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inline>
            <wp:extent cx="975360" cy="108521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975360" cy="1085215"/>
                    </a:xfrm>
                    <a:prstGeom prst="rect"/>
                  </pic:spPr>
                </pic:pic>
              </a:graphicData>
            </a:graphic>
          </wp:inline>
        </w:drawing>
      </w:r>
    </w:p>
    <w:p>
      <w:pPr>
        <w:widowControl w:val="0"/>
        <w:spacing w:after="359" w:line="1" w:lineRule="exact"/>
      </w:pPr>
    </w:p>
    <w:p>
      <w:pPr>
        <w:pStyle w:val="Style10"/>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ru-RU" w:eastAsia="ru-RU" w:bidi="ru-RU"/>
        </w:rPr>
        <w:t>ПРАВИТЕЛЬСТВО РОССИЙСКОЙ ФЕДЕРАЦИИ</w:t>
      </w:r>
      <w:bookmarkEnd w:id="0"/>
      <w:bookmarkEnd w:id="1"/>
    </w:p>
    <w:p>
      <w:pPr>
        <w:pStyle w:val="Style4"/>
        <w:keepNext w:val="0"/>
        <w:keepLines w:val="0"/>
        <w:widowControl w:val="0"/>
        <w:shd w:val="clear" w:color="auto" w:fill="auto"/>
        <w:bidi w:val="0"/>
        <w:spacing w:before="0" w:after="240" w:line="240" w:lineRule="auto"/>
        <w:ind w:left="0" w:right="0" w:firstLine="0"/>
        <w:jc w:val="center"/>
        <w:rPr>
          <w:sz w:val="30"/>
          <w:szCs w:val="30"/>
        </w:rPr>
      </w:pPr>
      <w:r>
        <w:rPr>
          <w:color w:val="000000"/>
          <w:spacing w:val="0"/>
          <w:w w:val="100"/>
          <w:position w:val="0"/>
          <w:sz w:val="30"/>
          <w:szCs w:val="30"/>
          <w:shd w:val="clear" w:color="auto" w:fill="auto"/>
          <w:lang w:val="ru-RU" w:eastAsia="ru-RU" w:bidi="ru-RU"/>
        </w:rPr>
        <w:t>ПОСТАНОВЛЕНИЕ</w:t>
      </w:r>
    </w:p>
    <w:p>
      <w:pPr>
        <w:pStyle w:val="Style2"/>
        <w:keepNext w:val="0"/>
        <w:keepLines w:val="0"/>
        <w:widowControl w:val="0"/>
        <w:shd w:val="clear" w:color="auto" w:fill="auto"/>
        <w:bidi w:val="0"/>
        <w:spacing w:before="0" w:after="240" w:line="240" w:lineRule="auto"/>
        <w:ind w:left="0" w:right="0" w:firstLine="0"/>
        <w:jc w:val="center"/>
      </w:pPr>
      <w:r>
        <w:rPr>
          <w:color w:val="000000"/>
          <w:spacing w:val="0"/>
          <w:w w:val="100"/>
          <w:position w:val="0"/>
          <w:shd w:val="clear" w:color="auto" w:fill="auto"/>
          <w:lang w:val="ru-RU" w:eastAsia="ru-RU" w:bidi="ru-RU"/>
        </w:rPr>
        <w:t>от 23 декабря 2024 г. № 1875</w:t>
      </w:r>
    </w:p>
    <w:p>
      <w:pPr>
        <w:pStyle w:val="Style4"/>
        <w:keepNext w:val="0"/>
        <w:keepLines w:val="0"/>
        <w:widowControl w:val="0"/>
        <w:shd w:val="clear" w:color="auto" w:fill="auto"/>
        <w:bidi w:val="0"/>
        <w:spacing w:before="0" w:after="90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МОСКВА</w:t>
      </w:r>
    </w:p>
    <w:p>
      <w:pPr>
        <w:pStyle w:val="Style2"/>
        <w:keepNext w:val="0"/>
        <w:keepLines w:val="0"/>
        <w:widowControl w:val="0"/>
        <w:shd w:val="clear" w:color="auto" w:fill="auto"/>
        <w:bidi w:val="0"/>
        <w:spacing w:before="0" w:after="520" w:line="240" w:lineRule="auto"/>
        <w:ind w:left="0" w:right="0" w:firstLine="0"/>
        <w:jc w:val="center"/>
        <w:rPr>
          <w:sz w:val="28"/>
          <w:szCs w:val="28"/>
        </w:rPr>
      </w:pPr>
      <w:r>
        <w:rPr>
          <w:b/>
          <w:bCs/>
          <w:color w:val="000000"/>
          <w:spacing w:val="0"/>
          <w:w w:val="100"/>
          <w:position w:val="0"/>
          <w:sz w:val="28"/>
          <w:szCs w:val="28"/>
          <w:shd w:val="clear" w:color="auto" w:fill="auto"/>
          <w:lang w:val="ru-RU" w:eastAsia="ru-RU" w:bidi="ru-RU"/>
        </w:rPr>
        <w:t>О мерах по предоставлению национального режима</w:t>
        <w:br/>
        <w:t>при осуществлении закупок товаров, работ, услуг для обеспечения</w:t>
        <w:br/>
        <w:t>государственных и муниципальных нужд, закупок товаров,</w:t>
        <w:br/>
        <w:t>работ, услуг отдельными видами юридических лиц</w:t>
      </w:r>
    </w:p>
    <w:p>
      <w:pPr>
        <w:pStyle w:val="Style2"/>
        <w:keepNext w:val="0"/>
        <w:keepLines w:val="0"/>
        <w:widowControl w:val="0"/>
        <w:shd w:val="clear" w:color="auto" w:fill="auto"/>
        <w:bidi w:val="0"/>
        <w:spacing w:before="0" w:after="0" w:line="286" w:lineRule="auto"/>
        <w:ind w:left="0" w:right="0" w:firstLine="740"/>
        <w:jc w:val="both"/>
        <w:rPr>
          <w:sz w:val="28"/>
          <w:szCs w:val="28"/>
        </w:rPr>
      </w:pPr>
      <w:r>
        <w:rPr>
          <w:color w:val="000000"/>
          <w:spacing w:val="0"/>
          <w:w w:val="100"/>
          <w:position w:val="0"/>
          <w:sz w:val="26"/>
          <w:szCs w:val="26"/>
          <w:shd w:val="clear" w:color="auto" w:fill="auto"/>
          <w:lang w:val="ru-RU" w:eastAsia="ru-RU" w:bidi="ru-RU"/>
        </w:rPr>
        <w:t>В соответствии со статьями 14, 22, 27, 33 и 34 Федерального закона "О контрактной системе в сфере закупок товаров, работ, услуг для обеспечения государственных и муниципальных нужд", статьями 3 и З</w:t>
      </w:r>
      <w:r>
        <w:rPr>
          <w:color w:val="000000"/>
          <w:spacing w:val="0"/>
          <w:w w:val="100"/>
          <w:position w:val="0"/>
          <w:sz w:val="26"/>
          <w:szCs w:val="26"/>
          <w:shd w:val="clear" w:color="auto" w:fill="auto"/>
          <w:vertAlign w:val="superscript"/>
          <w:lang w:val="ru-RU" w:eastAsia="ru-RU" w:bidi="ru-RU"/>
        </w:rPr>
        <w:t>1</w:t>
      </w:r>
      <w:r>
        <w:rPr>
          <w:color w:val="000000"/>
          <w:spacing w:val="0"/>
          <w:w w:val="100"/>
          <w:position w:val="0"/>
          <w:sz w:val="26"/>
          <w:szCs w:val="26"/>
          <w:shd w:val="clear" w:color="auto" w:fill="auto"/>
          <w:lang w:val="ru-RU" w:eastAsia="ru-RU" w:bidi="ru-RU"/>
        </w:rPr>
        <w:t>'</w:t>
      </w:r>
      <w:r>
        <w:rPr>
          <w:color w:val="000000"/>
          <w:spacing w:val="0"/>
          <w:w w:val="100"/>
          <w:position w:val="0"/>
          <w:sz w:val="26"/>
          <w:szCs w:val="26"/>
          <w:shd w:val="clear" w:color="auto" w:fill="auto"/>
          <w:vertAlign w:val="superscript"/>
          <w:lang w:val="ru-RU" w:eastAsia="ru-RU" w:bidi="ru-RU"/>
        </w:rPr>
        <w:t xml:space="preserve">4 </w:t>
      </w:r>
      <w:r>
        <w:rPr>
          <w:color w:val="000000"/>
          <w:spacing w:val="0"/>
          <w:w w:val="100"/>
          <w:position w:val="0"/>
          <w:sz w:val="26"/>
          <w:szCs w:val="26"/>
          <w:shd w:val="clear" w:color="auto" w:fill="auto"/>
          <w:lang w:val="ru-RU" w:eastAsia="ru-RU" w:bidi="ru-RU"/>
        </w:rPr>
        <w:t xml:space="preserve">Федерального закона "О закупках товаров, работ, услуг отдельными видами юридических лиц" Правительство Российской Федерации </w:t>
      </w:r>
      <w:r>
        <w:rPr>
          <w:b/>
          <w:bCs/>
          <w:color w:val="000000"/>
          <w:spacing w:val="0"/>
          <w:w w:val="100"/>
          <w:position w:val="0"/>
          <w:sz w:val="28"/>
          <w:szCs w:val="28"/>
          <w:shd w:val="clear" w:color="auto" w:fill="auto"/>
          <w:lang w:val="ru-RU" w:eastAsia="ru-RU" w:bidi="ru-RU"/>
        </w:rPr>
        <w:t>постановляет:</w:t>
      </w:r>
    </w:p>
    <w:p>
      <w:pPr>
        <w:pStyle w:val="Style2"/>
        <w:keepNext w:val="0"/>
        <w:keepLines w:val="0"/>
        <w:widowControl w:val="0"/>
        <w:numPr>
          <w:ilvl w:val="0"/>
          <w:numId w:val="1"/>
        </w:numPr>
        <w:shd w:val="clear" w:color="auto" w:fill="auto"/>
        <w:tabs>
          <w:tab w:pos="1033" w:val="left"/>
        </w:tabs>
        <w:bidi w:val="0"/>
        <w:spacing w:before="0" w:after="0"/>
        <w:ind w:left="0" w:right="0" w:firstLine="740"/>
        <w:jc w:val="both"/>
      </w:pPr>
      <w:r>
        <w:rPr>
          <w:color w:val="000000"/>
          <w:spacing w:val="0"/>
          <w:w w:val="100"/>
          <w:position w:val="0"/>
          <w:shd w:val="clear" w:color="auto" w:fill="auto"/>
          <w:lang w:val="ru-RU" w:eastAsia="ru-RU" w:bidi="ru-RU"/>
        </w:rPr>
        <w:t>Установить при осуществлении закупок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закупок в соответствии с Федеральным законом "О закупках товаров, работ, услуг отдельными видами юридических лиц":</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приложению № 1, а также закупок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 товаров, </w:t>
      </w:r>
      <w:r>
        <w:rPr>
          <w:color w:val="000000"/>
          <w:spacing w:val="0"/>
          <w:w w:val="100"/>
          <w:position w:val="0"/>
          <w:shd w:val="clear" w:color="auto" w:fill="auto"/>
          <w:lang w:val="ru-RU" w:eastAsia="ru-RU" w:bidi="ru-RU"/>
        </w:rPr>
        <w:t>происходящих из иностранных государств, работ, услуг, соответственно выполняемых, оказываемых иностранными лицами;</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преимущество в отношении товаров российского происхождения (в том числе поставляемых при выполнении закупаемых работ, оказании закупаемых услуг).</w:t>
      </w:r>
    </w:p>
    <w:p>
      <w:pPr>
        <w:pStyle w:val="Style2"/>
        <w:keepNext w:val="0"/>
        <w:keepLines w:val="0"/>
        <w:widowControl w:val="0"/>
        <w:numPr>
          <w:ilvl w:val="0"/>
          <w:numId w:val="1"/>
        </w:numPr>
        <w:shd w:val="clear" w:color="auto" w:fill="auto"/>
        <w:tabs>
          <w:tab w:pos="1038" w:val="left"/>
        </w:tabs>
        <w:bidi w:val="0"/>
        <w:spacing w:before="0" w:after="0"/>
        <w:ind w:left="0" w:right="0" w:firstLine="740"/>
        <w:jc w:val="both"/>
      </w:pPr>
      <w:r>
        <w:rPr>
          <w:color w:val="000000"/>
          <w:spacing w:val="0"/>
          <w:w w:val="100"/>
          <w:position w:val="0"/>
          <w:shd w:val="clear" w:color="auto" w:fill="auto"/>
          <w:lang w:val="ru-RU" w:eastAsia="ru-RU" w:bidi="ru-RU"/>
        </w:rPr>
        <w:t>Установить минимальную обязательную долю закупок товаров российского происхождения по перечню согласно приложению № 3 при осуществлении с учетом положений подпункта "л" пункта 4 настоящего постановления закупок в соответствии с Федеральным законом "О закупках товаров, работ, услуг отдельными видами юридических лиц", определенную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p>
      <w:pPr>
        <w:pStyle w:val="Style2"/>
        <w:keepNext w:val="0"/>
        <w:keepLines w:val="0"/>
        <w:widowControl w:val="0"/>
        <w:numPr>
          <w:ilvl w:val="0"/>
          <w:numId w:val="1"/>
        </w:numPr>
        <w:shd w:val="clear" w:color="auto" w:fill="auto"/>
        <w:tabs>
          <w:tab w:pos="1042" w:val="left"/>
        </w:tabs>
        <w:bidi w:val="0"/>
        <w:spacing w:before="0" w:after="0"/>
        <w:ind w:left="0" w:right="0" w:firstLine="740"/>
        <w:jc w:val="both"/>
      </w:pPr>
      <w:r>
        <w:rPr>
          <w:color w:val="000000"/>
          <w:spacing w:val="0"/>
          <w:w w:val="100"/>
          <w:position w:val="0"/>
          <w:shd w:val="clear" w:color="auto" w:fill="auto"/>
          <w:lang w:val="ru-RU" w:eastAsia="ru-RU" w:bidi="ru-RU"/>
        </w:rPr>
        <w:t>Установить, что информацией и документами, подтверждающими страну происхождения товара для целей настоящего постановления, являются:</w:t>
      </w:r>
    </w:p>
    <w:p>
      <w:pPr>
        <w:pStyle w:val="Style2"/>
        <w:keepNext w:val="0"/>
        <w:keepLines w:val="0"/>
        <w:widowControl w:val="0"/>
        <w:shd w:val="clear" w:color="auto" w:fill="auto"/>
        <w:tabs>
          <w:tab w:pos="1052" w:val="left"/>
        </w:tabs>
        <w:bidi w:val="0"/>
        <w:spacing w:before="0" w:after="0"/>
        <w:ind w:left="0" w:right="0" w:firstLine="740"/>
        <w:jc w:val="both"/>
      </w:pPr>
      <w:r>
        <w:rPr>
          <w:color w:val="000000"/>
          <w:spacing w:val="0"/>
          <w:w w:val="100"/>
          <w:position w:val="0"/>
          <w:shd w:val="clear" w:color="auto" w:fill="auto"/>
          <w:lang w:val="ru-RU" w:eastAsia="ru-RU" w:bidi="ru-RU"/>
        </w:rPr>
        <w:t>а)</w:t>
        <w:tab/>
        <w:t>для подтверждения происхождения товаров, указанных в позициях 1-145 приложения № 1 к настоящему постановлению, позициях 1 -433 приложения № 2 к настоящему постановлению, приложении № 3 к настоящему постановлению, из Российской Федерации - номер реестровой записи из реестра российской промышленной продукции, предусмотренного статьей 17</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xml:space="preserve"> Федерального закона "О промышленной политике в Российской Федерации", содержащей в том числе:</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w:t>
      </w:r>
      <w:r>
        <w:rPr>
          <w:color w:val="000000"/>
          <w:spacing w:val="0"/>
          <w:w w:val="100"/>
          <w:position w:val="0"/>
          <w:shd w:val="clear" w:color="auto" w:fill="auto"/>
          <w:lang w:val="ru-RU" w:eastAsia="ru-RU" w:bidi="ru-RU"/>
        </w:rPr>
        <w:t>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pPr>
        <w:pStyle w:val="Style2"/>
        <w:keepNext w:val="0"/>
        <w:keepLines w:val="0"/>
        <w:widowControl w:val="0"/>
        <w:shd w:val="clear" w:color="auto" w:fill="auto"/>
        <w:tabs>
          <w:tab w:pos="1066" w:val="left"/>
        </w:tabs>
        <w:bidi w:val="0"/>
        <w:spacing w:before="0" w:after="0"/>
        <w:ind w:left="0" w:right="0" w:firstLine="740"/>
        <w:jc w:val="both"/>
      </w:pPr>
      <w:r>
        <w:rPr>
          <w:color w:val="000000"/>
          <w:spacing w:val="0"/>
          <w:w w:val="100"/>
          <w:position w:val="0"/>
          <w:shd w:val="clear" w:color="auto" w:fill="auto"/>
          <w:lang w:val="ru-RU" w:eastAsia="ru-RU" w:bidi="ru-RU"/>
        </w:rPr>
        <w:t>б)</w:t>
        <w:tab/>
        <w:t>для подтверждения происхождения товаров, указанных в позициях 1-145 приложения № 1 к настоящему постановлению, позициях 1 -433 приложения № 2 к настоящему постановлению, приложении № 3 к настоящему постановлению,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pPr>
        <w:pStyle w:val="Style2"/>
        <w:keepNext w:val="0"/>
        <w:keepLines w:val="0"/>
        <w:widowControl w:val="0"/>
        <w:shd w:val="clear" w:color="auto" w:fill="auto"/>
        <w:tabs>
          <w:tab w:pos="1062" w:val="left"/>
        </w:tabs>
        <w:bidi w:val="0"/>
        <w:spacing w:before="0" w:after="0"/>
        <w:ind w:left="0" w:right="0" w:firstLine="740"/>
        <w:jc w:val="both"/>
      </w:pPr>
      <w:r>
        <w:rPr>
          <w:color w:val="000000"/>
          <w:spacing w:val="0"/>
          <w:w w:val="100"/>
          <w:position w:val="0"/>
          <w:shd w:val="clear" w:color="auto" w:fill="auto"/>
          <w:lang w:val="ru-RU" w:eastAsia="ru-RU" w:bidi="ru-RU"/>
        </w:rPr>
        <w:t>в)</w:t>
        <w:tab/>
        <w:t xml:space="preserve">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подпунктов "у" и "ф" пункта 4 настоящего постановления в дополнение к информации и документам, предусмотренным настоящим постановлением, - документ, содержащий сведения о стадиях технологического процесса производства лекарственного средства </w:t>
      </w:r>
      <w:r>
        <w:rPr>
          <w:color w:val="000000"/>
          <w:spacing w:val="0"/>
          <w:w w:val="100"/>
          <w:position w:val="0"/>
          <w:shd w:val="clear" w:color="auto" w:fill="auto"/>
          <w:lang w:val="ru-RU" w:eastAsia="ru-RU" w:bidi="ru-RU"/>
        </w:rPr>
        <w:t>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p>
      <w:pPr>
        <w:pStyle w:val="Style2"/>
        <w:keepNext w:val="0"/>
        <w:keepLines w:val="0"/>
        <w:widowControl w:val="0"/>
        <w:shd w:val="clear" w:color="auto" w:fill="auto"/>
        <w:tabs>
          <w:tab w:pos="1042" w:val="left"/>
        </w:tabs>
        <w:bidi w:val="0"/>
        <w:spacing w:before="0" w:after="0"/>
        <w:ind w:left="0" w:right="0" w:firstLine="720"/>
        <w:jc w:val="both"/>
      </w:pPr>
      <w:r>
        <w:rPr>
          <w:color w:val="000000"/>
          <w:spacing w:val="0"/>
          <w:w w:val="100"/>
          <w:position w:val="0"/>
          <w:shd w:val="clear" w:color="auto" w:fill="auto"/>
          <w:lang w:val="ru-RU" w:eastAsia="ru-RU" w:bidi="ru-RU"/>
        </w:rPr>
        <w:t>г)</w:t>
        <w:tab/>
        <w:t>для подтверждения происхождения программ для электронных вычислительных машин и (или) баз данных (далее - программное обеспечение), указанных в позиции 146 приложения № 1 к настоящему постановлению, из Российской Федерации -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w:t>
      </w:r>
    </w:p>
    <w:p>
      <w:pPr>
        <w:pStyle w:val="Style2"/>
        <w:keepNext w:val="0"/>
        <w:keepLines w:val="0"/>
        <w:widowControl w:val="0"/>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д)</w:t>
        <w:tab/>
        <w:t>для подтверждения происхождения программного обеспечения, указанного в позиции 146 приложения № 1 к настоящему постановлению, из Российской Федерации и его соответствия дополнительным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p>
      <w:pPr>
        <w:pStyle w:val="Style2"/>
        <w:keepNext w:val="0"/>
        <w:keepLines w:val="0"/>
        <w:widowControl w:val="0"/>
        <w:shd w:val="clear" w:color="auto" w:fill="auto"/>
        <w:tabs>
          <w:tab w:pos="1081" w:val="left"/>
        </w:tabs>
        <w:bidi w:val="0"/>
        <w:spacing w:before="0" w:after="0"/>
        <w:ind w:left="0" w:right="0" w:firstLine="720"/>
        <w:jc w:val="both"/>
      </w:pPr>
      <w:r>
        <w:rPr>
          <w:color w:val="000000"/>
          <w:spacing w:val="0"/>
          <w:w w:val="100"/>
          <w:position w:val="0"/>
          <w:shd w:val="clear" w:color="auto" w:fill="auto"/>
          <w:lang w:val="ru-RU" w:eastAsia="ru-RU" w:bidi="ru-RU"/>
        </w:rPr>
        <w:t>е)</w:t>
        <w:tab/>
        <w:t>для подтверждения происхождения программного обеспечения, указанного в позиции 146 приложения № 1 к настоящему постановлению,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pPr>
        <w:pStyle w:val="Style2"/>
        <w:keepNext w:val="0"/>
        <w:keepLines w:val="0"/>
        <w:widowControl w:val="0"/>
        <w:shd w:val="clear" w:color="auto" w:fill="auto"/>
        <w:tabs>
          <w:tab w:pos="1124" w:val="left"/>
        </w:tabs>
        <w:bidi w:val="0"/>
        <w:spacing w:before="0" w:after="0"/>
        <w:ind w:left="0" w:right="0" w:firstLine="720"/>
        <w:jc w:val="both"/>
      </w:pPr>
      <w:r>
        <w:rPr>
          <w:color w:val="000000"/>
          <w:spacing w:val="0"/>
          <w:w w:val="100"/>
          <w:position w:val="0"/>
          <w:shd w:val="clear" w:color="auto" w:fill="auto"/>
          <w:lang w:val="ru-RU" w:eastAsia="ru-RU" w:bidi="ru-RU"/>
        </w:rPr>
        <w:t>ж)</w:t>
        <w:tab/>
        <w:t xml:space="preserve">для подтверждения происхождения программного обеспечения, указанного в позиции 146 приложения № 1 к настоящему постановлению, </w:t>
      </w:r>
      <w:r>
        <w:rPr>
          <w:color w:val="000000"/>
          <w:spacing w:val="0"/>
          <w:w w:val="100"/>
          <w:position w:val="0"/>
          <w:shd w:val="clear" w:color="auto" w:fill="auto"/>
          <w:lang w:val="ru-RU" w:eastAsia="ru-RU" w:bidi="ru-RU"/>
        </w:rPr>
        <w:t>из государств - членов Евразийского экономического союза, за исключением Российской Федерации, и его соответствия дополнительным требованиям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p>
      <w:pPr>
        <w:pStyle w:val="Style2"/>
        <w:keepNext w:val="0"/>
        <w:keepLines w:val="0"/>
        <w:widowControl w:val="0"/>
        <w:shd w:val="clear" w:color="auto" w:fill="auto"/>
        <w:tabs>
          <w:tab w:pos="1042" w:val="left"/>
        </w:tabs>
        <w:bidi w:val="0"/>
        <w:spacing w:before="0" w:after="0" w:line="290" w:lineRule="auto"/>
        <w:ind w:left="0" w:right="0" w:firstLine="720"/>
        <w:jc w:val="both"/>
      </w:pPr>
      <w:r>
        <w:rPr>
          <w:color w:val="000000"/>
          <w:spacing w:val="0"/>
          <w:w w:val="100"/>
          <w:position w:val="0"/>
          <w:shd w:val="clear" w:color="auto" w:fill="auto"/>
          <w:lang w:val="ru-RU" w:eastAsia="ru-RU" w:bidi="ru-RU"/>
        </w:rPr>
        <w:t>з)</w:t>
        <w:tab/>
        <w:t>указание в заявке на участие в закупке наименования страны происхождения товара (в случае осуществления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такое указание осуществляется в соответствии с подпунктом "б" пункта 2 части 1 статьи 43 указанного Федерального закона:</w:t>
      </w:r>
    </w:p>
    <w:p>
      <w:pPr>
        <w:pStyle w:val="Style2"/>
        <w:keepNext w:val="0"/>
        <w:keepLines w:val="0"/>
        <w:widowControl w:val="0"/>
        <w:shd w:val="clear" w:color="auto" w:fill="auto"/>
        <w:bidi w:val="0"/>
        <w:spacing w:before="0" w:after="0" w:line="290" w:lineRule="auto"/>
        <w:ind w:left="0" w:right="0" w:firstLine="720"/>
        <w:jc w:val="both"/>
      </w:pPr>
      <w:r>
        <w:rPr>
          <w:color w:val="000000"/>
          <w:spacing w:val="0"/>
          <w:w w:val="100"/>
          <w:position w:val="0"/>
          <w:shd w:val="clear" w:color="auto" w:fill="auto"/>
          <w:lang w:val="ru-RU" w:eastAsia="ru-RU" w:bidi="ru-RU"/>
        </w:rPr>
        <w:t>для подтверждения происхождения товаров из Российской Федерации, не указанных в позициях 1-146 приложения № 1 к настоящему постановлению, позициях 1 -433 приложения № 2 к настоящему постановлению;</w:t>
      </w:r>
    </w:p>
    <w:p>
      <w:pPr>
        <w:pStyle w:val="Style2"/>
        <w:keepNext w:val="0"/>
        <w:keepLines w:val="0"/>
        <w:widowControl w:val="0"/>
        <w:shd w:val="clear" w:color="auto" w:fill="auto"/>
        <w:bidi w:val="0"/>
        <w:spacing w:before="0" w:after="0" w:line="290" w:lineRule="auto"/>
        <w:ind w:left="0" w:right="0" w:firstLine="720"/>
        <w:jc w:val="both"/>
      </w:pPr>
      <w:r>
        <w:rPr>
          <w:color w:val="000000"/>
          <w:spacing w:val="0"/>
          <w:w w:val="100"/>
          <w:position w:val="0"/>
          <w:shd w:val="clear" w:color="auto" w:fill="auto"/>
          <w:lang w:val="ru-RU" w:eastAsia="ru-RU" w:bidi="ru-RU"/>
        </w:rPr>
        <w:t>для подтверждения происхождения товара из иностранного государства, за исключением предусмотренных настоящим пунктом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pPr>
        <w:pStyle w:val="Style2"/>
        <w:keepNext w:val="0"/>
        <w:keepLines w:val="0"/>
        <w:widowControl w:val="0"/>
        <w:shd w:val="clear" w:color="auto" w:fill="auto"/>
        <w:tabs>
          <w:tab w:pos="1071" w:val="left"/>
        </w:tabs>
        <w:bidi w:val="0"/>
        <w:spacing w:before="0" w:after="0" w:line="290" w:lineRule="auto"/>
        <w:ind w:left="0" w:right="0" w:firstLine="720"/>
        <w:jc w:val="both"/>
      </w:pPr>
      <w:r>
        <w:rPr>
          <w:color w:val="000000"/>
          <w:spacing w:val="0"/>
          <w:w w:val="100"/>
          <w:position w:val="0"/>
          <w:shd w:val="clear" w:color="auto" w:fill="auto"/>
          <w:lang w:val="ru-RU" w:eastAsia="ru-RU" w:bidi="ru-RU"/>
        </w:rPr>
        <w:t>и)</w:t>
        <w:tab/>
        <w:t xml:space="preserve">при осуществлении закупок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 товара, не относящегося к товарам, указанным в позициях 1-146 приложения № 1 к настоящему постановлению, позициях 1 - 433 приложения № 2 к настоящему постановлению, при осуществлении закупок вооружения, военной и специальной техники, принятых на вооружение, снабжение, в эксплуатацию, и образцов вооружения, военной и специальной техники, разработанных в соответствии с конструкторской документацией с литерой не ниже </w:t>
      </w:r>
      <w:r>
        <w:rPr>
          <w:color w:val="000000"/>
          <w:spacing w:val="0"/>
          <w:w w:val="100"/>
          <w:position w:val="0"/>
          <w:shd w:val="clear" w:color="auto" w:fill="auto"/>
          <w:lang w:val="en-US" w:eastAsia="en-US" w:bidi="en-US"/>
        </w:rPr>
        <w:t xml:space="preserve">"Oi", </w:t>
      </w:r>
      <w:r>
        <w:rPr>
          <w:color w:val="000000"/>
          <w:spacing w:val="0"/>
          <w:w w:val="100"/>
          <w:position w:val="0"/>
          <w:shd w:val="clear" w:color="auto" w:fill="auto"/>
          <w:lang w:val="ru-RU" w:eastAsia="ru-RU" w:bidi="ru-RU"/>
        </w:rPr>
        <w:t>в дополнение к информации, предусмотренной подпунктом "з" настоящего пункта, - документы, предусмотренные извещением об осуществлении закупки, приглашением принять участие в определении поставщика (подрядчика, исполнителя), условиями контракта и подлежащие представлению заказчику при поставке товара (в том числе при выполнении работ, оказании услуг).</w:t>
      </w:r>
    </w:p>
    <w:p>
      <w:pPr>
        <w:pStyle w:val="Style2"/>
        <w:keepNext w:val="0"/>
        <w:keepLines w:val="0"/>
        <w:widowControl w:val="0"/>
        <w:numPr>
          <w:ilvl w:val="0"/>
          <w:numId w:val="1"/>
        </w:numPr>
        <w:shd w:val="clear" w:color="auto" w:fill="auto"/>
        <w:tabs>
          <w:tab w:pos="1042" w:val="left"/>
        </w:tabs>
        <w:bidi w:val="0"/>
        <w:spacing w:before="0" w:after="0"/>
        <w:ind w:left="0" w:right="0" w:firstLine="720"/>
        <w:jc w:val="both"/>
      </w:pPr>
      <w:r>
        <w:rPr>
          <w:color w:val="000000"/>
          <w:spacing w:val="0"/>
          <w:w w:val="100"/>
          <w:position w:val="0"/>
          <w:shd w:val="clear" w:color="auto" w:fill="auto"/>
          <w:lang w:val="ru-RU" w:eastAsia="ru-RU" w:bidi="ru-RU"/>
        </w:rPr>
        <w:t>Установить, что:</w:t>
      </w:r>
    </w:p>
    <w:p>
      <w:pPr>
        <w:pStyle w:val="Style2"/>
        <w:keepNext w:val="0"/>
        <w:keepLines w:val="0"/>
        <w:widowControl w:val="0"/>
        <w:shd w:val="clear" w:color="auto" w:fill="auto"/>
        <w:tabs>
          <w:tab w:pos="1057" w:val="left"/>
        </w:tabs>
        <w:bidi w:val="0"/>
        <w:spacing w:before="0" w:after="0"/>
        <w:ind w:left="0" w:right="0" w:firstLine="740"/>
        <w:jc w:val="both"/>
      </w:pPr>
      <w:r>
        <w:rPr>
          <w:color w:val="000000"/>
          <w:spacing w:val="0"/>
          <w:w w:val="100"/>
          <w:position w:val="0"/>
          <w:shd w:val="clear" w:color="auto" w:fill="auto"/>
          <w:lang w:val="ru-RU" w:eastAsia="ru-RU" w:bidi="ru-RU"/>
        </w:rPr>
        <w:t>а)</w:t>
        <w:tab/>
        <w:t xml:space="preserve">положения настоящего постановления, касающиеся товара российского происхождения, работы, услуги, соответственно выполняемой, оказываемой российским гражданином, российским </w:t>
      </w:r>
      <w:r>
        <w:rPr>
          <w:color w:val="000000"/>
          <w:spacing w:val="0"/>
          <w:w w:val="100"/>
          <w:position w:val="0"/>
          <w:shd w:val="clear" w:color="auto" w:fill="auto"/>
          <w:lang w:val="ru-RU" w:eastAsia="ru-RU" w:bidi="ru-RU"/>
        </w:rPr>
        <w:t xml:space="preserve">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w:t>
      </w:r>
      <w:r>
        <w:rPr>
          <w:color w:val="000000"/>
          <w:spacing w:val="0"/>
          <w:w w:val="100"/>
          <w:position w:val="0"/>
          <w:shd w:val="clear" w:color="auto" w:fill="auto"/>
          <w:lang w:val="ru-RU" w:eastAsia="ru-RU" w:bidi="ru-RU"/>
        </w:rPr>
        <w:t>иностранным лицом, зарегистрированным на территории государства - члена Евразийского экономического союза;</w:t>
      </w:r>
    </w:p>
    <w:p>
      <w:pPr>
        <w:pStyle w:val="Style2"/>
        <w:keepNext w:val="0"/>
        <w:keepLines w:val="0"/>
        <w:widowControl w:val="0"/>
        <w:shd w:val="clear" w:color="auto" w:fill="auto"/>
        <w:tabs>
          <w:tab w:pos="1071" w:val="left"/>
        </w:tabs>
        <w:bidi w:val="0"/>
        <w:spacing w:before="0" w:after="0" w:line="290" w:lineRule="auto"/>
        <w:ind w:left="0" w:right="0" w:firstLine="740"/>
        <w:jc w:val="both"/>
      </w:pPr>
      <w:r>
        <w:rPr>
          <w:color w:val="000000"/>
          <w:spacing w:val="0"/>
          <w:w w:val="100"/>
          <w:position w:val="0"/>
          <w:shd w:val="clear" w:color="auto" w:fill="auto"/>
          <w:lang w:val="ru-RU" w:eastAsia="ru-RU" w:bidi="ru-RU"/>
        </w:rPr>
        <w:t>б)</w:t>
        <w:tab/>
        <w:t xml:space="preserve">если объект закупки (предмет закупки) включает хотя бы один товар, не указанный в приложении № 1 к настоящему постановлению и приложении № 2 к настоящему постановлению,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применяется предусмотренное пунктом 1 </w:t>
      </w:r>
      <w:r>
        <w:rPr>
          <w:color w:val="000000"/>
          <w:spacing w:val="0"/>
          <w:w w:val="100"/>
          <w:position w:val="0"/>
          <w:shd w:val="clear" w:color="auto" w:fill="auto"/>
          <w:lang w:val="ru-RU" w:eastAsia="ru-RU" w:bidi="ru-RU"/>
        </w:rPr>
        <w:t>настоящего постановления преимущество при условии, что:</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при осуществлении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в числе заявок на участие в закупке, которым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Федерального закона "О контрактной системе в сфере закупок товаров, работ, услуг для обеспечения государственных и муниципальных нужд" присваиваются </w:t>
      </w:r>
      <w:r>
        <w:rPr>
          <w:color w:val="000000"/>
          <w:spacing w:val="0"/>
          <w:w w:val="100"/>
          <w:position w:val="0"/>
          <w:shd w:val="clear" w:color="auto" w:fill="auto"/>
          <w:lang w:val="ru-RU" w:eastAsia="ru-RU" w:bidi="ru-RU"/>
        </w:rPr>
        <w:t xml:space="preserve">порядковые номера, имеется заявка на участие в закупке, содержащая предложение о поставке хотя бы одного товара, происходящего </w:t>
      </w:r>
      <w:r>
        <w:rPr>
          <w:color w:val="000000"/>
          <w:spacing w:val="0"/>
          <w:w w:val="100"/>
          <w:position w:val="0"/>
          <w:shd w:val="clear" w:color="auto" w:fill="auto"/>
          <w:lang w:val="ru-RU" w:eastAsia="ru-RU" w:bidi="ru-RU"/>
        </w:rPr>
        <w:t>из иностранного государства;</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при осуществлении закупки в соответствии с Федеральным законом "О закупках товаров, работ, услуг отдельными видами юридических лиц" в числе заявок на участие в закупке (окончательных предложений), которые </w:t>
      </w:r>
      <w:r>
        <w:rPr>
          <w:color w:val="000000"/>
          <w:spacing w:val="0"/>
          <w:w w:val="100"/>
          <w:position w:val="0"/>
          <w:shd w:val="clear" w:color="auto" w:fill="auto"/>
          <w:lang w:val="ru-RU" w:eastAsia="ru-RU" w:bidi="ru-RU"/>
        </w:rPr>
        <w:t xml:space="preserve">рассматриваются, оцениваются, сопоставляются, имеется заявка на участие </w:t>
      </w:r>
      <w:r>
        <w:rPr>
          <w:color w:val="000000"/>
          <w:spacing w:val="0"/>
          <w:w w:val="100"/>
          <w:position w:val="0"/>
          <w:shd w:val="clear" w:color="auto" w:fill="auto"/>
          <w:lang w:val="ru-RU" w:eastAsia="ru-RU" w:bidi="ru-RU"/>
        </w:rPr>
        <w:t>в закупке, которая не отклонена и содержит предложение о поставке хотя бы одного товара, происходящего из иностранного государства;</w:t>
      </w:r>
    </w:p>
    <w:p>
      <w:pPr>
        <w:pStyle w:val="Style2"/>
        <w:keepNext w:val="0"/>
        <w:keepLines w:val="0"/>
        <w:widowControl w:val="0"/>
        <w:shd w:val="clear" w:color="auto" w:fill="auto"/>
        <w:tabs>
          <w:tab w:pos="1057" w:val="left"/>
        </w:tabs>
        <w:bidi w:val="0"/>
        <w:spacing w:before="0" w:after="0"/>
        <w:ind w:left="0" w:right="0" w:firstLine="740"/>
        <w:jc w:val="both"/>
      </w:pPr>
      <w:r>
        <w:rPr>
          <w:color w:val="000000"/>
          <w:spacing w:val="0"/>
          <w:w w:val="100"/>
          <w:position w:val="0"/>
          <w:shd w:val="clear" w:color="auto" w:fill="auto"/>
          <w:lang w:val="ru-RU" w:eastAsia="ru-RU" w:bidi="ru-RU"/>
        </w:rPr>
        <w:t>в)</w:t>
        <w:tab/>
        <w:t xml:space="preserve">если иное не установлено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Федеральным </w:t>
      </w:r>
      <w:r>
        <w:rPr>
          <w:color w:val="000000"/>
          <w:spacing w:val="0"/>
          <w:w w:val="100"/>
          <w:position w:val="0"/>
          <w:shd w:val="clear" w:color="auto" w:fill="auto"/>
          <w:lang w:val="ru-RU" w:eastAsia="ru-RU" w:bidi="ru-RU"/>
        </w:rPr>
        <w:t>законом "О закупках товаров, работ, услуг отдельными видами юридических лиц" и принятыми в соответствии с ними нормативными правовыми актами, в том числе настоящим постановлением, допускается включать в один объект закупки (предмет закупки) товары, работы, услуги как указанные в приложении № 1 к настоящему постановлению и приложении № 2 к настоящему постановлению, так и не указанные в таких приложениях, при этом:</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 включенным в объект закупки товарам, работам, услугам, указанным в приложении № 1 к настоящему постановлению, применяются положения настоящего постановления, касающиеся запрета, указанного в пункте 1 настоящего постановления;</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 включенным в объект закупки товарам, работам, услугам, указанным в приложении № 2 к настоящему постановлению, применяются положения настоящего постановления, касающиеся ограничения, указанного в пункте 1 настоящего постановления;</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 включенным в объект закупки товарам, не указанным в приложении № 1 к настоящему постановлению и приложении № 2 к настоящему постановлению, применяются положения настоящего постановления, касающиеся преимущества, указанного в пункте 1 настоящего постановления;</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преимущество, указанное в пункте 1 настоящего постановления, предоставляется при условии, указанном в абзаце втором или третьем подпункта "б" настоящего пункта, заявке на участие в закупке,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приложении № 1 к настоящему постановлению и приложении № 2 к настоящему постановлению, так и включенных в объект закупки (предмет закупки) товаров, указанных в таких приложениях;</w:t>
      </w:r>
    </w:p>
    <w:p>
      <w:pPr>
        <w:pStyle w:val="Style2"/>
        <w:keepNext w:val="0"/>
        <w:keepLines w:val="0"/>
        <w:widowControl w:val="0"/>
        <w:shd w:val="clear" w:color="auto" w:fill="auto"/>
        <w:tabs>
          <w:tab w:pos="1042" w:val="left"/>
        </w:tabs>
        <w:bidi w:val="0"/>
        <w:spacing w:before="0" w:after="0"/>
        <w:ind w:left="0" w:right="0" w:firstLine="720"/>
        <w:jc w:val="both"/>
      </w:pPr>
      <w:r>
        <w:rPr>
          <w:color w:val="000000"/>
          <w:spacing w:val="0"/>
          <w:w w:val="100"/>
          <w:position w:val="0"/>
          <w:shd w:val="clear" w:color="auto" w:fill="auto"/>
          <w:lang w:val="ru-RU" w:eastAsia="ru-RU" w:bidi="ru-RU"/>
        </w:rPr>
        <w:t>г)</w:t>
        <w:tab/>
        <w:t>при осуществлении закупок в соответствии с Федеральным законом "О контрактной системе в сфере закупок товаров, работ, услуг для обеспечения государственных и муниципальных нужд", Федеральным законом "О закупках товаров, работ, услуг отдельными видами юридических лиц", за исключением закупок у единственного поставщика (подрядчика, исполнителя) и закупок у единственного поставщика (исполнителя, подрядчика) соответственно, не могут быть включены в предмет одного контракта (одного лота), одного договора (одного лота):</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товары, указанные в позициях 143 и 144 приложения № 2 к настоящему постановлению, и товары, не указанные в таких позициях;</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товары, указанные в позициях 145, 149 и 150 приложения № 2 к настоящему постановлению, и товары, не указанные в таких позициях;</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товары, указанные в позициях 146 - 148, 151 - 153 и 162 приложения № 2 к настоящему постановлению, и товары, не указанные в таких позициях;</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товары, указанные в позиции 154 приложения № 2 к настоящему постановлению, и товары, не указанные в такой позиции;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товары, указанные в позициях 155 - 160 приложения №2 к настоящему постановлению, и товары, не указанные в таких позициях;</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товары, указанные в позиции 161 приложения № 2 к настоящему постановлению, и товары, не указанные в такой позиции;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товары, указанные в позиции 163 приложения № 2 к настоящему постановлению, и товары, не указанные в такой позиции;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товары, указанные в позициях 17, 139 - 141 приложения № 1 к настоящему постановлению, 179, 189, 320 (в части дефибрилляторов), 362 - 432 приложения № 2 к настоящему постановлению, и товары, не указанные в таких позициях;</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товары, указанные в позиции 237 приложения № 2 к настоящему постановлению, громкоговорители, усилители электрические звуковых частот, установки электрических усилителей звука, соответствующие кодам 26.40.42.110, 26.40.43.110, 26.40.43.120 по Общероссийскому классификатору продукции по видам экономической деятельности ОК 034-2014 (КПЕС 2008), из числа товаров, указанных в позиции 241 приложения № 2 к настоящему постановлению, с другими товарами;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микрофоны и подставки для них, соответствующие коду 26.40.41.000 по Общероссийскому классификатору продукции по видам экономической деятельности ОК 034-2014 (КПЕС 2008), из числа товаров, указанных в позиции 241 приложения № 2 к настоящему постановлению, с другими товарами;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указанные в позиции 433 приложения № 2 к настоящему постановлению лекарственные препараты, включенные в перечень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 2406-р (за исключением лекарственных препаратов, включенных в перечень стратегически значимых лекарственных средств, производство которых должно быть </w:t>
      </w:r>
      <w:r>
        <w:rPr>
          <w:color w:val="000000"/>
          <w:spacing w:val="0"/>
          <w:w w:val="100"/>
          <w:position w:val="0"/>
          <w:shd w:val="clear" w:color="auto" w:fill="auto"/>
          <w:lang w:val="ru-RU" w:eastAsia="ru-RU" w:bidi="ru-RU"/>
        </w:rPr>
        <w:t>обеспечено на территории Российской Федерации, утвержденный распоряжением Правительства Российской Федерации от 6 июля 2010 г. № 1141-р), и не включенные в такой перечень (если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Федеральным законом "О закупках товаров, работ, услуг отдельными видами юридических лиц" и принятыми в соответствии с ними нормативными правовыми актами допускается включение в предмет одного контракта (одного лота), одного договора (одного лота) лекарственных препаратов с различными международными непатентованными наименованиями или при отсутствии таких наименований с химическими, группировочными наименованиями);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указанные в позиции 433 приложения № 2 к настоящему постановлению лекарственные препараты, включенные в перечень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 1141-р, и не включенные в такой перечень (если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Федеральным законом "О закупках товаров, работ, услуг отдельными видами юридических лиц" и принятыми в соответствии с ними нормативными правовыми актами допускается включение в предмет одного контракта (одного лота), одного договора (одного лота) лекарственных препаратов с различными международными непатентованными наименованиями или при отсутствии таких наименований с химическими, группировочными наименованиями);</w:t>
      </w:r>
    </w:p>
    <w:p>
      <w:pPr>
        <w:pStyle w:val="Style2"/>
        <w:keepNext w:val="0"/>
        <w:keepLines w:val="0"/>
        <w:widowControl w:val="0"/>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д)</w:t>
        <w:tab/>
        <w:t xml:space="preserve">позиции приложения № 1 к настоящему постановлению и приложения № 2 к настоящему постановлению применяются, если в объект закупки включены товар, работа, услуга, наименования которых указаны в графе "Наименование товара, работы, услуги" и которые включены в код, указанный в графе "Код товара, работы, услуги по Общероссийскому классификатору продукции по видам экономической деятельности ОК 034-2014 (КПЕС 2008)", или если в объект закупки включен товар, наименование которого указано в графе "Наименование товара" и который включен в код, указанный в графе "Код товара по Общероссийскому классификатору продукции по видам экономической деятельности ОК 034-2014 (КПЕС 2008)". При этом если в объект закупки </w:t>
      </w:r>
      <w:r>
        <w:rPr>
          <w:color w:val="000000"/>
          <w:spacing w:val="0"/>
          <w:w w:val="100"/>
          <w:position w:val="0"/>
          <w:shd w:val="clear" w:color="auto" w:fill="auto"/>
          <w:lang w:val="ru-RU" w:eastAsia="ru-RU" w:bidi="ru-RU"/>
        </w:rPr>
        <w:t>включено медицинское изделие, соответствующая позиция применяется, если закупаемое медицинское изделие также относится к указанному в графе "Наименование товара, работы, услуги" или графе "Наименование товара" коду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w:t>
      </w:r>
    </w:p>
    <w:p>
      <w:pPr>
        <w:pStyle w:val="Style2"/>
        <w:keepNext w:val="0"/>
        <w:keepLines w:val="0"/>
        <w:widowControl w:val="0"/>
        <w:shd w:val="clear" w:color="auto" w:fill="auto"/>
        <w:tabs>
          <w:tab w:pos="1057" w:val="left"/>
        </w:tabs>
        <w:bidi w:val="0"/>
        <w:spacing w:before="0" w:after="0"/>
        <w:ind w:left="0" w:right="0" w:firstLine="720"/>
        <w:jc w:val="both"/>
      </w:pPr>
      <w:r>
        <w:rPr>
          <w:color w:val="000000"/>
          <w:spacing w:val="0"/>
          <w:w w:val="100"/>
          <w:position w:val="0"/>
          <w:shd w:val="clear" w:color="auto" w:fill="auto"/>
          <w:lang w:val="ru-RU" w:eastAsia="ru-RU" w:bidi="ru-RU"/>
        </w:rPr>
        <w:t>е)</w:t>
        <w:tab/>
        <w:t>позиция приложения № 3 к настоящему постановлению применяется, если в объект закупки включен товар, наименование которого указано в графе "Наименование товара" и который включен в код, указанный в графе "Код товара по Общероссийскому классификатору продукции по видам экономической деятельности ОК 034-2014 (КПЕС 2008)";</w:t>
      </w:r>
    </w:p>
    <w:p>
      <w:pPr>
        <w:pStyle w:val="Style2"/>
        <w:keepNext w:val="0"/>
        <w:keepLines w:val="0"/>
        <w:widowControl w:val="0"/>
        <w:shd w:val="clear" w:color="auto" w:fill="auto"/>
        <w:tabs>
          <w:tab w:pos="1124" w:val="left"/>
        </w:tabs>
        <w:bidi w:val="0"/>
        <w:spacing w:before="0" w:after="0"/>
        <w:ind w:left="0" w:right="0" w:firstLine="720"/>
        <w:jc w:val="both"/>
      </w:pPr>
      <w:r>
        <w:rPr>
          <w:color w:val="000000"/>
          <w:spacing w:val="0"/>
          <w:w w:val="100"/>
          <w:position w:val="0"/>
          <w:shd w:val="clear" w:color="auto" w:fill="auto"/>
          <w:lang w:val="ru-RU" w:eastAsia="ru-RU" w:bidi="ru-RU"/>
        </w:rPr>
        <w:t>ж)</w:t>
        <w:tab/>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применяется заказчиком из числа заказчиков, предусмотренных подпунктом "а" пункта 5 части 11 статьи 24 Федерального закона "О контрактной системе в сфере закупок товаров, работ, услуг для обеспечения государственных и муниципальных нужд", также при осуществлении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закупок товаров, работ, услуг, не указанных в абзаце втором пункта 1 настоящего постановления для целей осуществления закупок для нужд обороны страны и безопасности государства;</w:t>
      </w:r>
    </w:p>
    <w:p>
      <w:pPr>
        <w:pStyle w:val="Style2"/>
        <w:keepNext w:val="0"/>
        <w:keepLines w:val="0"/>
        <w:widowControl w:val="0"/>
        <w:shd w:val="clear" w:color="auto" w:fill="auto"/>
        <w:tabs>
          <w:tab w:pos="1129" w:val="left"/>
        </w:tabs>
        <w:bidi w:val="0"/>
        <w:spacing w:before="0" w:after="0"/>
        <w:ind w:left="0" w:right="0" w:firstLine="720"/>
        <w:jc w:val="both"/>
      </w:pPr>
      <w:r>
        <w:rPr>
          <w:color w:val="000000"/>
          <w:spacing w:val="0"/>
          <w:w w:val="100"/>
          <w:position w:val="0"/>
          <w:shd w:val="clear" w:color="auto" w:fill="auto"/>
          <w:lang w:val="ru-RU" w:eastAsia="ru-RU" w:bidi="ru-RU"/>
        </w:rPr>
        <w:t>з)</w:t>
        <w:tab/>
        <w:t>предусмотренные пунктом 1 настоящего постановления запрет, ограничение, преимущество распространяются также на товары, являющиеся предметом финансовой аренды (лизинга);</w:t>
      </w:r>
    </w:p>
    <w:p>
      <w:pPr>
        <w:pStyle w:val="Style2"/>
        <w:keepNext w:val="0"/>
        <w:keepLines w:val="0"/>
        <w:widowControl w:val="0"/>
        <w:shd w:val="clear" w:color="auto" w:fill="auto"/>
        <w:tabs>
          <w:tab w:pos="1124" w:val="left"/>
        </w:tabs>
        <w:bidi w:val="0"/>
        <w:spacing w:before="0" w:after="0"/>
        <w:ind w:left="0" w:right="0" w:firstLine="720"/>
        <w:jc w:val="both"/>
      </w:pPr>
      <w:r>
        <w:rPr>
          <w:color w:val="000000"/>
          <w:spacing w:val="0"/>
          <w:w w:val="100"/>
          <w:position w:val="0"/>
          <w:shd w:val="clear" w:color="auto" w:fill="auto"/>
          <w:lang w:val="ru-RU" w:eastAsia="ru-RU" w:bidi="ru-RU"/>
        </w:rPr>
        <w:t>и)</w:t>
        <w:tab/>
        <w:t>предусмотренные пунктом 1 настоящего постановления запрет, ограничение, преимущество не применяются при осуществлении закупки, при которой заключается контракт (договор) со встречными инвестиционными обязательствами, предусматривающий поставку товара, произведенного исключительно на создаваемом, модернизируемом, осваиваемом в соответствии с таким контрактом (договором) производстве;</w:t>
      </w:r>
    </w:p>
    <w:p>
      <w:pPr>
        <w:pStyle w:val="Style2"/>
        <w:keepNext w:val="0"/>
        <w:keepLines w:val="0"/>
        <w:widowControl w:val="0"/>
        <w:shd w:val="clear" w:color="auto" w:fill="auto"/>
        <w:tabs>
          <w:tab w:pos="1124" w:val="left"/>
        </w:tabs>
        <w:bidi w:val="0"/>
        <w:spacing w:before="0" w:after="0"/>
        <w:ind w:left="0" w:right="0" w:firstLine="720"/>
        <w:jc w:val="both"/>
        <w:sectPr>
          <w:headerReference w:type="default" r:id="rId7"/>
          <w:headerReference w:type="even" r:id="rId8"/>
          <w:headerReference w:type="first" r:id="rId9"/>
          <w:footnotePr>
            <w:pos w:val="pageBottom"/>
            <w:numFmt w:val="decimal"/>
            <w:numRestart w:val="continuous"/>
          </w:footnotePr>
          <w:pgSz w:w="11900" w:h="16840"/>
          <w:pgMar w:top="1136" w:left="1368" w:right="1368" w:bottom="1639" w:header="0" w:footer="3" w:gutter="1"/>
          <w:pgNumType w:start="1"/>
          <w:cols w:space="720"/>
          <w:noEndnote/>
          <w:titlePg/>
          <w:rtlGutter w:val="0"/>
          <w:docGrid w:linePitch="360"/>
        </w:sectPr>
      </w:pPr>
      <w:r>
        <w:rPr>
          <w:color w:val="000000"/>
          <w:spacing w:val="0"/>
          <w:w w:val="100"/>
          <w:position w:val="0"/>
          <w:shd w:val="clear" w:color="auto" w:fill="auto"/>
          <w:lang w:val="ru-RU" w:eastAsia="ru-RU" w:bidi="ru-RU"/>
        </w:rPr>
        <w:t>к)</w:t>
        <w:tab/>
        <w:t xml:space="preserve">предусмотренные пунктом 1 настоящего постановления запрет, ограничение, преимущество не применяются при осуществлении в соответствии с Федеральным законом "О закупках товаров, работ, услуг отдельными видами юридических лиц" заказчиками, являющимися </w:t>
      </w:r>
    </w:p>
    <w:p>
      <w:pPr>
        <w:pStyle w:val="Style2"/>
        <w:keepNext w:val="0"/>
        <w:keepLines w:val="0"/>
        <w:widowControl w:val="0"/>
        <w:shd w:val="clear" w:color="auto" w:fill="auto"/>
        <w:tabs>
          <w:tab w:pos="1124" w:val="left"/>
        </w:tabs>
        <w:bidi w:val="0"/>
        <w:spacing w:before="0" w:after="0"/>
        <w:ind w:left="0" w:right="0" w:firstLine="0"/>
        <w:jc w:val="both"/>
      </w:pPr>
      <w:r>
        <w:rPr>
          <w:color w:val="000000"/>
          <w:spacing w:val="0"/>
          <w:w w:val="100"/>
          <w:position w:val="0"/>
          <w:shd w:val="clear" w:color="auto" w:fill="auto"/>
          <w:lang w:val="ru-RU" w:eastAsia="ru-RU" w:bidi="ru-RU"/>
        </w:rPr>
        <w:t>аптечными организациями, закупок лекарственных препаратов и медицинских изделий в целях розничной торговли такими лекарственными препаратами и медицинскими изделиями;</w:t>
      </w:r>
    </w:p>
    <w:p>
      <w:pPr>
        <w:pStyle w:val="Style2"/>
        <w:keepNext w:val="0"/>
        <w:keepLines w:val="0"/>
        <w:widowControl w:val="0"/>
        <w:shd w:val="clear" w:color="auto" w:fill="auto"/>
        <w:tabs>
          <w:tab w:pos="1062" w:val="left"/>
        </w:tabs>
        <w:bidi w:val="0"/>
        <w:spacing w:before="0" w:after="0"/>
        <w:ind w:left="0" w:right="0" w:firstLine="720"/>
        <w:jc w:val="both"/>
      </w:pPr>
      <w:r>
        <w:rPr>
          <w:color w:val="000000"/>
          <w:spacing w:val="0"/>
          <w:w w:val="100"/>
          <w:position w:val="0"/>
          <w:shd w:val="clear" w:color="auto" w:fill="auto"/>
          <w:lang w:val="ru-RU" w:eastAsia="ru-RU" w:bidi="ru-RU"/>
        </w:rPr>
        <w:t>л)</w:t>
        <w:tab/>
        <w:t>минимальная обязательная доля, предусмотренная пунктом 2 настоящего постановления:</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применяется при осуществлении в соответствии с Федеральным законом "О закупках товаров, работ, услуг отдельными видами юридических лиц" закупок отдельными заказчиками, являющимися хозяйственными обществами, указанными в пунктах 1-3 части 2 статьи 1 Федерального закона "О закупках товаров, работ, услуг отдельными видами юридических лиц",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Федерации от 20 февраля 2004 г. № 96 "О сводном реестре организаций оборонно-промышленного комплекса", а также хозяйственных обществ, являющихся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не применяется при осуществлении в соответствии с Федеральным законом "О закупках товаров, работ, услуг отдельными видами юридических лиц" закупок заказчиками, не относящимися к хозяйственным обществам, указанным в пунктах 1-3 части 2 статьи 1 Федерального закона "О закупках товаров, работ, услуг отдельными видами юридических лиц", а также заказчиками, являющимися хозяйственными обществами, включенными в сводный реестр организаций оборонно-промышленного комплекса, предусмотренный постановлением Правительства Российской Федерации от 20 февраля 2004 г. № 96 "О сводном реестре организаций оборонно-промышленного комплекса", или хозяйственными обществами, являющимися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p>
      <w:pPr>
        <w:pStyle w:val="Style2"/>
        <w:keepNext w:val="0"/>
        <w:keepLines w:val="0"/>
        <w:widowControl w:val="0"/>
        <w:shd w:val="clear" w:color="auto" w:fill="auto"/>
        <w:tabs>
          <w:tab w:pos="1095" w:val="left"/>
        </w:tabs>
        <w:bidi w:val="0"/>
        <w:spacing w:before="0" w:after="0"/>
        <w:ind w:left="0" w:right="0" w:firstLine="720"/>
        <w:jc w:val="both"/>
      </w:pPr>
      <w:r>
        <w:rPr>
          <w:color w:val="000000"/>
          <w:spacing w:val="0"/>
          <w:w w:val="100"/>
          <w:position w:val="0"/>
          <w:shd w:val="clear" w:color="auto" w:fill="auto"/>
          <w:lang w:val="ru-RU" w:eastAsia="ru-RU" w:bidi="ru-RU"/>
        </w:rPr>
        <w:t>м)</w:t>
        <w:tab/>
        <w:t xml:space="preserve">предусмотренные пунктом 1 настоящего постановления запрет, ограничение, преимущество не распространяются на закупки, осуществляемые в соответствии с Федеральным законом "О закупках </w:t>
      </w:r>
      <w:r>
        <w:rPr>
          <w:color w:val="000000"/>
          <w:spacing w:val="0"/>
          <w:w w:val="100"/>
          <w:position w:val="0"/>
          <w:shd w:val="clear" w:color="auto" w:fill="auto"/>
          <w:lang w:val="ru-RU" w:eastAsia="ru-RU" w:bidi="ru-RU"/>
        </w:rPr>
        <w:t>товаров, работ, услуг отдельными видами юридических лиц" отдельными заказчиками, указанными в абзаце втором подпункта "л" настоящего пункта, за исключением закупок товаров, работ, услуг, необходимых:</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для выполнения государственного оборонного заказа, для формирования запаса продукции, сырья, материалов, полуфабрикатов, комплектующих изделий, предусмотренного пунктами 3 - З</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статьи 7</w:t>
      </w:r>
      <w:r>
        <w:rPr>
          <w:color w:val="000000"/>
          <w:spacing w:val="0"/>
          <w:w w:val="100"/>
          <w:position w:val="0"/>
          <w:shd w:val="clear" w:color="auto" w:fill="auto"/>
          <w:vertAlign w:val="superscript"/>
          <w:lang w:val="ru-RU" w:eastAsia="ru-RU" w:bidi="ru-RU"/>
        </w:rPr>
        <w:t xml:space="preserve">1 </w:t>
      </w:r>
      <w:r>
        <w:rPr>
          <w:color w:val="000000"/>
          <w:spacing w:val="0"/>
          <w:w w:val="100"/>
          <w:position w:val="0"/>
          <w:shd w:val="clear" w:color="auto" w:fill="auto"/>
          <w:lang w:val="ru-RU" w:eastAsia="ru-RU" w:bidi="ru-RU"/>
        </w:rPr>
        <w:t>Федерального закона "О государственном оборонном заказе";</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для функционирования критической информационной инфраструктуры Российской Федерации;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сфере использования атомной энергии;</w:t>
      </w:r>
    </w:p>
    <w:p>
      <w:pPr>
        <w:pStyle w:val="Style2"/>
        <w:keepNext w:val="0"/>
        <w:keepLines w:val="0"/>
        <w:widowControl w:val="0"/>
        <w:shd w:val="clear" w:color="auto" w:fill="auto"/>
        <w:tabs>
          <w:tab w:pos="1440" w:val="left"/>
          <w:tab w:pos="1781" w:val="left"/>
          <w:tab w:pos="3149" w:val="left"/>
          <w:tab w:pos="5554" w:val="left"/>
          <w:tab w:pos="7474" w:val="left"/>
          <w:tab w:pos="7886" w:val="left"/>
        </w:tabs>
        <w:bidi w:val="0"/>
        <w:spacing w:before="0" w:after="0"/>
        <w:ind w:left="0" w:right="0" w:firstLine="720"/>
        <w:jc w:val="both"/>
      </w:pPr>
      <w:r>
        <w:rPr>
          <w:color w:val="000000"/>
          <w:spacing w:val="0"/>
          <w:w w:val="100"/>
          <w:position w:val="0"/>
          <w:shd w:val="clear" w:color="auto" w:fill="auto"/>
          <w:lang w:val="ru-RU" w:eastAsia="ru-RU" w:bidi="ru-RU"/>
        </w:rPr>
        <w:t>для реализации проекта технологического суверенитета, включенного в реестр проектов технологического суверенитета и проектов структурной адаптации экономики Российской Федерации в соответствии с Положением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утвержденным постановлением Правительства Российской Федерации от 15 апреля 2023 г. №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w:t>
        <w:tab/>
        <w:t>к</w:t>
        <w:tab/>
        <w:t>проектам</w:t>
        <w:tab/>
        <w:t>технологического</w:t>
        <w:tab/>
        <w:t>суверенитета</w:t>
        <w:tab/>
        <w:t>и</w:t>
        <w:tab/>
        <w:t>проектам</w:t>
      </w:r>
    </w:p>
    <w:p>
      <w:pPr>
        <w:pStyle w:val="Style2"/>
        <w:keepNext w:val="0"/>
        <w:keepLines w:val="0"/>
        <w:widowControl w:val="0"/>
        <w:shd w:val="clear" w:color="auto" w:fill="auto"/>
        <w:tabs>
          <w:tab w:pos="1440" w:val="left"/>
          <w:tab w:pos="1781" w:val="left"/>
          <w:tab w:pos="3149" w:val="left"/>
          <w:tab w:pos="5554" w:val="left"/>
          <w:tab w:pos="7474" w:val="left"/>
          <w:tab w:pos="7886" w:val="left"/>
        </w:tabs>
        <w:bidi w:val="0"/>
        <w:spacing w:before="0" w:after="0"/>
        <w:ind w:left="0" w:right="0" w:firstLine="0"/>
        <w:jc w:val="both"/>
      </w:pPr>
      <w:r>
        <w:rPr>
          <w:color w:val="000000"/>
          <w:spacing w:val="0"/>
          <w:w w:val="100"/>
          <w:position w:val="0"/>
          <w:shd w:val="clear" w:color="auto" w:fill="auto"/>
          <w:lang w:val="ru-RU" w:eastAsia="ru-RU" w:bidi="ru-RU"/>
        </w:rPr>
        <w:t>структурной адаптации экономики Российской Федерации, о представлении сведений</w:t>
        <w:tab/>
        <w:t>о</w:t>
        <w:tab/>
        <w:t>проектах</w:t>
        <w:tab/>
        <w:t>технологического</w:t>
        <w:tab/>
        <w:t>суверенитета</w:t>
        <w:tab/>
        <w:t>и</w:t>
        <w:tab/>
        <w:t>проектах</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 предусмотренный пунктом 1 настоящего постановления запрет закупок товаров, указанных в позиции 27 приложения № 1 к настоящему постановлению, также применяется, если такие товары включены в состав закупаемых товаров, указанных в позициях 63 - 67 приложения № 1 к настоящему постановлению;</w:t>
      </w:r>
    </w:p>
    <w:p>
      <w:pPr>
        <w:pStyle w:val="Style2"/>
        <w:keepNext w:val="0"/>
        <w:keepLines w:val="0"/>
        <w:widowControl w:val="0"/>
        <w:shd w:val="clear" w:color="auto" w:fill="auto"/>
        <w:tabs>
          <w:tab w:pos="1066" w:val="left"/>
        </w:tabs>
        <w:bidi w:val="0"/>
        <w:spacing w:before="0" w:after="0"/>
        <w:ind w:left="0" w:right="0" w:firstLine="720"/>
        <w:jc w:val="both"/>
      </w:pPr>
      <w:r>
        <w:rPr>
          <w:color w:val="000000"/>
          <w:spacing w:val="0"/>
          <w:w w:val="100"/>
          <w:position w:val="0"/>
          <w:shd w:val="clear" w:color="auto" w:fill="auto"/>
          <w:lang w:val="ru-RU" w:eastAsia="ru-RU" w:bidi="ru-RU"/>
        </w:rPr>
        <w:t>o)</w:t>
        <w:tab/>
        <w:t>предусмотренный пунктом 1 настоящего постановления запрет закупок программного обеспечения, указанного в позиции 146 приложения № 1 к настоящему постановлению:</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также применяется, если такое программное обеспечение включено в состав объекта закупки наряду с иными товарами, работами, услугами;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применяется в отношении программного обеспечения, реализуемого, независимо от вида договора, на материальном носителе и (или) в электронном виде по каналам связи, а также исключительных прав на программное обеспечение и прав использования программного обеспечения;</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не применяется при осуществлении закупок программного обеспечения, сведения о котором и (или) о закупке которого составляют государственную тайну;</w:t>
      </w:r>
    </w:p>
    <w:p>
      <w:pPr>
        <w:pStyle w:val="Style2"/>
        <w:keepNext w:val="0"/>
        <w:keepLines w:val="0"/>
        <w:widowControl w:val="0"/>
        <w:shd w:val="clear" w:color="auto" w:fill="auto"/>
        <w:tabs>
          <w:tab w:pos="1071" w:val="left"/>
          <w:tab w:pos="8290" w:val="left"/>
          <w:tab w:pos="8645" w:val="left"/>
        </w:tabs>
        <w:bidi w:val="0"/>
        <w:spacing w:before="0" w:after="0"/>
        <w:ind w:left="0" w:right="0" w:firstLine="720"/>
        <w:jc w:val="both"/>
      </w:pPr>
      <w:r>
        <w:rPr>
          <w:color w:val="000000"/>
          <w:spacing w:val="0"/>
          <w:w w:val="100"/>
          <w:position w:val="0"/>
          <w:shd w:val="clear" w:color="auto" w:fill="auto"/>
          <w:lang w:val="ru-RU" w:eastAsia="ru-RU" w:bidi="ru-RU"/>
        </w:rPr>
        <w:t>п)</w:t>
        <w:tab/>
        <w:t>предусмотренное пунктом 1 настоящего постановления ограничение закупок товаров, указанных в позициях 362</w:t>
        <w:tab/>
        <w:t>-</w:t>
        <w:tab/>
        <w:t>432</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приложения № 2 к настоящему постановлению, применяется при осуществлении закупок товаров, являющихся медицинскими изделиями;</w:t>
      </w:r>
    </w:p>
    <w:p>
      <w:pPr>
        <w:pStyle w:val="Style2"/>
        <w:keepNext w:val="0"/>
        <w:keepLines w:val="0"/>
        <w:widowControl w:val="0"/>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p)</w:t>
        <w:tab/>
        <w:t>предусмотренные пунктом 1 настоящего постановления ограничение, преимущество в отношении лекарственных препаратов, указанных в позиции 433 приложения № 2 к настоящему постановлению, применяются при осуществлении закупок лекарственных препаратов, включенных в перечень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 2406-р;</w:t>
      </w:r>
    </w:p>
    <w:p>
      <w:pPr>
        <w:pStyle w:val="Style2"/>
        <w:keepNext w:val="0"/>
        <w:keepLines w:val="0"/>
        <w:widowControl w:val="0"/>
        <w:shd w:val="clear" w:color="auto" w:fill="auto"/>
        <w:tabs>
          <w:tab w:pos="1052" w:val="left"/>
        </w:tabs>
        <w:bidi w:val="0"/>
        <w:spacing w:before="0" w:after="0"/>
        <w:ind w:left="0" w:right="0" w:firstLine="720"/>
        <w:jc w:val="both"/>
      </w:pPr>
      <w:r>
        <w:rPr>
          <w:color w:val="000000"/>
          <w:spacing w:val="0"/>
          <w:w w:val="100"/>
          <w:position w:val="0"/>
          <w:shd w:val="clear" w:color="auto" w:fill="auto"/>
          <w:lang w:val="ru-RU" w:eastAsia="ru-RU" w:bidi="ru-RU"/>
        </w:rPr>
        <w:t>с)</w:t>
        <w:tab/>
        <w:t>для целей настоящего постановления под программным обеспечением, указанным в позиции 146 приложения № 1 к настоящему постановлению, понимается программное обеспечение и (или) права на него возникшие вследствие:</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поставки на материальном носителе и (или) в электронном виде по каналам связи, а также предоставления в пользование программного обеспечения посредством использования каналов связи и внешней информационно-технологической и программно-аппаратной инфраструктуры, обеспечивающей сбор, обработку и хранение данных (услуги облачных вычислений);</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поставки, технического обслуживания персональных электронных вычислительных машин, устройств терминального доступа, серверного</w:t>
        <w:br w:type="page"/>
      </w:r>
      <w:r>
        <w:rPr>
          <w:color w:val="000000"/>
          <w:spacing w:val="0"/>
          <w:w w:val="100"/>
          <w:position w:val="0"/>
          <w:shd w:val="clear" w:color="auto" w:fill="auto"/>
          <w:lang w:val="ru-RU" w:eastAsia="ru-RU" w:bidi="ru-RU"/>
        </w:rPr>
        <w:t>оборудования и иных средств вычислительной техники, на которых программное обеспечение подлежит установке в результате исполнения контракта;</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выполнения работ, оказания услуг, связанных с разработкой, модификацией, модернизацией программного обеспечения, в том числе в составе существующих автоматизированных систем, если такие работы или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оказания услуг, связанных с сопровождением, технической поддержкой, обновлением программного обеспечения, в том числе в составе существующих автоматизированных систем, если такие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pPr>
        <w:pStyle w:val="Style2"/>
        <w:keepNext w:val="0"/>
        <w:keepLines w:val="0"/>
        <w:widowControl w:val="0"/>
        <w:shd w:val="clear" w:color="auto" w:fill="auto"/>
        <w:tabs>
          <w:tab w:pos="1052" w:val="left"/>
        </w:tabs>
        <w:bidi w:val="0"/>
        <w:spacing w:before="0" w:after="0"/>
        <w:ind w:left="0" w:right="0" w:firstLine="720"/>
        <w:jc w:val="both"/>
      </w:pPr>
      <w:r>
        <w:rPr>
          <w:color w:val="000000"/>
          <w:spacing w:val="0"/>
          <w:w w:val="100"/>
          <w:position w:val="0"/>
          <w:shd w:val="clear" w:color="auto" w:fill="auto"/>
          <w:lang w:val="ru-RU" w:eastAsia="ru-RU" w:bidi="ru-RU"/>
        </w:rPr>
        <w:t>т)</w:t>
        <w:tab/>
        <w:t xml:space="preserve">при осуществлении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Федеральным законом "О закупках товаров, работ, услуг отдельными видами юридических лиц" закупок товаров, указанных в позициях 195, 197 - 199 и 203 приложения № 2 к настоящему постановлению, заявка на участие в закупке, в которой содержится предложение о поставке товара российского происхождения, являющегося радиоэлектронной продукцией, не признанной в соответствии с постановлением Правительства Российской Федерации от 17 июля 2015 г. №719 "О подтверждении производства российской промышленной продукции" радиоэлектронной продукцией первого уровня,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w:t>
      </w:r>
      <w:r>
        <w:rPr>
          <w:color w:val="000000"/>
          <w:spacing w:val="0"/>
          <w:w w:val="100"/>
          <w:position w:val="0"/>
          <w:shd w:val="clear" w:color="auto" w:fill="auto"/>
          <w:lang w:val="ru-RU" w:eastAsia="ru-RU" w:bidi="ru-RU"/>
        </w:rPr>
        <w:t>с постановлением Правительства Российской Федерации от 17 июля 2015 г. №719 "О подтверждении производства российской промышленной продукции" радиоэлектронной продукцией первого уровня;</w:t>
      </w:r>
    </w:p>
    <w:p>
      <w:pPr>
        <w:widowControl w:val="0"/>
        <w:spacing w:line="1" w:lineRule="exact"/>
      </w:pPr>
      <w:r>
        <mc:AlternateContent>
          <mc:Choice Requires="wps">
            <w:drawing>
              <wp:anchor distT="0" distB="713105" distL="0" distR="0" simplePos="0" relativeHeight="125829378" behindDoc="0" locked="0" layoutInCell="1" allowOverlap="1">
                <wp:simplePos x="0" y="0"/>
                <wp:positionH relativeFrom="margin">
                  <wp:posOffset>3175</wp:posOffset>
                </wp:positionH>
                <wp:positionV relativeFrom="paragraph">
                  <wp:posOffset>0</wp:posOffset>
                </wp:positionV>
                <wp:extent cx="5812790" cy="1112520"/>
                <wp:wrapTopAndBottom/>
                <wp:docPr id="6" name="Shape 6"/>
                <a:graphic xmlns:a="http://schemas.openxmlformats.org/drawingml/2006/main">
                  <a:graphicData uri="http://schemas.microsoft.com/office/word/2010/wordprocessingShape">
                    <wps:wsp>
                      <wps:cNvSpPr txBox="1"/>
                      <wps:spPr>
                        <a:xfrm>
                          <a:ext cx="5812790" cy="1112520"/>
                        </a:xfrm>
                        <a:prstGeom prst="rect"/>
                        <a:noFill/>
                      </wps:spPr>
                      <wps:txbx>
                        <w:txbxContent>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заявка на участие в закупке, признанная по результатам ее рассмотрения соответствующей установленным в соответствии с Федеральным законом "О контрактной системе в сфере закупок товаров, работ, услуг для обеспечения государственных и муниципальных нужд", Федеральным законом "О</w:t>
                            </w:r>
                          </w:p>
                        </w:txbxContent>
                      </wps:txbx>
                      <wps:bodyPr lIns="0" tIns="0" rIns="0" bIns="0">
                        <a:noAutoFit/>
                      </wps:bodyPr>
                    </wps:wsp>
                  </a:graphicData>
                </a:graphic>
              </wp:anchor>
            </w:drawing>
          </mc:Choice>
          <mc:Fallback>
            <w:pict>
              <v:shape id="_x0000_s1032" type="#_x0000_t202" style="position:absolute;margin-left:0.25pt;margin-top:0;width:457.69999999999999pt;height:87.599999999999994pt;z-index:-125829375;mso-wrap-distance-left:0;mso-wrap-distance-right:0;mso-wrap-distance-bottom:56.149999999999999pt;mso-position-horizontal-relative:margin" filled="f" stroked="f">
                <v:textbox inset="0,0,0,0">
                  <w:txbxContent>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заявка на участие в закупке, признанная по результатам ее рассмотрения соответствующей установленным в соответствии с Федеральным законом "О контрактной системе в сфере закупок товаров, работ, услуг для обеспечения государственных и муниципальных нужд", Федеральным законом "О</w:t>
                      </w:r>
                    </w:p>
                  </w:txbxContent>
                </v:textbox>
                <w10:wrap type="topAndBottom" anchorx="margin"/>
              </v:shape>
            </w:pict>
          </mc:Fallback>
        </mc:AlternateContent>
      </w:r>
      <w:r>
        <mc:AlternateContent>
          <mc:Choice Requires="wps">
            <w:drawing>
              <wp:anchor distT="1115695" distB="0" distL="0" distR="0" simplePos="0" relativeHeight="125829380" behindDoc="0" locked="0" layoutInCell="1" allowOverlap="1">
                <wp:simplePos x="0" y="0"/>
                <wp:positionH relativeFrom="margin">
                  <wp:posOffset>6350</wp:posOffset>
                </wp:positionH>
                <wp:positionV relativeFrom="paragraph">
                  <wp:posOffset>1115695</wp:posOffset>
                </wp:positionV>
                <wp:extent cx="1048385" cy="709930"/>
                <wp:wrapTopAndBottom/>
                <wp:docPr id="8" name="Shape 8"/>
                <a:graphic xmlns:a="http://schemas.openxmlformats.org/drawingml/2006/main">
                  <a:graphicData uri="http://schemas.microsoft.com/office/word/2010/wordprocessingShape">
                    <wps:wsp>
                      <wps:cNvSpPr txBox="1"/>
                      <wps:spPr>
                        <a:xfrm>
                          <a:ext cx="1048385" cy="709930"/>
                        </a:xfrm>
                        <a:prstGeom prst="rect"/>
                        <a:noFill/>
                      </wps:spPr>
                      <wps:txbx>
                        <w:txbxContent>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юридических предложение являющегося</w:t>
                            </w:r>
                          </w:p>
                        </w:txbxContent>
                      </wps:txbx>
                      <wps:bodyPr lIns="0" tIns="0" rIns="0" bIns="0">
                        <a:noAutoFit/>
                      </wps:bodyPr>
                    </wps:wsp>
                  </a:graphicData>
                </a:graphic>
              </wp:anchor>
            </w:drawing>
          </mc:Choice>
          <mc:Fallback>
            <w:pict>
              <v:shape id="_x0000_s1034" type="#_x0000_t202" style="position:absolute;margin-left:0.5pt;margin-top:87.849999999999994pt;width:82.549999999999997pt;height:55.899999999999999pt;z-index:-125829373;mso-wrap-distance-left:0;mso-wrap-distance-top:87.849999999999994pt;mso-wrap-distance-right:0;mso-position-horizontal-relative:margin" filled="f" stroked="f">
                <v:textbox inset="0,0,0,0">
                  <w:txbxContent>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юридических предложение являющегося</w:t>
                      </w:r>
                    </w:p>
                  </w:txbxContent>
                </v:textbox>
                <w10:wrap type="topAndBottom" anchorx="margin"/>
              </v:shape>
            </w:pict>
          </mc:Fallback>
        </mc:AlternateContent>
      </w:r>
      <w:r>
        <mc:AlternateContent>
          <mc:Choice Requires="wps">
            <w:drawing>
              <wp:anchor distT="887095" distB="457200" distL="0" distR="0" simplePos="0" relativeHeight="125829382" behindDoc="0" locked="0" layoutInCell="1" allowOverlap="1">
                <wp:simplePos x="0" y="0"/>
                <wp:positionH relativeFrom="margin">
                  <wp:posOffset>1191895</wp:posOffset>
                </wp:positionH>
                <wp:positionV relativeFrom="paragraph">
                  <wp:posOffset>887095</wp:posOffset>
                </wp:positionV>
                <wp:extent cx="4624070" cy="481330"/>
                <wp:wrapTopAndBottom/>
                <wp:docPr id="10" name="Shape 10"/>
                <a:graphic xmlns:a="http://schemas.openxmlformats.org/drawingml/2006/main">
                  <a:graphicData uri="http://schemas.microsoft.com/office/word/2010/wordprocessingShape">
                    <wps:wsp>
                      <wps:cNvSpPr txBox="1"/>
                      <wps:spPr>
                        <a:xfrm>
                          <a:ext cx="4624070" cy="481330"/>
                        </a:xfrm>
                        <a:prstGeom prst="rect"/>
                        <a:noFill/>
                      </wps:spPr>
                      <wps:txbx>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закупках товаров, работ, услуг отдельными видами лиц" соответственно</w:t>
                            </w:r>
                          </w:p>
                        </w:txbxContent>
                      </wps:txbx>
                      <wps:bodyPr lIns="0" tIns="0" rIns="0" bIns="0">
                        <a:noAutoFit/>
                      </wps:bodyPr>
                    </wps:wsp>
                  </a:graphicData>
                </a:graphic>
              </wp:anchor>
            </w:drawing>
          </mc:Choice>
          <mc:Fallback>
            <w:pict>
              <v:shape id="_x0000_s1036" type="#_x0000_t202" style="position:absolute;margin-left:93.849999999999994pt;margin-top:69.849999999999994pt;width:364.10000000000002pt;height:37.899999999999999pt;z-index:-125829371;mso-wrap-distance-left:0;mso-wrap-distance-top:69.849999999999994pt;mso-wrap-distance-right:0;mso-wrap-distance-bottom:36.pt;mso-position-horizontal-relative:margin" filled="f" stroked="f">
                <v:textbox inset="0,0,0,0">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закупках товаров, работ, услуг отдельными видами лиц" соответственно</w:t>
                      </w:r>
                    </w:p>
                  </w:txbxContent>
                </v:textbox>
                <w10:wrap type="topAndBottom" anchorx="margin"/>
              </v:shape>
            </w:pict>
          </mc:Fallback>
        </mc:AlternateContent>
      </w:r>
      <w:r>
        <mc:AlternateContent>
          <mc:Choice Requires="wps">
            <w:drawing>
              <wp:anchor distT="1115695" distB="0" distL="0" distR="0" simplePos="0" relativeHeight="125829384" behindDoc="0" locked="0" layoutInCell="1" allowOverlap="1">
                <wp:simplePos x="0" y="0"/>
                <wp:positionH relativeFrom="margin">
                  <wp:posOffset>1091565</wp:posOffset>
                </wp:positionH>
                <wp:positionV relativeFrom="paragraph">
                  <wp:posOffset>1115695</wp:posOffset>
                </wp:positionV>
                <wp:extent cx="4721225" cy="709930"/>
                <wp:wrapTopAndBottom/>
                <wp:docPr id="12" name="Shape 12"/>
                <a:graphic xmlns:a="http://schemas.openxmlformats.org/drawingml/2006/main">
                  <a:graphicData uri="http://schemas.microsoft.com/office/word/2010/wordprocessingShape">
                    <wps:wsp>
                      <wps:cNvSpPr txBox="1"/>
                      <wps:spPr>
                        <a:xfrm>
                          <a:ext cx="4721225" cy="709930"/>
                        </a:xfrm>
                        <a:prstGeom prst="rect"/>
                        <a:noFill/>
                      </wps:spPr>
                      <wps:txbx>
                        <w:txbxContent>
                          <w:p>
                            <w:pPr>
                              <w:pStyle w:val="Style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ru-RU" w:eastAsia="ru-RU" w:bidi="ru-RU"/>
                              </w:rPr>
                              <w:t>и содержащая происхождения, радиоэлектронной продукцией, признанной в соответствии</w:t>
                            </w:r>
                          </w:p>
                        </w:txbxContent>
                      </wps:txbx>
                      <wps:bodyPr lIns="0" tIns="0" rIns="0" bIns="0">
                        <a:noAutoFit/>
                      </wps:bodyPr>
                    </wps:wsp>
                  </a:graphicData>
                </a:graphic>
              </wp:anchor>
            </w:drawing>
          </mc:Choice>
          <mc:Fallback>
            <w:pict>
              <v:shape id="_x0000_s1038" type="#_x0000_t202" style="position:absolute;margin-left:85.950000000000003pt;margin-top:87.849999999999994pt;width:371.75pt;height:55.899999999999999pt;z-index:-125829369;mso-wrap-distance-left:0;mso-wrap-distance-top:87.849999999999994pt;mso-wrap-distance-right:0;mso-position-horizontal-relative:margin" filled="f" stroked="f">
                <v:textbox inset="0,0,0,0">
                  <w:txbxContent>
                    <w:p>
                      <w:pPr>
                        <w:pStyle w:val="Style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ru-RU" w:eastAsia="ru-RU" w:bidi="ru-RU"/>
                        </w:rPr>
                        <w:t>и содержащая происхождения, радиоэлектронной продукцией, признанной в соответствии</w:t>
                      </w:r>
                    </w:p>
                  </w:txbxContent>
                </v:textbox>
                <w10:wrap type="topAndBottom" anchorx="margin"/>
              </v:shape>
            </w:pict>
          </mc:Fallback>
        </mc:AlternateContent>
      </w:r>
      <w:r>
        <mc:AlternateContent>
          <mc:Choice Requires="wps">
            <w:drawing>
              <wp:anchor distT="1371600" distB="201295" distL="0" distR="0" simplePos="0" relativeHeight="125829386" behindDoc="0" locked="0" layoutInCell="1" allowOverlap="1">
                <wp:simplePos x="0" y="0"/>
                <wp:positionH relativeFrom="margin">
                  <wp:posOffset>1280160</wp:posOffset>
                </wp:positionH>
                <wp:positionV relativeFrom="paragraph">
                  <wp:posOffset>1371600</wp:posOffset>
                </wp:positionV>
                <wp:extent cx="1819910" cy="252730"/>
                <wp:wrapTopAndBottom/>
                <wp:docPr id="14" name="Shape 14"/>
                <a:graphic xmlns:a="http://schemas.openxmlformats.org/drawingml/2006/main">
                  <a:graphicData uri="http://schemas.microsoft.com/office/word/2010/wordprocessingShape">
                    <wps:wsp>
                      <wps:cNvSpPr txBox="1"/>
                      <wps:spPr>
                        <a:xfrm>
                          <a:ext cx="1819910" cy="2527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поставке товара</w:t>
                            </w:r>
                          </w:p>
                        </w:txbxContent>
                      </wps:txbx>
                      <wps:bodyPr wrap="none" lIns="0" tIns="0" rIns="0" bIns="0">
                        <a:noAutoFit/>
                      </wps:bodyPr>
                    </wps:wsp>
                  </a:graphicData>
                </a:graphic>
              </wp:anchor>
            </w:drawing>
          </mc:Choice>
          <mc:Fallback>
            <w:pict>
              <v:shape id="_x0000_s1040" type="#_x0000_t202" style="position:absolute;margin-left:100.8pt;margin-top:108.pt;width:143.30000000000001pt;height:19.899999999999999pt;z-index:-125829367;mso-wrap-distance-left:0;mso-wrap-distance-top:108.pt;mso-wrap-distance-right:0;mso-wrap-distance-bottom:15.85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поставке товара</w:t>
                      </w:r>
                    </w:p>
                  </w:txbxContent>
                </v:textbox>
                <w10:wrap type="topAndBottom" anchorx="margin"/>
              </v:shape>
            </w:pict>
          </mc:Fallback>
        </mc:AlternateContent>
      </w:r>
      <w:r>
        <mc:AlternateContent>
          <mc:Choice Requires="wps">
            <w:drawing>
              <wp:anchor distT="1115695" distB="225425" distL="0" distR="0" simplePos="0" relativeHeight="125829388" behindDoc="0" locked="0" layoutInCell="1" allowOverlap="1">
                <wp:simplePos x="0" y="0"/>
                <wp:positionH relativeFrom="margin">
                  <wp:posOffset>3273425</wp:posOffset>
                </wp:positionH>
                <wp:positionV relativeFrom="paragraph">
                  <wp:posOffset>1115695</wp:posOffset>
                </wp:positionV>
                <wp:extent cx="1036320" cy="484505"/>
                <wp:wrapTopAndBottom/>
                <wp:docPr id="16" name="Shape 16"/>
                <a:graphic xmlns:a="http://schemas.openxmlformats.org/drawingml/2006/main">
                  <a:graphicData uri="http://schemas.microsoft.com/office/word/2010/wordprocessingShape">
                    <wps:wsp>
                      <wps:cNvSpPr txBox="1"/>
                      <wps:spPr>
                        <a:xfrm>
                          <a:ext cx="1036320" cy="484505"/>
                        </a:xfrm>
                        <a:prstGeom prst="rect"/>
                        <a:noFill/>
                      </wps:spPr>
                      <wps:txbx>
                        <w:txbxContent>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ru-RU" w:eastAsia="ru-RU" w:bidi="ru-RU"/>
                              </w:rPr>
                              <w:t>требованиям</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российского</w:t>
                            </w:r>
                          </w:p>
                        </w:txbxContent>
                      </wps:txbx>
                      <wps:bodyPr lIns="0" tIns="0" rIns="0" bIns="0">
                        <a:noAutoFit/>
                      </wps:bodyPr>
                    </wps:wsp>
                  </a:graphicData>
                </a:graphic>
              </wp:anchor>
            </w:drawing>
          </mc:Choice>
          <mc:Fallback>
            <w:pict>
              <v:shape id="_x0000_s1042" type="#_x0000_t202" style="position:absolute;margin-left:257.75pt;margin-top:87.849999999999994pt;width:81.599999999999994pt;height:38.149999999999999pt;z-index:-125829365;mso-wrap-distance-left:0;mso-wrap-distance-top:87.849999999999994pt;mso-wrap-distance-right:0;mso-wrap-distance-bottom:17.75pt;mso-position-horizontal-relative:margin" filled="f" stroked="f">
                <v:textbox inset="0,0,0,0">
                  <w:txbxContent>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ru-RU" w:eastAsia="ru-RU" w:bidi="ru-RU"/>
                        </w:rPr>
                        <w:t>требованиям</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российского</w:t>
                      </w:r>
                    </w:p>
                  </w:txbxContent>
                </v:textbox>
                <w10:wrap type="topAndBottom" anchorx="margin"/>
              </v:shape>
            </w:pict>
          </mc:Fallback>
        </mc:AlternateContent>
      </w:r>
    </w:p>
    <w:p>
      <w:pPr>
        <w:pStyle w:val="Style2"/>
        <w:keepNext w:val="0"/>
        <w:keepLines w:val="0"/>
        <w:widowControl w:val="0"/>
        <w:shd w:val="clear" w:color="auto" w:fill="auto"/>
        <w:tabs>
          <w:tab w:pos="1066" w:val="left"/>
        </w:tabs>
        <w:bidi w:val="0"/>
        <w:spacing w:before="0" w:after="0"/>
        <w:ind w:left="0" w:right="0" w:firstLine="720"/>
        <w:jc w:val="both"/>
      </w:pPr>
      <w:r>
        <w:rPr>
          <w:color w:val="000000"/>
          <w:spacing w:val="0"/>
          <w:w w:val="100"/>
          <w:position w:val="0"/>
          <w:shd w:val="clear" w:color="auto" w:fill="auto"/>
          <w:lang w:val="ru-RU" w:eastAsia="ru-RU" w:bidi="ru-RU"/>
        </w:rPr>
        <w:t>у)</w:t>
        <w:tab/>
        <w:t>в случае осуществления в соответствии с Федеральным законом "О контрактной системе в сфере закупок товаров, работ, услуг для обеспечения государственных и муниципальных нужд", Федеральным законом "О закупках товаров, работ, услуг отдельными видами юридических лиц" закупки указанных в позиции 433 приложения № 2 к настоящему постановлению лекарственных препаратов, не включенных в перечень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 1141-р, в отношении заявки, содержащей предложение о поставке таких лекарственных препаратов только российского происхождения, помимо предусмотренного пунктом 1 настоящего постановления ограничения, также применяется предусмотренное пунктом 1 настоящего постановления преимущество, при котором для цели такого преимущества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"О контрактной системе в сфере закупок товаров, работ, услуг для обеспечения государственных и муниципальных нужд", Федеральным законом "О закупках товаров, работ, услуг отдельными видами юридических лиц"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pPr>
        <w:pStyle w:val="Style2"/>
        <w:keepNext w:val="0"/>
        <w:keepLines w:val="0"/>
        <w:widowControl w:val="0"/>
        <w:shd w:val="clear" w:color="auto" w:fill="auto"/>
        <w:tabs>
          <w:tab w:pos="1110" w:val="left"/>
        </w:tabs>
        <w:bidi w:val="0"/>
        <w:spacing w:before="0" w:after="0"/>
        <w:ind w:left="0" w:right="0" w:firstLine="740"/>
        <w:jc w:val="both"/>
      </w:pPr>
      <w:r>
        <w:rPr>
          <w:color w:val="000000"/>
          <w:spacing w:val="0"/>
          <w:w w:val="100"/>
          <w:position w:val="0"/>
          <w:shd w:val="clear" w:color="auto" w:fill="auto"/>
          <w:lang w:val="ru-RU" w:eastAsia="ru-RU" w:bidi="ru-RU"/>
        </w:rPr>
        <w:t>ф)</w:t>
        <w:tab/>
        <w:t>при осуществлении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Федеральным законом "О закупках товаров, работ, услуг отдельными видами юридических лиц" закупки указанных в позиции 433 приложения № 2 к настоящему постановлению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 1141-р,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"О контрактной системе в сфере закупок товаров, работ, услуг для обеспечения государственных и муниципальных нужд", Федеральным законом "О закупках товаров, работ, услуг отдельными видами юридических лиц"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х) при осуществлении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Федеральным законом "О закупках товаров, работ, услуг отдельными видами юридических лиц" закупки программного обеспечения, указанного в позиции 146 приложения № 1 к настоящему постановлению, заявка на участие в закупке, в которой содержится предложение программного обеспечения, реестровая запись о котором в реестре российского программного обеспечения или реестре евразийского программного </w:t>
      </w:r>
      <w:r>
        <w:rPr>
          <w:color w:val="000000"/>
          <w:spacing w:val="0"/>
          <w:w w:val="100"/>
          <w:position w:val="0"/>
          <w:shd w:val="clear" w:color="auto" w:fill="auto"/>
          <w:lang w:val="ru-RU" w:eastAsia="ru-RU" w:bidi="ru-RU"/>
        </w:rPr>
        <w:t>обеспечения не содержит информацию о соответствии предлагаемого программного обеспечения дополнительным требованиям к программному обеспечению, приравнивается к заявке на участие в закупке, в которой содержится предложение программного обеспечения,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"О контрактной системе в сфере закупок товаров, работ, услуг для обеспечения государственных и муниципальных нужд", Федеральным законом "О закупках товаров, работ, услуг отдельными видами юридических лиц" соответственно требованиям и содержащая предложение о программном обеспечении, реестровая запись о котором в реестре российского программного обеспечения или реестре евразийского программного обеспечения содержит информацию о соответствии предлагаемого программного обеспечения дополнительным требованиям к программному обеспечению.</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5. Запрет, предусмотренный пунктом 1, подпунктом "ж" пункта 4 настоящего постановления, может не применяться заказчиками при наступлении одного из следующих случаев:</w:t>
      </w:r>
    </w:p>
    <w:p>
      <w:pPr>
        <w:pStyle w:val="Style2"/>
        <w:keepNext w:val="0"/>
        <w:keepLines w:val="0"/>
        <w:widowControl w:val="0"/>
        <w:shd w:val="clear" w:color="auto" w:fill="auto"/>
        <w:tabs>
          <w:tab w:pos="1052" w:val="left"/>
        </w:tabs>
        <w:bidi w:val="0"/>
        <w:spacing w:before="0" w:after="0"/>
        <w:ind w:left="0" w:right="0" w:firstLine="740"/>
        <w:jc w:val="both"/>
      </w:pPr>
      <w:r>
        <w:rPr>
          <w:color w:val="000000"/>
          <w:spacing w:val="0"/>
          <w:w w:val="100"/>
          <w:position w:val="0"/>
          <w:shd w:val="clear" w:color="auto" w:fill="auto"/>
          <w:lang w:val="ru-RU" w:eastAsia="ru-RU" w:bidi="ru-RU"/>
        </w:rPr>
        <w:t>а)</w:t>
        <w:tab/>
        <w:t xml:space="preserve">отсутствие на территории Российской Федерации производства товара, являющегося объектом закупки (предметом закупки) и указанного в позициях 1-145 приложения № 1 к настоящему постановлению, которое подтверждается разрешением на закупку происходящего из иностранного государства товара, являющегося промышленной продукцией, которое выдается в порядке, установленном Министерством промышленности и торговли Российской Федерации, заказчику до начала осуществления закупки по его обращению, содержащему в том числе указание на характеристики такого товара, потребность в котором имеется у заказчика. При этом в случае осуществления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характеристики указываются в соответствии с каталогом товаров, работ, услуг для обеспечения государственных и муниципальных нужд (включая при необходимости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предусмотренных пунктом 5 Правил использования каталога товаров, работ, услуг для обеспечения государственных и муниципальных </w:t>
      </w:r>
      <w:r>
        <w:rPr>
          <w:color w:val="000000"/>
          <w:spacing w:val="0"/>
          <w:w w:val="100"/>
          <w:position w:val="0"/>
          <w:shd w:val="clear" w:color="auto" w:fill="auto"/>
          <w:lang w:val="ru-RU" w:eastAsia="ru-RU" w:bidi="ru-RU"/>
        </w:rPr>
        <w:t>нужд, утвержденных постановлением Правительства Российской Федерации от 8 февраля 2017 г.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 исключением случаев отсутствия в таком каталоге позиции, соответствующей потребностям заказчика, или отсутствия характеристик товара в позиции каталога, при которых характеристики товара, потребность в котором имеется у заказчика, указываются в обращении в соответствии с положениями статьи 33 Федерального закона "О контрактной системе в сфере закупок товаров, работ, услуг для обеспечения государственных и муниципальных нужд";</w:t>
      </w:r>
    </w:p>
    <w:p>
      <w:pPr>
        <w:pStyle w:val="Style2"/>
        <w:keepNext w:val="0"/>
        <w:keepLines w:val="0"/>
        <w:widowControl w:val="0"/>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б)</w:t>
        <w:tab/>
        <w:t>отсутствие на территории Российской Федерации производства товара, закупаемого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 не относящегося к товарам, указанным в позициях 1-145 приложения № 1 к настоящему постановлению, отсутствие российских граждан, российских юридических лиц, осуществляющих выполнение, оказание закупаемых работ, услуг, которые декларируются заказчиком самостоятельно в извещении об осуществлении закупки, приглашении принять участие в определении поставщика (подрядчика, исполнителя), документации о закупке;</w:t>
      </w:r>
    </w:p>
    <w:p>
      <w:pPr>
        <w:pStyle w:val="Style2"/>
        <w:keepNext w:val="0"/>
        <w:keepLines w:val="0"/>
        <w:widowControl w:val="0"/>
        <w:shd w:val="clear" w:color="auto" w:fill="auto"/>
        <w:tabs>
          <w:tab w:pos="1062" w:val="left"/>
        </w:tabs>
        <w:bidi w:val="0"/>
        <w:spacing w:before="0" w:after="0"/>
        <w:ind w:left="0" w:right="0" w:firstLine="720"/>
        <w:jc w:val="both"/>
      </w:pPr>
      <w:r>
        <w:rPr>
          <w:color w:val="000000"/>
          <w:spacing w:val="0"/>
          <w:w w:val="100"/>
          <w:position w:val="0"/>
          <w:shd w:val="clear" w:color="auto" w:fill="auto"/>
          <w:lang w:val="ru-RU" w:eastAsia="ru-RU" w:bidi="ru-RU"/>
        </w:rPr>
        <w:t>в)</w:t>
        <w:tab/>
        <w:t>осуществляется закупка указанного в позициях 1-145 приложения № 1 к настоящему постановлению товара в целях исполнения контракта (договора), предусматривающего с учетом разрешения, полученного в соответствии с подпунктом "а" настоящего пункта, поставку такого товара, происходящего из иностранного государства;</w:t>
      </w:r>
    </w:p>
    <w:p>
      <w:pPr>
        <w:pStyle w:val="Style2"/>
        <w:keepNext w:val="0"/>
        <w:keepLines w:val="0"/>
        <w:widowControl w:val="0"/>
        <w:shd w:val="clear" w:color="auto" w:fill="auto"/>
        <w:tabs>
          <w:tab w:pos="1066" w:val="left"/>
        </w:tabs>
        <w:bidi w:val="0"/>
        <w:spacing w:before="0" w:after="0"/>
        <w:ind w:left="0" w:right="0" w:firstLine="720"/>
        <w:jc w:val="both"/>
      </w:pPr>
      <w:r>
        <w:rPr>
          <w:color w:val="000000"/>
          <w:spacing w:val="0"/>
          <w:w w:val="100"/>
          <w:position w:val="0"/>
          <w:shd w:val="clear" w:color="auto" w:fill="auto"/>
          <w:lang w:val="ru-RU" w:eastAsia="ru-RU" w:bidi="ru-RU"/>
        </w:rPr>
        <w:t>г)</w:t>
        <w:tab/>
        <w:t>в соответствии с Федеральным законом "О закупках товаров, работ, услуг отдельными видами юридических лиц" осуществляется закупка товара за пределами Российской Федерации с учетом согласований, предусмотренных пунктом 2 части 7 статьи З</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частью 4 статьи З</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xml:space="preserve"> указанного Федерального закона;</w:t>
      </w:r>
    </w:p>
    <w:p>
      <w:pPr>
        <w:pStyle w:val="Style2"/>
        <w:keepNext w:val="0"/>
        <w:keepLines w:val="0"/>
        <w:widowControl w:val="0"/>
        <w:shd w:val="clear" w:color="auto" w:fill="auto"/>
        <w:tabs>
          <w:tab w:pos="1066" w:val="left"/>
        </w:tabs>
        <w:bidi w:val="0"/>
        <w:spacing w:before="0" w:after="0"/>
        <w:ind w:left="0" w:right="0" w:firstLine="720"/>
        <w:jc w:val="both"/>
      </w:pPr>
      <w:r>
        <w:rPr>
          <w:color w:val="000000"/>
          <w:spacing w:val="0"/>
          <w:w w:val="100"/>
          <w:position w:val="0"/>
          <w:shd w:val="clear" w:color="auto" w:fill="auto"/>
          <w:lang w:val="ru-RU" w:eastAsia="ru-RU" w:bidi="ru-RU"/>
        </w:rPr>
        <w:t>д)</w:t>
        <w:tab/>
        <w:t xml:space="preserve">лизингодателем осуществляется закупка предмета лизинга, происходящего из иностранного государства, если такой предмет лизинга определен в соответствии с договором лизинга лизингополучателем, который не является заказчиком в соответствии с Федеральным законом </w:t>
      </w:r>
      <w:r>
        <w:rPr>
          <w:color w:val="000000"/>
          <w:spacing w:val="0"/>
          <w:w w:val="100"/>
          <w:position w:val="0"/>
          <w:shd w:val="clear" w:color="auto" w:fill="auto"/>
          <w:lang w:val="ru-RU" w:eastAsia="ru-RU" w:bidi="ru-RU"/>
        </w:rPr>
        <w:t>"О контрактной системе в сфере закупок товаров, работ, услуг для обеспечения государственных и муниципальных нужд" и Федеральным законом "О закупках товаров, работ, услуг отдельными видами юридических лиц", либо лизингополучателем, который относится к числу таких заказчиков и при осуществлении закупки которым может в случаях, предусмотренных настоящим постановлением, не применяться такой запрет;</w:t>
      </w:r>
    </w:p>
    <w:p>
      <w:pPr>
        <w:pStyle w:val="Style2"/>
        <w:keepNext w:val="0"/>
        <w:keepLines w:val="0"/>
        <w:widowControl w:val="0"/>
        <w:shd w:val="clear" w:color="auto" w:fill="auto"/>
        <w:tabs>
          <w:tab w:pos="1052" w:val="left"/>
        </w:tabs>
        <w:bidi w:val="0"/>
        <w:spacing w:before="0" w:after="0"/>
        <w:ind w:left="0" w:right="0" w:firstLine="720"/>
        <w:jc w:val="both"/>
      </w:pPr>
      <w:r>
        <w:rPr>
          <w:color w:val="000000"/>
          <w:spacing w:val="0"/>
          <w:w w:val="100"/>
          <w:position w:val="0"/>
          <w:shd w:val="clear" w:color="auto" w:fill="auto"/>
          <w:lang w:val="ru-RU" w:eastAsia="ru-RU" w:bidi="ru-RU"/>
        </w:rPr>
        <w:t>е)</w:t>
        <w:tab/>
        <w:t>при осуществлении закупки программного обеспечения, указанного в позиции 146 приложения № 1 к настоящему постановлению, - отсутствие в реестре российского программного обеспечения и реестре евразийского программного обеспечения по состоянию на день, предшествующий дню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извещения об осуществлении закупки, направления приглашения принять участие в определении поставщика (подрядчика, исполнителя), заключения контракта (договора) с единственным поставщиком (подрядчиком, исполнителем), сведений о программном обеспечении, соответствующем тому же классу программного обеспечения, что и программное обеспечение, являющееся объектом закупки (предметом закупки). В этом случае в описание объекта закупки (предмета закупки) включается обоснование неприменения запрета, предусмотренного пунктом 1 настоящего постановления, содержащее:</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указание на настоящий подпункт;</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класс (классы) программного обеспечения, которому (которым) должно соответствовать программное обеспечение, являющееся объектом закупки (предметом закупки);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требования к функциональным, техническим и эксплуатационным характеристикам программного обеспечения, являющегося объектом закупки (предметом закупки), с указанием класса (классов), которому (которым) должно соответствовать такое программное обеспечение;</w:t>
      </w:r>
    </w:p>
    <w:p>
      <w:pPr>
        <w:pStyle w:val="Style2"/>
        <w:keepNext w:val="0"/>
        <w:keepLines w:val="0"/>
        <w:widowControl w:val="0"/>
        <w:shd w:val="clear" w:color="auto" w:fill="auto"/>
        <w:tabs>
          <w:tab w:pos="1124" w:val="left"/>
        </w:tabs>
        <w:bidi w:val="0"/>
        <w:spacing w:before="0" w:after="0"/>
        <w:ind w:left="0" w:right="0" w:firstLine="720"/>
        <w:jc w:val="both"/>
      </w:pPr>
      <w:r>
        <w:rPr>
          <w:color w:val="000000"/>
          <w:spacing w:val="0"/>
          <w:w w:val="100"/>
          <w:position w:val="0"/>
          <w:shd w:val="clear" w:color="auto" w:fill="auto"/>
          <w:lang w:val="ru-RU" w:eastAsia="ru-RU" w:bidi="ru-RU"/>
        </w:rPr>
        <w:t>ж)</w:t>
        <w:tab/>
        <w:t xml:space="preserve">при осуществлении закупки программного обеспечения, указанного в позиции 146 приложения № 1 к настоящему постановлению, программное обеспечение, сведения о котором по состоянию на день, предшествующий дню размещения в единой информационной системе извещения об осуществлении закупки, направления приглашения принять участие в определении поставщика (подрядчика, исполнителя), заключения контракта (договора) с единственным поставщиком </w:t>
      </w:r>
      <w:r>
        <w:rPr>
          <w:color w:val="000000"/>
          <w:spacing w:val="0"/>
          <w:w w:val="100"/>
          <w:position w:val="0"/>
          <w:shd w:val="clear" w:color="auto" w:fill="auto"/>
          <w:lang w:val="ru-RU" w:eastAsia="ru-RU" w:bidi="ru-RU"/>
        </w:rPr>
        <w:t>(подрядчиком, исполнителем),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(предметом закупки), по своим функциональным, техническим и (или) эксплуатационным характеристикам не соответствует установленным заказчиком требованиям к программному обеспечению, являющемуся объектом закупки (предметом закупки). В этом случае в описание объекта закупки (предмета закупки) включается обоснование неприменения запрета, предусмотренного пунктом 1 настоящего постановления, содержащее, помимо информации, предусмотренной абзацами третьим и четвертым подпункта "е" настоящего пункта, указание на настоящий подпункт, а также функциональные, технические и (или) эксплуатационные характеристики (в том числе их значения), по которым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не соответствует установленным заказчиком требованиям к программному обеспечению по каждому программному обеспечению (с указанием названия программного обеспечения),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(предметом закупки).</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Положения настоящего подпункта не применяются при осуществлении в соответствии с Федеральным законом "О закупках товаров, работ, услуг отдельными видами юридических лиц" закупок программного обеспечения, включенного в перечень, утвержденный распоряжением Правительства Российской Федерации от 7 февраля 2024 г. № 270-р, заказчиками из числа лиц, включенных в перечни, утвержденные указанным распоряжением Правительства Российской Федерации;</w:t>
      </w:r>
    </w:p>
    <w:p>
      <w:pPr>
        <w:pStyle w:val="Style2"/>
        <w:keepNext w:val="0"/>
        <w:keepLines w:val="0"/>
        <w:widowControl w:val="0"/>
        <w:shd w:val="clear" w:color="auto" w:fill="auto"/>
        <w:tabs>
          <w:tab w:pos="1033" w:val="left"/>
        </w:tabs>
        <w:bidi w:val="0"/>
        <w:spacing w:before="0" w:after="0"/>
        <w:ind w:left="0" w:right="0" w:firstLine="740"/>
        <w:jc w:val="both"/>
      </w:pPr>
      <w:r>
        <w:rPr>
          <w:color w:val="000000"/>
          <w:spacing w:val="0"/>
          <w:w w:val="100"/>
          <w:position w:val="0"/>
          <w:shd w:val="clear" w:color="auto" w:fill="auto"/>
          <w:lang w:val="ru-RU" w:eastAsia="ru-RU" w:bidi="ru-RU"/>
        </w:rPr>
        <w:t>з)</w:t>
        <w:tab/>
        <w:t xml:space="preserve">осуществляется закупка товара, не относящегося к товарам и программному обеспечению, указанным в позициях 17, 27, 35, 53, 140, 141, 144 и 146 приложения №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w:t>
      </w:r>
      <w:r>
        <w:rPr>
          <w:color w:val="000000"/>
          <w:spacing w:val="0"/>
          <w:w w:val="100"/>
          <w:position w:val="0"/>
          <w:shd w:val="clear" w:color="auto" w:fill="auto"/>
          <w:lang w:val="ru-RU" w:eastAsia="ru-RU" w:bidi="ru-RU"/>
        </w:rPr>
        <w:t>заключаемого с единственным поставщиком (исполнителем, подрядчиком) договора), не превышает 300 тыс. рублей;</w:t>
      </w:r>
    </w:p>
    <w:p>
      <w:pPr>
        <w:pStyle w:val="Style2"/>
        <w:keepNext w:val="0"/>
        <w:keepLines w:val="0"/>
        <w:widowControl w:val="0"/>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и)</w:t>
        <w:tab/>
        <w:t>осуществляется закупка товаров, не относящихся к товарам и программному обеспечению, указанным в позициях 17, 27, 35, 53, 140, 141, 144 и 146 приложения № 1 к настоящему постановлению, при которой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1 млн. рублей и при этом ни одна из использованных при определении таких цен цена единицы товара не превышает 300 тыс. рублей;</w:t>
      </w:r>
    </w:p>
    <w:p>
      <w:pPr>
        <w:pStyle w:val="Style2"/>
        <w:keepNext w:val="0"/>
        <w:keepLines w:val="0"/>
        <w:widowControl w:val="0"/>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к)</w:t>
        <w:tab/>
        <w:t>осуществляется закупка товаров, указанных в позиции 35 приложения №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3 тыс. рублей;</w:t>
      </w:r>
    </w:p>
    <w:p>
      <w:pPr>
        <w:pStyle w:val="Style2"/>
        <w:keepNext w:val="0"/>
        <w:keepLines w:val="0"/>
        <w:widowControl w:val="0"/>
        <w:shd w:val="clear" w:color="auto" w:fill="auto"/>
        <w:tabs>
          <w:tab w:pos="1066" w:val="left"/>
        </w:tabs>
        <w:bidi w:val="0"/>
        <w:spacing w:before="0" w:after="0"/>
        <w:ind w:left="0" w:right="0" w:firstLine="720"/>
        <w:jc w:val="both"/>
      </w:pPr>
      <w:r>
        <w:rPr>
          <w:color w:val="000000"/>
          <w:spacing w:val="0"/>
          <w:w w:val="100"/>
          <w:position w:val="0"/>
          <w:shd w:val="clear" w:color="auto" w:fill="auto"/>
          <w:lang w:val="ru-RU" w:eastAsia="ru-RU" w:bidi="ru-RU"/>
        </w:rPr>
        <w:t>л)</w:t>
        <w:tab/>
        <w:t>осуществляется закупка товаров, указанных в позиции 35 приложения № 1 к настоящему постановлению, при которой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30 тыс. рублей и при этом ни одна из использованных при определении таких цен цена единицы товара не превышает 3 тыс. рублей;</w:t>
      </w:r>
    </w:p>
    <w:p>
      <w:pPr>
        <w:pStyle w:val="Style2"/>
        <w:keepNext w:val="0"/>
        <w:keepLines w:val="0"/>
        <w:widowControl w:val="0"/>
        <w:shd w:val="clear" w:color="auto" w:fill="auto"/>
        <w:tabs>
          <w:tab w:pos="1105" w:val="left"/>
        </w:tabs>
        <w:bidi w:val="0"/>
        <w:spacing w:before="0" w:after="0"/>
        <w:ind w:left="0" w:right="0" w:firstLine="720"/>
        <w:jc w:val="both"/>
      </w:pPr>
      <w:r>
        <w:rPr>
          <w:color w:val="000000"/>
          <w:spacing w:val="0"/>
          <w:w w:val="100"/>
          <w:position w:val="0"/>
          <w:shd w:val="clear" w:color="auto" w:fill="auto"/>
          <w:lang w:val="ru-RU" w:eastAsia="ru-RU" w:bidi="ru-RU"/>
        </w:rPr>
        <w:t>м)</w:t>
        <w:tab/>
        <w:t>осуществляется закупка товара, не относящегося к товарам, указанным в позициях 23, 24, 44 - 47, 71 - 77, 79 - 88, 95 - 118 приложения № 1 к настоящему постановлению, определенного товарного знака ввиду его несовместимости с товарами, на которых размещаются другие товарные знаки, и необходимости обеспечения взаимодействия закупаемого товара с товарами, используемыми заказчиком;</w:t>
      </w:r>
    </w:p>
    <w:p>
      <w:pPr>
        <w:pStyle w:val="Style2"/>
        <w:keepNext w:val="0"/>
        <w:keepLines w:val="0"/>
        <w:widowControl w:val="0"/>
        <w:shd w:val="clear" w:color="auto" w:fill="auto"/>
        <w:tabs>
          <w:tab w:pos="1105" w:val="left"/>
        </w:tabs>
        <w:bidi w:val="0"/>
        <w:spacing w:before="0" w:after="0"/>
        <w:ind w:left="0" w:right="0" w:firstLine="720"/>
        <w:jc w:val="both"/>
      </w:pPr>
      <w:r>
        <w:rPr>
          <w:color w:val="000000"/>
          <w:spacing w:val="0"/>
          <w:w w:val="100"/>
          <w:position w:val="0"/>
          <w:shd w:val="clear" w:color="auto" w:fill="auto"/>
          <w:lang w:val="ru-RU" w:eastAsia="ru-RU" w:bidi="ru-RU"/>
        </w:rPr>
        <w:t>н)</w:t>
        <w:tab/>
        <w:t xml:space="preserve">осуществляется закупка в целях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w:t>
      </w:r>
      <w:r>
        <w:rPr>
          <w:color w:val="000000"/>
          <w:spacing w:val="0"/>
          <w:w w:val="100"/>
          <w:position w:val="0"/>
          <w:shd w:val="clear" w:color="auto" w:fill="auto"/>
          <w:lang w:val="ru-RU" w:eastAsia="ru-RU" w:bidi="ru-RU"/>
        </w:rPr>
        <w:t>чрезвычайных ситуаций) и (или) ликвидации чрезвычайной ситуации, в целях проведения специальной военной операции, мобилизационной подготовки, мобилизации, осуществления деятельности на территории, на которой введено военное положение;</w:t>
      </w:r>
    </w:p>
    <w:p>
      <w:pPr>
        <w:pStyle w:val="Style2"/>
        <w:keepNext w:val="0"/>
        <w:keepLines w:val="0"/>
        <w:widowControl w:val="0"/>
        <w:shd w:val="clear" w:color="auto" w:fill="auto"/>
        <w:tabs>
          <w:tab w:pos="1066" w:val="left"/>
        </w:tabs>
        <w:bidi w:val="0"/>
        <w:spacing w:before="0" w:after="0"/>
        <w:ind w:left="0" w:right="0" w:firstLine="720"/>
        <w:jc w:val="both"/>
      </w:pPr>
      <w:r>
        <w:rPr>
          <w:color w:val="000000"/>
          <w:spacing w:val="0"/>
          <w:w w:val="100"/>
          <w:position w:val="0"/>
          <w:shd w:val="clear" w:color="auto" w:fill="auto"/>
          <w:lang w:val="ru-RU" w:eastAsia="ru-RU" w:bidi="ru-RU"/>
        </w:rPr>
        <w:t>o)</w:t>
        <w:tab/>
        <w:t>Федеральной службой охраны Российской Федерации, Службой внешней разведки Российской Федерации, органами внешней разведки Министерства обороны Российской Федерации, Министерством внутренних дел Российской Федерации, Федеральной службой войск национальной гвардии Российской Федерации и подведомственными им организациями осуществляется закупка товаров, не относящихся к товарам, указанным в позициях 1 - 7, 63 - 73, 92 - 94 и 99 приложения № 1 к настоящему постановлению. При этом запрет может также не применяться указанными федеральными органами исполнительной власти и подведомственными им организациями, если осуществляется закупка товара, указанного в позициях 63 - 67 приложения №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2 млн. рублей;</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 Федеральной службой охраны Российской Федерации осуществляется закупка в целях реализации мер по осуществлению государственной охраны;</w:t>
      </w:r>
    </w:p>
    <w:p>
      <w:pPr>
        <w:pStyle w:val="Style2"/>
        <w:keepNext w:val="0"/>
        <w:keepLines w:val="0"/>
        <w:widowControl w:val="0"/>
        <w:shd w:val="clear" w:color="auto" w:fill="auto"/>
        <w:tabs>
          <w:tab w:pos="1062" w:val="left"/>
        </w:tabs>
        <w:bidi w:val="0"/>
        <w:spacing w:before="0" w:after="0"/>
        <w:ind w:left="0" w:right="0" w:firstLine="720"/>
        <w:jc w:val="both"/>
      </w:pPr>
      <w:r>
        <w:rPr>
          <w:color w:val="000000"/>
          <w:spacing w:val="0"/>
          <w:w w:val="100"/>
          <w:position w:val="0"/>
          <w:shd w:val="clear" w:color="auto" w:fill="auto"/>
          <w:lang w:val="ru-RU" w:eastAsia="ru-RU" w:bidi="ru-RU"/>
        </w:rPr>
        <w:t>p)</w:t>
        <w:tab/>
        <w:t>Министерством внутренних дел Российской Федерации осуществляется закупка транспортных средств для обеспечения безопасности объектов государственной охраны и проведения оперативно-поисковых мероприятий;</w:t>
      </w:r>
    </w:p>
    <w:p>
      <w:pPr>
        <w:pStyle w:val="Style2"/>
        <w:keepNext w:val="0"/>
        <w:keepLines w:val="0"/>
        <w:widowControl w:val="0"/>
        <w:shd w:val="clear" w:color="auto" w:fill="auto"/>
        <w:tabs>
          <w:tab w:pos="1052" w:val="left"/>
        </w:tabs>
        <w:bidi w:val="0"/>
        <w:spacing w:before="0" w:after="0"/>
        <w:ind w:left="0" w:right="0" w:firstLine="720"/>
        <w:jc w:val="both"/>
      </w:pPr>
      <w:r>
        <w:rPr>
          <w:color w:val="000000"/>
          <w:spacing w:val="0"/>
          <w:w w:val="100"/>
          <w:position w:val="0"/>
          <w:shd w:val="clear" w:color="auto" w:fill="auto"/>
          <w:lang w:val="ru-RU" w:eastAsia="ru-RU" w:bidi="ru-RU"/>
        </w:rPr>
        <w:t>с)</w:t>
        <w:tab/>
        <w:t>Федеральной службой исполнения наказаний осуществляется закупка транспортных средств для проведения оперативно-разыскных мероприятий;</w:t>
      </w:r>
    </w:p>
    <w:p>
      <w:pPr>
        <w:pStyle w:val="Style2"/>
        <w:keepNext w:val="0"/>
        <w:keepLines w:val="0"/>
        <w:widowControl w:val="0"/>
        <w:shd w:val="clear" w:color="auto" w:fill="auto"/>
        <w:tabs>
          <w:tab w:pos="1052" w:val="left"/>
        </w:tabs>
        <w:bidi w:val="0"/>
        <w:spacing w:before="0" w:after="0"/>
        <w:ind w:left="0" w:right="0" w:firstLine="720"/>
        <w:jc w:val="both"/>
      </w:pPr>
      <w:r>
        <w:rPr>
          <w:color w:val="000000"/>
          <w:spacing w:val="0"/>
          <w:w w:val="100"/>
          <w:position w:val="0"/>
          <w:shd w:val="clear" w:color="auto" w:fill="auto"/>
          <w:lang w:val="ru-RU" w:eastAsia="ru-RU" w:bidi="ru-RU"/>
        </w:rPr>
        <w:t>т)</w:t>
        <w:tab/>
        <w:t xml:space="preserve">Главным управлением специальных программ Президента Российской Федерации и подведомственными ему организациями осуществляется закупка товаров, не относящихся к товарам, указанным в позициях 1 - 7, 63 - 73 и 99 приложения № 1 к настоящему постановлению. При этом запрет может также не применяться Главным управлением специальных программ Президента Российской Федерации и подведомственными ему организациями, если осуществляется закупка </w:t>
      </w:r>
      <w:r>
        <w:rPr>
          <w:color w:val="000000"/>
          <w:spacing w:val="0"/>
          <w:w w:val="100"/>
          <w:position w:val="0"/>
          <w:shd w:val="clear" w:color="auto" w:fill="auto"/>
          <w:lang w:val="ru-RU" w:eastAsia="ru-RU" w:bidi="ru-RU"/>
        </w:rPr>
        <w:t>товара, указанного в позициях 63 - 67 приложения №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2 млн. рублей;</w:t>
      </w:r>
    </w:p>
    <w:p>
      <w:pPr>
        <w:pStyle w:val="Style2"/>
        <w:keepNext w:val="0"/>
        <w:keepLines w:val="0"/>
        <w:widowControl w:val="0"/>
        <w:shd w:val="clear" w:color="auto" w:fill="auto"/>
        <w:tabs>
          <w:tab w:pos="1066" w:val="left"/>
        </w:tabs>
        <w:bidi w:val="0"/>
        <w:spacing w:before="0" w:after="0"/>
        <w:ind w:left="0" w:right="0" w:firstLine="720"/>
        <w:jc w:val="both"/>
      </w:pPr>
      <w:r>
        <w:rPr>
          <w:color w:val="000000"/>
          <w:spacing w:val="0"/>
          <w:w w:val="100"/>
          <w:position w:val="0"/>
          <w:shd w:val="clear" w:color="auto" w:fill="auto"/>
          <w:lang w:val="ru-RU" w:eastAsia="ru-RU" w:bidi="ru-RU"/>
        </w:rPr>
        <w:t>у)</w:t>
        <w:tab/>
        <w:t>Управлением делами Президента Российской Федерации и подведомственными ему организациями осуществляется закупка товаров, не относящихся к товарам, указанным в позициях 3 - 7, 63 - 73, 92 - 94 и 99 приложения № 1 к настоящему постановлению. При этом запрет может также не применяться Управлением делами Президента Российской Федерации и подведомственными ему организациями, если осуществляется закупка товара, указанного в позициях 63 - 67 приложения №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2 млн. рублей.</w:t>
      </w:r>
    </w:p>
    <w:p>
      <w:pPr>
        <w:pStyle w:val="Style2"/>
        <w:keepNext w:val="0"/>
        <w:keepLines w:val="0"/>
        <w:widowControl w:val="0"/>
        <w:numPr>
          <w:ilvl w:val="0"/>
          <w:numId w:val="3"/>
        </w:numPr>
        <w:shd w:val="clear" w:color="auto" w:fill="auto"/>
        <w:tabs>
          <w:tab w:pos="1033" w:val="left"/>
        </w:tabs>
        <w:bidi w:val="0"/>
        <w:spacing w:before="0" w:after="0"/>
        <w:ind w:left="0" w:right="0" w:firstLine="720"/>
        <w:jc w:val="both"/>
      </w:pPr>
      <w:r>
        <w:rPr>
          <w:color w:val="000000"/>
          <w:spacing w:val="0"/>
          <w:w w:val="100"/>
          <w:position w:val="0"/>
          <w:shd w:val="clear" w:color="auto" w:fill="auto"/>
          <w:lang w:val="ru-RU" w:eastAsia="ru-RU" w:bidi="ru-RU"/>
        </w:rPr>
        <w:t>Ограничение, предусмотренное пунктом 1 настоящего постановления, может не применяться заказчиками при осуществлении закупок:</w:t>
      </w:r>
    </w:p>
    <w:p>
      <w:pPr>
        <w:pStyle w:val="Style2"/>
        <w:keepNext w:val="0"/>
        <w:keepLines w:val="0"/>
        <w:widowControl w:val="0"/>
        <w:shd w:val="clear" w:color="auto" w:fill="auto"/>
        <w:tabs>
          <w:tab w:pos="1047" w:val="left"/>
        </w:tabs>
        <w:bidi w:val="0"/>
        <w:spacing w:before="0" w:after="0"/>
        <w:ind w:left="0" w:right="0" w:firstLine="720"/>
        <w:jc w:val="both"/>
      </w:pPr>
      <w:r>
        <w:rPr>
          <w:color w:val="000000"/>
          <w:spacing w:val="0"/>
          <w:w w:val="100"/>
          <w:position w:val="0"/>
          <w:shd w:val="clear" w:color="auto" w:fill="auto"/>
          <w:lang w:val="ru-RU" w:eastAsia="ru-RU" w:bidi="ru-RU"/>
        </w:rPr>
        <w:t>а)</w:t>
        <w:tab/>
        <w:t>товара определенного товарного знака ввиду его несовместимости с товарами, на которых размещаются другие товарные знаки, и необходимости обеспечения взаимодействия закупаемого товара с товарами, используемыми заказчиком, за исключением случаев осуществления закупок товара, указанного в позиции 371 приложения № 2 к настоящему постановлению;</w:t>
      </w:r>
    </w:p>
    <w:p>
      <w:pPr>
        <w:pStyle w:val="Style2"/>
        <w:keepNext w:val="0"/>
        <w:keepLines w:val="0"/>
        <w:widowControl w:val="0"/>
        <w:shd w:val="clear" w:color="auto" w:fill="auto"/>
        <w:tabs>
          <w:tab w:pos="1066" w:val="left"/>
        </w:tabs>
        <w:bidi w:val="0"/>
        <w:spacing w:before="0" w:after="0"/>
        <w:ind w:left="0" w:right="0" w:firstLine="720"/>
        <w:jc w:val="both"/>
      </w:pPr>
      <w:r>
        <w:rPr>
          <w:color w:val="000000"/>
          <w:spacing w:val="0"/>
          <w:w w:val="100"/>
          <w:position w:val="0"/>
          <w:shd w:val="clear" w:color="auto" w:fill="auto"/>
          <w:lang w:val="ru-RU" w:eastAsia="ru-RU" w:bidi="ru-RU"/>
        </w:rPr>
        <w:t>б)</w:t>
        <w:tab/>
        <w:t>товара из числа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Положения настоящего подпункта не применяются при осуществлении закупок товаров, указанных в приложении № 2 к настоящему постановлению и являющихся расходными материалами, комплектующими, принадлежностями к медицинским изделиям;</w:t>
      </w:r>
    </w:p>
    <w:p>
      <w:pPr>
        <w:pStyle w:val="Style2"/>
        <w:keepNext w:val="0"/>
        <w:keepLines w:val="0"/>
        <w:widowControl w:val="0"/>
        <w:shd w:val="clear" w:color="auto" w:fill="auto"/>
        <w:tabs>
          <w:tab w:pos="1062" w:val="left"/>
        </w:tabs>
        <w:bidi w:val="0"/>
        <w:spacing w:before="0" w:after="0"/>
        <w:ind w:left="0" w:right="0" w:firstLine="720"/>
        <w:jc w:val="both"/>
      </w:pPr>
      <w:r>
        <w:rPr>
          <w:color w:val="000000"/>
          <w:spacing w:val="0"/>
          <w:w w:val="100"/>
          <w:position w:val="0"/>
          <w:shd w:val="clear" w:color="auto" w:fill="auto"/>
          <w:lang w:val="ru-RU" w:eastAsia="ru-RU" w:bidi="ru-RU"/>
        </w:rPr>
        <w:t>в)</w:t>
        <w:tab/>
        <w:t>товаров, указанных в позициях 100 и 101 приложения № 2 к настоящему постановлению, в целях обеспечения нужд спорта высших достижений;</w:t>
      </w:r>
    </w:p>
    <w:p>
      <w:pPr>
        <w:pStyle w:val="Style2"/>
        <w:keepNext w:val="0"/>
        <w:keepLines w:val="0"/>
        <w:widowControl w:val="0"/>
        <w:shd w:val="clear" w:color="auto" w:fill="auto"/>
        <w:tabs>
          <w:tab w:pos="1038" w:val="left"/>
        </w:tabs>
        <w:bidi w:val="0"/>
        <w:spacing w:before="0" w:after="0" w:line="290" w:lineRule="auto"/>
        <w:ind w:left="0" w:right="0" w:firstLine="740"/>
        <w:jc w:val="both"/>
      </w:pPr>
      <w:r>
        <w:rPr>
          <w:color w:val="000000"/>
          <w:spacing w:val="0"/>
          <w:w w:val="100"/>
          <w:position w:val="0"/>
          <w:shd w:val="clear" w:color="auto" w:fill="auto"/>
          <w:lang w:val="ru-RU" w:eastAsia="ru-RU" w:bidi="ru-RU"/>
        </w:rPr>
        <w:t>г)</w:t>
        <w:tab/>
        <w:t>товара из числа запасных частей и деталей к используемому оружию спортивному огнестрельному с нарезным стволом, происходящему из иностранного государства.</w:t>
      </w:r>
    </w:p>
    <w:p>
      <w:pPr>
        <w:pStyle w:val="Style2"/>
        <w:keepNext w:val="0"/>
        <w:keepLines w:val="0"/>
        <w:widowControl w:val="0"/>
        <w:numPr>
          <w:ilvl w:val="0"/>
          <w:numId w:val="3"/>
        </w:numPr>
        <w:shd w:val="clear" w:color="auto" w:fill="auto"/>
        <w:tabs>
          <w:tab w:pos="1038" w:val="left"/>
        </w:tabs>
        <w:bidi w:val="0"/>
        <w:spacing w:before="0" w:after="0" w:line="290" w:lineRule="auto"/>
        <w:ind w:left="0" w:right="0" w:firstLine="740"/>
        <w:jc w:val="both"/>
      </w:pPr>
      <w:r>
        <w:rPr>
          <w:color w:val="000000"/>
          <w:spacing w:val="0"/>
          <w:w w:val="100"/>
          <w:position w:val="0"/>
          <w:shd w:val="clear" w:color="auto" w:fill="auto"/>
          <w:lang w:val="ru-RU" w:eastAsia="ru-RU" w:bidi="ru-RU"/>
        </w:rPr>
        <w:t>Установить, что для целей осуществлении закупок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pPr>
        <w:pStyle w:val="Style2"/>
        <w:keepNext w:val="0"/>
        <w:keepLines w:val="0"/>
        <w:widowControl w:val="0"/>
        <w:shd w:val="clear" w:color="auto" w:fill="auto"/>
        <w:tabs>
          <w:tab w:pos="1057" w:val="left"/>
        </w:tabs>
        <w:bidi w:val="0"/>
        <w:spacing w:before="0" w:after="0" w:line="290" w:lineRule="auto"/>
        <w:ind w:left="0" w:right="0" w:firstLine="740"/>
        <w:jc w:val="both"/>
      </w:pPr>
      <w:r>
        <w:rPr>
          <w:color w:val="000000"/>
          <w:spacing w:val="0"/>
          <w:w w:val="100"/>
          <w:position w:val="0"/>
          <w:shd w:val="clear" w:color="auto" w:fill="auto"/>
          <w:lang w:val="ru-RU" w:eastAsia="ru-RU" w:bidi="ru-RU"/>
        </w:rPr>
        <w:t>а)</w:t>
        <w:tab/>
        <w:t>особенностью описания объекта закупки, являющегося товаром (в том числе поставляемым при выполнении закупаемых работ, оказании закупаемых услуг), в отношении которого заказчиком получено разрешение, предусмотренное подпунктом "а" пункта 5 настоящего постановления, является указание в извещении об осуществлении закупки, приглашении принять участие в определении поставщика (подрядчика, исполнителя), в контракте, заключаемом с единственным поставщиком (подрядчиком, исполнителем) характеристик товара, являющихся идентичными характеристикам, содержащимся в обращении, на основании которого выдано такое разрешение;</w:t>
      </w:r>
    </w:p>
    <w:p>
      <w:pPr>
        <w:pStyle w:val="Style2"/>
        <w:keepNext w:val="0"/>
        <w:keepLines w:val="0"/>
        <w:widowControl w:val="0"/>
        <w:shd w:val="clear" w:color="auto" w:fill="auto"/>
        <w:tabs>
          <w:tab w:pos="1071" w:val="left"/>
        </w:tabs>
        <w:bidi w:val="0"/>
        <w:spacing w:before="0" w:after="0" w:line="290" w:lineRule="auto"/>
        <w:ind w:left="0" w:right="0" w:firstLine="740"/>
        <w:jc w:val="both"/>
      </w:pPr>
      <w:r>
        <w:rPr>
          <w:color w:val="000000"/>
          <w:spacing w:val="0"/>
          <w:w w:val="100"/>
          <w:position w:val="0"/>
          <w:shd w:val="clear" w:color="auto" w:fill="auto"/>
          <w:lang w:val="ru-RU" w:eastAsia="ru-RU" w:bidi="ru-RU"/>
        </w:rPr>
        <w:t>б)</w:t>
        <w:tab/>
        <w:t>при осуществлении закупок товаров, указанных в позициях 195, 197 - 199 и 203 приложения №2 к настоящему постановлению, контракт должен содержать условие о том, что, если контракт предусматривает поставку радиоэлектронной продукции, признаваемой в соответствии с постановлением Правительства Российской Федерации от 17 июля 2015 г. №719 "О подтверждении производства российской промышленной продукции" или правом Евразийского экономического союза радиоэлектронной продукцией первого уровня, замена такой продукции на радиоэлектронную продукцию, не признаваемую радиоэлектронной продукцией первого уровня, не допускается;</w:t>
      </w:r>
    </w:p>
    <w:p>
      <w:pPr>
        <w:pStyle w:val="Style2"/>
        <w:keepNext w:val="0"/>
        <w:keepLines w:val="0"/>
        <w:widowControl w:val="0"/>
        <w:shd w:val="clear" w:color="auto" w:fill="auto"/>
        <w:tabs>
          <w:tab w:pos="1066" w:val="left"/>
        </w:tabs>
        <w:bidi w:val="0"/>
        <w:spacing w:before="0" w:after="0" w:line="290" w:lineRule="auto"/>
        <w:ind w:left="0" w:right="0" w:firstLine="740"/>
        <w:jc w:val="both"/>
      </w:pPr>
      <w:r>
        <w:rPr>
          <w:color w:val="000000"/>
          <w:spacing w:val="0"/>
          <w:w w:val="100"/>
          <w:position w:val="0"/>
          <w:shd w:val="clear" w:color="auto" w:fill="auto"/>
          <w:lang w:val="ru-RU" w:eastAsia="ru-RU" w:bidi="ru-RU"/>
        </w:rPr>
        <w:t>в)</w:t>
        <w:tab/>
        <w:t>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для осуществления закупки, объект закупки которой включает товары, указанные в приложении № 1 к настоящему постановлению и (или) приложении № 2 к настоящему постановлению:</w:t>
      </w:r>
    </w:p>
    <w:p>
      <w:pPr>
        <w:pStyle w:val="Style2"/>
        <w:keepNext w:val="0"/>
        <w:keepLines w:val="0"/>
        <w:widowControl w:val="0"/>
        <w:shd w:val="clear" w:color="auto" w:fill="auto"/>
        <w:bidi w:val="0"/>
        <w:spacing w:before="0" w:after="0" w:line="290" w:lineRule="auto"/>
        <w:ind w:left="0" w:right="0" w:firstLine="740"/>
        <w:jc w:val="both"/>
      </w:pPr>
      <w:r>
        <w:rPr>
          <w:color w:val="000000"/>
          <w:spacing w:val="0"/>
          <w:w w:val="100"/>
          <w:position w:val="0"/>
          <w:shd w:val="clear" w:color="auto" w:fill="auto"/>
          <w:lang w:val="ru-RU" w:eastAsia="ru-RU" w:bidi="ru-RU"/>
        </w:rPr>
        <w:t xml:space="preserve">при определении идентичности и однородности товаров в соответствии с частями 13 и 14 статьи 22 Федерального закона "О контрактной системе в сфере закупок товаров, работ, услуг для обеспечения государственных и муниципальных нужд" подлежат </w:t>
      </w:r>
      <w:r>
        <w:rPr>
          <w:color w:val="000000"/>
          <w:spacing w:val="0"/>
          <w:w w:val="100"/>
          <w:position w:val="0"/>
          <w:shd w:val="clear" w:color="auto" w:fill="auto"/>
          <w:lang w:val="ru-RU" w:eastAsia="ru-RU" w:bidi="ru-RU"/>
        </w:rPr>
        <w:t>учету исключительно товары, происходящие из государств - членов Евразийского экономического союза;</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 применении метода сопоставимых рыночных цен (анализа рынка) заказчик направляет предусмотренный частью 5 статьи 22 Федерального закона "О контрактной системе в сфере закупок товаров, работ, услуг для обеспечения государственных и муниципальных нужд" запрос о предоставлении информации о цене товаров, указанных в позициях 1-145 приложения № 1 к настоящему постановлению, позициях 1 - 432 приложения № 2 к настоящему постановлению, субъектам деятельности в сфере промышленности, информация о которых включена в государственную информационную систему промышленности. Если в этой системе содержится информация менее чем о 3 субъектах деятельности в сфере промышленности, осуществляющих производство включенного в объект закупки товара из числа указанных товаров, заказчик также направляет такой запрос поставщикам, которые осуществляют поставку происходящих из государств - членов Евразийского экономического союза товаров, идентичных товарам, планируемым к закупкам (при их отсутствии - однородных товаров), и информация о которых и о поставленных ими товарах содержится на официальном сайте единой информационной системы в реестре контрактов, заключенных заказчиками;</w:t>
      </w:r>
    </w:p>
    <w:p>
      <w:pPr>
        <w:pStyle w:val="Style2"/>
        <w:keepNext w:val="0"/>
        <w:keepLines w:val="0"/>
        <w:widowControl w:val="0"/>
        <w:shd w:val="clear" w:color="auto" w:fill="auto"/>
        <w:tabs>
          <w:tab w:pos="1042" w:val="left"/>
        </w:tabs>
        <w:bidi w:val="0"/>
        <w:spacing w:before="0" w:after="0"/>
        <w:ind w:left="0" w:right="0" w:firstLine="740"/>
        <w:jc w:val="both"/>
      </w:pPr>
      <w:r>
        <w:rPr>
          <w:color w:val="000000"/>
          <w:spacing w:val="0"/>
          <w:w w:val="100"/>
          <w:position w:val="0"/>
          <w:shd w:val="clear" w:color="auto" w:fill="auto"/>
          <w:lang w:val="ru-RU" w:eastAsia="ru-RU" w:bidi="ru-RU"/>
        </w:rPr>
        <w:t>г)</w:t>
        <w:tab/>
        <w:t>особенности, предусмотренные подпунктом "в" настоящего пункта, не применяются при наступлении одного из следующих случаев:</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осуществляется закупка товара, включенного в объект закупки (предмет закупки), в отношении которого уполномоченным Правительством Российской Федерации в соответствии с частью 22 статьи 22 Федерального закона "О контрактной системе в сфере закупок товаров, работ, услуг для обеспечения государственных и муниципальных нужд" федеральным органом исполнительной власти, Государственной корпорацией по атомной энергии "Росатом", Государственной корпорацией по космической деятельности "Роскосмос" установлен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если при осуществлении закупки товара заказчиком в случаях, предусмотренных пунктом 5 настоящего постановления, не применяется запрет, предусмотренный пунктом 1 настоящего постановления;</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осуществляется закупка товара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5 тыс. рублей;</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осуществляется закупка товаров, при которой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1 млн. рублей и при этом ни одна из использованных при определении таких цен цена единицы товара не превышает 5 тыс. рублей.</w:t>
      </w:r>
    </w:p>
    <w:p>
      <w:pPr>
        <w:pStyle w:val="Style2"/>
        <w:keepNext w:val="0"/>
        <w:keepLines w:val="0"/>
        <w:widowControl w:val="0"/>
        <w:numPr>
          <w:ilvl w:val="0"/>
          <w:numId w:val="3"/>
        </w:numPr>
        <w:shd w:val="clear" w:color="auto" w:fill="auto"/>
        <w:tabs>
          <w:tab w:pos="1053" w:val="left"/>
        </w:tabs>
        <w:bidi w:val="0"/>
        <w:spacing w:before="0" w:after="0"/>
        <w:ind w:left="0" w:right="0" w:firstLine="740"/>
        <w:jc w:val="both"/>
      </w:pPr>
      <w:r>
        <w:rPr>
          <w:color w:val="000000"/>
          <w:spacing w:val="0"/>
          <w:w w:val="100"/>
          <w:position w:val="0"/>
          <w:shd w:val="clear" w:color="auto" w:fill="auto"/>
          <w:lang w:val="ru-RU" w:eastAsia="ru-RU" w:bidi="ru-RU"/>
        </w:rPr>
        <w:t>Утвердить прилагаемые:</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Положение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З</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w:t>
      </w:r>
      <w:r>
        <w:rPr>
          <w:color w:val="000000"/>
          <w:spacing w:val="0"/>
          <w:w w:val="100"/>
          <w:position w:val="0"/>
          <w:shd w:val="clear" w:color="auto" w:fill="auto"/>
          <w:vertAlign w:val="superscript"/>
          <w:lang w:val="ru-RU" w:eastAsia="ru-RU" w:bidi="ru-RU"/>
        </w:rPr>
        <w:t xml:space="preserve">4 </w:t>
      </w:r>
      <w:r>
        <w:rPr>
          <w:color w:val="000000"/>
          <w:spacing w:val="0"/>
          <w:w w:val="100"/>
          <w:position w:val="0"/>
          <w:shd w:val="clear" w:color="auto" w:fill="auto"/>
          <w:lang w:val="ru-RU" w:eastAsia="ru-RU" w:bidi="ru-RU"/>
        </w:rPr>
        <w:t>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изменения, которые вносятся в акты Правительства Российской Федерации;</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перечень утративших силу актов и отдельных положений актов Правительства Российской Федерации.</w:t>
      </w:r>
    </w:p>
    <w:p>
      <w:pPr>
        <w:pStyle w:val="Style2"/>
        <w:keepNext w:val="0"/>
        <w:keepLines w:val="0"/>
        <w:widowControl w:val="0"/>
        <w:numPr>
          <w:ilvl w:val="0"/>
          <w:numId w:val="3"/>
        </w:numPr>
        <w:shd w:val="clear" w:color="auto" w:fill="auto"/>
        <w:tabs>
          <w:tab w:pos="1038" w:val="left"/>
        </w:tabs>
        <w:bidi w:val="0"/>
        <w:spacing w:before="0" w:after="0"/>
        <w:ind w:left="0" w:right="0" w:firstLine="740"/>
        <w:jc w:val="both"/>
      </w:pPr>
      <w:r>
        <w:rPr>
          <w:color w:val="000000"/>
          <w:spacing w:val="0"/>
          <w:w w:val="100"/>
          <w:position w:val="0"/>
          <w:shd w:val="clear" w:color="auto" w:fill="auto"/>
          <w:lang w:val="ru-RU" w:eastAsia="ru-RU" w:bidi="ru-RU"/>
        </w:rPr>
        <w:t>Определить Министерство финансов Российской Федерации федеральным органом исполнительной власти, уполномоченным на рассмотрение отчетов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и оценку результатов осуществления в отчетном году таких закупок.</w:t>
      </w:r>
    </w:p>
    <w:p>
      <w:pPr>
        <w:pStyle w:val="Style2"/>
        <w:keepNext w:val="0"/>
        <w:keepLines w:val="0"/>
        <w:widowControl w:val="0"/>
        <w:numPr>
          <w:ilvl w:val="0"/>
          <w:numId w:val="3"/>
        </w:numPr>
        <w:shd w:val="clear" w:color="auto" w:fill="auto"/>
        <w:tabs>
          <w:tab w:pos="1173" w:val="left"/>
        </w:tabs>
        <w:bidi w:val="0"/>
        <w:spacing w:before="0" w:after="0"/>
        <w:ind w:left="0" w:right="0" w:firstLine="740"/>
        <w:jc w:val="both"/>
      </w:pPr>
      <w:r>
        <w:rPr>
          <w:color w:val="000000"/>
          <w:spacing w:val="0"/>
          <w:w w:val="100"/>
          <w:position w:val="0"/>
          <w:shd w:val="clear" w:color="auto" w:fill="auto"/>
          <w:lang w:val="ru-RU" w:eastAsia="ru-RU" w:bidi="ru-RU"/>
        </w:rPr>
        <w:t>Установить, что:</w:t>
      </w:r>
    </w:p>
    <w:p>
      <w:pPr>
        <w:pStyle w:val="Style2"/>
        <w:keepNext w:val="0"/>
        <w:keepLines w:val="0"/>
        <w:widowControl w:val="0"/>
        <w:shd w:val="clear" w:color="auto" w:fill="auto"/>
        <w:tabs>
          <w:tab w:pos="1052" w:val="left"/>
        </w:tabs>
        <w:bidi w:val="0"/>
        <w:spacing w:before="0" w:after="0"/>
        <w:ind w:left="0" w:right="0" w:firstLine="740"/>
        <w:jc w:val="both"/>
      </w:pPr>
      <w:r>
        <w:rPr>
          <w:color w:val="000000"/>
          <w:spacing w:val="0"/>
          <w:w w:val="100"/>
          <w:position w:val="0"/>
          <w:shd w:val="clear" w:color="auto" w:fill="auto"/>
          <w:lang w:val="ru-RU" w:eastAsia="ru-RU" w:bidi="ru-RU"/>
        </w:rPr>
        <w:t>а)</w:t>
        <w:tab/>
        <w:t>настоящее постановление применяется к отношениям, связанным с осуществлением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после дня вступления в силу настоящего постановления, если иное не установлено настоящим постановлением;</w:t>
      </w:r>
    </w:p>
    <w:p>
      <w:pPr>
        <w:pStyle w:val="Style2"/>
        <w:keepNext w:val="0"/>
        <w:keepLines w:val="0"/>
        <w:widowControl w:val="0"/>
        <w:shd w:val="clear" w:color="auto" w:fill="auto"/>
        <w:tabs>
          <w:tab w:pos="1066" w:val="left"/>
        </w:tabs>
        <w:bidi w:val="0"/>
        <w:spacing w:before="0" w:after="0"/>
        <w:ind w:left="0" w:right="0" w:firstLine="740"/>
        <w:jc w:val="both"/>
      </w:pPr>
      <w:r>
        <w:rPr>
          <w:color w:val="000000"/>
          <w:spacing w:val="0"/>
          <w:w w:val="100"/>
          <w:position w:val="0"/>
          <w:shd w:val="clear" w:color="auto" w:fill="auto"/>
          <w:lang w:val="ru-RU" w:eastAsia="ru-RU" w:bidi="ru-RU"/>
        </w:rPr>
        <w:t>б)</w:t>
        <w:tab/>
        <w:t>положения подпунктов "а" и "б" пункта 3 настоящего постановления в части, касающейся товаров, указанных в позициях 400 - 432 приложения № 2 к настоящему постановлению, применяются с 1 сентября 2025 г.;</w:t>
      </w:r>
    </w:p>
    <w:p>
      <w:pPr>
        <w:pStyle w:val="Style2"/>
        <w:keepNext w:val="0"/>
        <w:keepLines w:val="0"/>
        <w:widowControl w:val="0"/>
        <w:shd w:val="clear" w:color="auto" w:fill="auto"/>
        <w:tabs>
          <w:tab w:pos="1062" w:val="left"/>
        </w:tabs>
        <w:bidi w:val="0"/>
        <w:spacing w:before="0" w:after="0"/>
        <w:ind w:left="0" w:right="0" w:firstLine="740"/>
        <w:jc w:val="both"/>
      </w:pPr>
      <w:r>
        <w:rPr>
          <w:color w:val="000000"/>
          <w:spacing w:val="0"/>
          <w:w w:val="100"/>
          <w:position w:val="0"/>
          <w:shd w:val="clear" w:color="auto" w:fill="auto"/>
          <w:lang w:val="ru-RU" w:eastAsia="ru-RU" w:bidi="ru-RU"/>
        </w:rPr>
        <w:t>в)</w:t>
        <w:tab/>
        <w:t>при осуществлении закупок товаров, указанных в позициях 362 - 399 и 433 приложения №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союза, в том числе из Российской Федерации, наряду с информацией, предусмотренной подпунктами "а" и "б" пункта 3 настоящего постановления,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pPr>
        <w:pStyle w:val="Style2"/>
        <w:keepNext w:val="0"/>
        <w:keepLines w:val="0"/>
        <w:widowControl w:val="0"/>
        <w:shd w:val="clear" w:color="auto" w:fill="auto"/>
        <w:tabs>
          <w:tab w:pos="1042" w:val="left"/>
        </w:tabs>
        <w:bidi w:val="0"/>
        <w:spacing w:before="0" w:after="0"/>
        <w:ind w:left="0" w:right="0" w:firstLine="740"/>
        <w:jc w:val="both"/>
      </w:pPr>
      <w:r>
        <w:rPr>
          <w:color w:val="000000"/>
          <w:spacing w:val="0"/>
          <w:w w:val="100"/>
          <w:position w:val="0"/>
          <w:shd w:val="clear" w:color="auto" w:fill="auto"/>
          <w:lang w:val="ru-RU" w:eastAsia="ru-RU" w:bidi="ru-RU"/>
        </w:rPr>
        <w:t>г)</w:t>
        <w:tab/>
        <w:t>при осуществлении закупок товаров, указанных в позициях 400 - 432 приложения №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экономического союза, в том числе из Российской Федерации, являются следующие информация и документы в совокупности:</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подпунктом "в" пункта 2.4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приложению № 4;</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реквизиты (дата и номер) документа, подтверждающего соответствие производства медицинских изделий требованиям ГОСТ </w:t>
      </w:r>
      <w:r>
        <w:rPr>
          <w:color w:val="000000"/>
          <w:spacing w:val="0"/>
          <w:w w:val="100"/>
          <w:position w:val="0"/>
          <w:shd w:val="clear" w:color="auto" w:fill="auto"/>
          <w:lang w:val="en-US" w:eastAsia="en-US" w:bidi="en-US"/>
        </w:rPr>
        <w:t xml:space="preserve">ISO </w:t>
      </w:r>
      <w:r>
        <w:rPr>
          <w:color w:val="000000"/>
          <w:spacing w:val="0"/>
          <w:w w:val="100"/>
          <w:position w:val="0"/>
          <w:shd w:val="clear" w:color="auto" w:fill="auto"/>
          <w:lang w:val="ru-RU" w:eastAsia="ru-RU" w:bidi="ru-RU"/>
        </w:rPr>
        <w:t>13485-2017 "Межгосударственный стандарт. Изделия медицинские. Системы менеджмента качества. Требования для целей регулирования";</w:t>
      </w:r>
    </w:p>
    <w:p>
      <w:pPr>
        <w:pStyle w:val="Style2"/>
        <w:keepNext w:val="0"/>
        <w:keepLines w:val="0"/>
        <w:widowControl w:val="0"/>
        <w:shd w:val="clear" w:color="auto" w:fill="auto"/>
        <w:tabs>
          <w:tab w:pos="1071" w:val="left"/>
        </w:tabs>
        <w:bidi w:val="0"/>
        <w:spacing w:before="0" w:after="0"/>
        <w:ind w:left="0" w:right="0" w:firstLine="740"/>
        <w:jc w:val="both"/>
      </w:pPr>
      <w:r>
        <w:rPr>
          <w:color w:val="000000"/>
          <w:spacing w:val="0"/>
          <w:w w:val="100"/>
          <w:position w:val="0"/>
          <w:shd w:val="clear" w:color="auto" w:fill="auto"/>
          <w:lang w:val="ru-RU" w:eastAsia="ru-RU" w:bidi="ru-RU"/>
        </w:rPr>
        <w:t>д)</w:t>
        <w:tab/>
        <w:t xml:space="preserve">до внесения изменений в право Евразийского экономического союза, предусматривающих подтверждение страны происхождения товаров, указанных в позиции 433 приложения № 2 к настоящему постановлению, путем предоставления информации из евразийского реестра промышленных товаров, документом, подтверждающим происхождение таких товаров из государств - членов Евразийского экономического союза, за исключением Российской Федерации, является сертификат о происхождении товара, выданный уполномоченным органом (организацией) государства - члена Евразийского экономического союза </w:t>
      </w:r>
      <w:r>
        <w:rPr>
          <w:color w:val="000000"/>
          <w:spacing w:val="0"/>
          <w:w w:val="100"/>
          <w:position w:val="0"/>
          <w:shd w:val="clear" w:color="auto" w:fill="auto"/>
          <w:lang w:val="ru-RU" w:eastAsia="ru-RU" w:bidi="ru-RU"/>
        </w:rPr>
        <w:t>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pPr>
        <w:pStyle w:val="Style2"/>
        <w:keepNext w:val="0"/>
        <w:keepLines w:val="0"/>
        <w:widowControl w:val="0"/>
        <w:shd w:val="clear" w:color="auto" w:fill="auto"/>
        <w:tabs>
          <w:tab w:pos="1057" w:val="left"/>
        </w:tabs>
        <w:bidi w:val="0"/>
        <w:spacing w:before="0" w:after="0"/>
        <w:ind w:left="0" w:right="0" w:firstLine="720"/>
        <w:jc w:val="both"/>
      </w:pPr>
      <w:r>
        <w:rPr>
          <w:color w:val="000000"/>
          <w:spacing w:val="0"/>
          <w:w w:val="100"/>
          <w:position w:val="0"/>
          <w:shd w:val="clear" w:color="auto" w:fill="auto"/>
          <w:lang w:val="ru-RU" w:eastAsia="ru-RU" w:bidi="ru-RU"/>
        </w:rPr>
        <w:t>е)</w:t>
        <w:tab/>
        <w:t>при осуществлении закупки товара, указанного в позиции 433 приложения № 2 к настоящему постановлению, извещение об осуществлении которой размещено в единой информационной системе и приглашение принять участие в которой направлено либо контракт (договор) с единственным поставщиком (подрядчиком, исполнителем) при осуществлении которой заключен по 31 декабря 2025 г. включительно, положения подпункта "у" пункта 4 настоящего постановления применяются также в отношении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 1141-р;</w:t>
      </w:r>
    </w:p>
    <w:p>
      <w:pPr>
        <w:pStyle w:val="Style2"/>
        <w:keepNext w:val="0"/>
        <w:keepLines w:val="0"/>
        <w:widowControl w:val="0"/>
        <w:shd w:val="clear" w:color="auto" w:fill="auto"/>
        <w:tabs>
          <w:tab w:pos="1124" w:val="left"/>
        </w:tabs>
        <w:bidi w:val="0"/>
        <w:spacing w:before="0" w:after="0"/>
        <w:ind w:left="0" w:right="0" w:firstLine="720"/>
        <w:jc w:val="both"/>
      </w:pPr>
      <w:r>
        <w:rPr>
          <w:color w:val="000000"/>
          <w:spacing w:val="0"/>
          <w:w w:val="100"/>
          <w:position w:val="0"/>
          <w:shd w:val="clear" w:color="auto" w:fill="auto"/>
          <w:lang w:val="ru-RU" w:eastAsia="ru-RU" w:bidi="ru-RU"/>
        </w:rPr>
        <w:t>ж)</w:t>
        <w:tab/>
        <w:t>положения подпункта "ф" пункта 4 настоящего постановления в части, касающейся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 1141-р, после дня вступления в силу настоящего постановления применяются при осуществлении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с 1 сентября 2-го года после года включения лекарственного препарата, являющегося объектом закупки (предметом закупки), в указанный перечень;</w:t>
      </w:r>
    </w:p>
    <w:p>
      <w:pPr>
        <w:pStyle w:val="Style2"/>
        <w:keepNext w:val="0"/>
        <w:keepLines w:val="0"/>
        <w:widowControl w:val="0"/>
        <w:shd w:val="clear" w:color="auto" w:fill="auto"/>
        <w:tabs>
          <w:tab w:pos="1129" w:val="left"/>
        </w:tabs>
        <w:bidi w:val="0"/>
        <w:spacing w:before="0" w:after="0"/>
        <w:ind w:left="0" w:right="0" w:firstLine="720"/>
        <w:jc w:val="both"/>
      </w:pPr>
      <w:r>
        <w:rPr>
          <w:color w:val="000000"/>
          <w:spacing w:val="0"/>
          <w:w w:val="100"/>
          <w:position w:val="0"/>
          <w:shd w:val="clear" w:color="auto" w:fill="auto"/>
          <w:lang w:val="ru-RU" w:eastAsia="ru-RU" w:bidi="ru-RU"/>
        </w:rPr>
        <w:t>з)</w:t>
        <w:tab/>
        <w:t>положения пункта 1, подпункта "в" пункта 8 изменений, утвержденных настоящим постановлением, применяются к отношениям, связанным с осуществлением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с 1 января 2026 г.;</w:t>
      </w:r>
    </w:p>
    <w:p>
      <w:pPr>
        <w:pStyle w:val="Style2"/>
        <w:keepNext w:val="0"/>
        <w:keepLines w:val="0"/>
        <w:widowControl w:val="0"/>
        <w:shd w:val="clear" w:color="auto" w:fill="auto"/>
        <w:tabs>
          <w:tab w:pos="1076" w:val="left"/>
        </w:tabs>
        <w:bidi w:val="0"/>
        <w:spacing w:before="0" w:after="0"/>
        <w:ind w:left="0" w:right="0" w:firstLine="740"/>
        <w:jc w:val="both"/>
      </w:pPr>
      <w:r>
        <w:rPr>
          <w:color w:val="000000"/>
          <w:spacing w:val="0"/>
          <w:w w:val="100"/>
          <w:position w:val="0"/>
          <w:shd w:val="clear" w:color="auto" w:fill="auto"/>
          <w:lang w:val="ru-RU" w:eastAsia="ru-RU" w:bidi="ru-RU"/>
        </w:rPr>
        <w:t>и)</w:t>
        <w:tab/>
        <w:t>изменения в приложение № 1 к настоящему постановлению и приложение № 2 к настоящему постановлению, не связанные с исключением позиций из соответствующего приложения, подлежат применению с 1 января очередного календарного года, за исключением случаев их принятия с 1 октября текущего календарного года по 1 апреля очередного календарного года включительно, при которых такие изменения подлежат применению с 1 июля очередного календарного года. Изменения в приложение № 3 к настоящему постановлению, не связанные с исключением позиций из него, подлежат применению с 1 января очередного календарного года;</w:t>
      </w:r>
    </w:p>
    <w:p>
      <w:pPr>
        <w:pStyle w:val="Style2"/>
        <w:keepNext w:val="0"/>
        <w:keepLines w:val="0"/>
        <w:widowControl w:val="0"/>
        <w:shd w:val="clear" w:color="auto" w:fill="auto"/>
        <w:tabs>
          <w:tab w:pos="1076" w:val="left"/>
        </w:tabs>
        <w:bidi w:val="0"/>
        <w:spacing w:before="0" w:after="0"/>
        <w:ind w:left="0" w:right="0" w:firstLine="740"/>
        <w:jc w:val="both"/>
      </w:pPr>
      <w:r>
        <w:rPr>
          <w:color w:val="000000"/>
          <w:spacing w:val="0"/>
          <w:w w:val="100"/>
          <w:position w:val="0"/>
          <w:shd w:val="clear" w:color="auto" w:fill="auto"/>
          <w:lang w:val="ru-RU" w:eastAsia="ru-RU" w:bidi="ru-RU"/>
        </w:rPr>
        <w:t>к)</w:t>
        <w:tab/>
        <w:t>запрет, предусмотренный пунктом 1 настоящего постановления, может не применяться при осуществлении в соответствии с Федеральным законом "О закупках товаров, работ, услуг отдельными видами юридических лиц" закупок товаров, указанных в позициях 1-21, 30, 32, 45 - 47, 49 - 52, 55 - 60, 62, 69 - 86, 88, 92 - 128, 137, 138, 140 - 145 приложения № 1 к настоящему постановлению, извещение об осуществлении которых размещено в единой информационной системе и приглашение принять участие в которых направлено либо договор с единственным поставщиком (исполнителем, подрядчиком) при осуществлении которых заключен до 1 июля 2025 г.;</w:t>
      </w:r>
    </w:p>
    <w:p>
      <w:pPr>
        <w:pStyle w:val="Style2"/>
        <w:keepNext w:val="0"/>
        <w:keepLines w:val="0"/>
        <w:widowControl w:val="0"/>
        <w:shd w:val="clear" w:color="auto" w:fill="auto"/>
        <w:tabs>
          <w:tab w:pos="1071" w:val="left"/>
        </w:tabs>
        <w:bidi w:val="0"/>
        <w:spacing w:before="0" w:after="0"/>
        <w:ind w:left="0" w:right="0" w:firstLine="740"/>
        <w:jc w:val="both"/>
      </w:pPr>
      <w:r>
        <w:rPr>
          <w:color w:val="000000"/>
          <w:spacing w:val="0"/>
          <w:w w:val="100"/>
          <w:position w:val="0"/>
          <w:shd w:val="clear" w:color="auto" w:fill="auto"/>
          <w:lang w:val="ru-RU" w:eastAsia="ru-RU" w:bidi="ru-RU"/>
        </w:rPr>
        <w:t>л)</w:t>
        <w:tab/>
        <w:t>в случае неприменения в соответствии с подпунктом "к" настоящего пункта запрета, предусмотренного пунктом 1 настоящего постановления, при осуществлении закупок соответствующих товаров применяются положения настоящего постановления, касающиеся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и указанных в позициях 1 - 433 приложения № 2 к настоящему постановлению.</w:t>
      </w:r>
    </w:p>
    <w:p>
      <w:pPr>
        <w:pStyle w:val="Style2"/>
        <w:keepNext w:val="0"/>
        <w:keepLines w:val="0"/>
        <w:widowControl w:val="0"/>
        <w:numPr>
          <w:ilvl w:val="0"/>
          <w:numId w:val="3"/>
        </w:numPr>
        <w:shd w:val="clear" w:color="auto" w:fill="auto"/>
        <w:tabs>
          <w:tab w:pos="1177" w:val="left"/>
        </w:tabs>
        <w:bidi w:val="0"/>
        <w:spacing w:before="0" w:after="0"/>
        <w:ind w:left="0" w:right="0" w:firstLine="740"/>
        <w:jc w:val="both"/>
      </w:pPr>
      <w:r>
        <w:rPr>
          <w:color w:val="000000"/>
          <w:spacing w:val="0"/>
          <w:w w:val="100"/>
          <w:position w:val="0"/>
          <w:shd w:val="clear" w:color="auto" w:fill="auto"/>
          <w:lang w:val="ru-RU" w:eastAsia="ru-RU" w:bidi="ru-RU"/>
        </w:rPr>
        <w:t>Рекомендовать юридическим лицам, указанным в части 2 статьи 1 Федерального закона "О закупках товаров, работ, услуг отдельными видами юридических лиц", при осуществлении в соответствии с указанным Федеральным законом и настоящим постановлением закупок лекарственных препаратов и медицинских изделий руководствоваться положениями постановлений Правительства Российской Федерации от 17 октября 2013 г. № 929 "Об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w:t>
        <w:br w:type="page"/>
      </w:r>
      <w:r>
        <w:rPr>
          <w:color w:val="000000"/>
          <w:spacing w:val="0"/>
          <w:w w:val="100"/>
          <w:position w:val="0"/>
          <w:shd w:val="clear" w:color="auto" w:fill="auto"/>
          <w:lang w:val="ru-RU" w:eastAsia="ru-RU" w:bidi="ru-RU"/>
        </w:rPr>
        <w:t>непатентованными наименованиями или при отсутствии таких наименований с химическими, группировочными наименованиями" и от 19 апреля 2021 г. № 620 "О требовании к формированию лотов при осуществлении закупок медицинских изделий, являющихся объектом закупки для обеспечения государственных и муниципальных нужд".</w:t>
      </w:r>
    </w:p>
    <w:p>
      <w:pPr>
        <w:pStyle w:val="Style2"/>
        <w:keepNext w:val="0"/>
        <w:keepLines w:val="0"/>
        <w:widowControl w:val="0"/>
        <w:numPr>
          <w:ilvl w:val="0"/>
          <w:numId w:val="3"/>
        </w:numPr>
        <w:shd w:val="clear" w:color="auto" w:fill="auto"/>
        <w:tabs>
          <w:tab w:pos="1172" w:val="left"/>
        </w:tabs>
        <w:bidi w:val="0"/>
        <w:spacing w:before="0" w:after="220"/>
        <w:ind w:left="0" w:right="0" w:firstLine="760"/>
        <w:jc w:val="both"/>
      </w:pPr>
      <w:r>
        <w:rPr>
          <w:color w:val="000000"/>
          <w:spacing w:val="0"/>
          <w:w w:val="100"/>
          <w:position w:val="0"/>
          <w:shd w:val="clear" w:color="auto" w:fill="auto"/>
          <w:lang w:val="ru-RU" w:eastAsia="ru-RU" w:bidi="ru-RU"/>
        </w:rPr>
        <w:t>Настоящее постановление вступает в силу с 1 января 2025 г., за исключением подпункта "ф" пункта 4 настоящего постановления, который вступает в силу с 1 сентября 2025 г.</w:t>
      </w:r>
    </w:p>
    <w:p>
      <w:pPr>
        <w:pStyle w:val="Style18"/>
        <w:keepNext w:val="0"/>
        <w:keepLines w:val="0"/>
        <w:widowControl w:val="0"/>
        <w:shd w:val="clear" w:color="auto" w:fill="auto"/>
        <w:bidi w:val="0"/>
        <w:spacing w:before="0" w:after="0" w:line="240" w:lineRule="auto"/>
        <w:ind w:left="1600" w:right="0" w:firstLine="0"/>
        <w:jc w:val="left"/>
      </w:pPr>
      <w:r>
        <w:drawing>
          <wp:anchor distT="0" distB="0" distL="38100" distR="38100" simplePos="0" relativeHeight="125829390" behindDoc="0" locked="0" layoutInCell="1" allowOverlap="1">
            <wp:simplePos x="0" y="0"/>
            <wp:positionH relativeFrom="margin">
              <wp:posOffset>2698750</wp:posOffset>
            </wp:positionH>
            <wp:positionV relativeFrom="paragraph">
              <wp:posOffset>12700</wp:posOffset>
            </wp:positionV>
            <wp:extent cx="463550" cy="286385"/>
            <wp:wrapSquare wrapText="right"/>
            <wp:docPr id="18" name="Shape 18"/>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0"/>
                    <a:stretch/>
                  </pic:blipFill>
                  <pic:spPr>
                    <a:xfrm>
                      <a:ext cx="463550" cy="286385"/>
                    </a:xfrm>
                    <a:prstGeom prst="rect"/>
                  </pic:spPr>
                </pic:pic>
              </a:graphicData>
            </a:graphic>
          </wp:anchor>
        </w:drawing>
      </w:r>
      <w:r>
        <w:rPr>
          <w:color w:val="000000"/>
          <w:spacing w:val="0"/>
          <w:w w:val="100"/>
          <w:position w:val="0"/>
          <w:shd w:val="clear" w:color="auto" w:fill="auto"/>
          <w:lang w:val="ru-RU" w:eastAsia="ru-RU" w:bidi="ru-RU"/>
        </w:rPr>
        <w:t>А</w:t>
      </w:r>
    </w:p>
    <w:p>
      <w:pPr>
        <w:pStyle w:val="Style18"/>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ru-RU" w:eastAsia="ru-RU" w:bidi="ru-RU"/>
        </w:rPr>
        <w:t>ДОКУМЕНТ ПОДПИСАН</w:t>
        <w:br/>
        <w:t>ЭЛЕКТРОННОЙ ПОДПИСЬЮ</w:t>
      </w:r>
    </w:p>
    <w:p>
      <w:pPr>
        <w:widowControl w:val="0"/>
        <w:spacing w:line="1" w:lineRule="exact"/>
        <w:sectPr>
          <w:headerReference w:type="default" r:id="rId12"/>
          <w:headerReference w:type="even" r:id="rId13"/>
          <w:headerReference w:type="first" r:id="rId14"/>
          <w:footnotePr>
            <w:pos w:val="pageBottom"/>
            <w:numFmt w:val="decimal"/>
            <w:numRestart w:val="continuous"/>
          </w:footnotePr>
          <w:pgSz w:w="11900" w:h="16840"/>
          <w:pgMar w:top="1136" w:left="1368" w:right="1368" w:bottom="1639" w:header="0" w:footer="3" w:gutter="1"/>
          <w:cols w:space="720"/>
          <w:noEndnote/>
          <w:titlePg/>
          <w:rtlGutter w:val="0"/>
          <w:docGrid w:linePitch="360"/>
        </w:sectPr>
      </w:pPr>
      <w:r>
        <mc:AlternateContent>
          <mc:Choice Requires="wps">
            <w:drawing>
              <wp:anchor distT="0" distB="97155" distL="0" distR="0" simplePos="0" relativeHeight="125829391" behindDoc="0" locked="0" layoutInCell="1" allowOverlap="1">
                <wp:simplePos x="0" y="0"/>
                <wp:positionH relativeFrom="margin">
                  <wp:posOffset>16510</wp:posOffset>
                </wp:positionH>
                <wp:positionV relativeFrom="paragraph">
                  <wp:posOffset>0</wp:posOffset>
                </wp:positionV>
                <wp:extent cx="2255520" cy="429895"/>
                <wp:wrapTopAndBottom/>
                <wp:docPr id="24" name="Shape 24"/>
                <a:graphic xmlns:a="http://schemas.openxmlformats.org/drawingml/2006/main">
                  <a:graphicData uri="http://schemas.microsoft.com/office/word/2010/wordprocessingShape">
                    <wps:wsp>
                      <wps:cNvSpPr txBox="1"/>
                      <wps:spPr>
                        <a:xfrm>
                          <a:ext cx="2255520" cy="4298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Председатель Правительства</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Российской Федерации</w:t>
                            </w:r>
                          </w:p>
                        </w:txbxContent>
                      </wps:txbx>
                      <wps:bodyPr lIns="0" tIns="0" rIns="0" bIns="0">
                        <a:noAutoFit/>
                      </wps:bodyPr>
                    </wps:wsp>
                  </a:graphicData>
                </a:graphic>
              </wp:anchor>
            </w:drawing>
          </mc:Choice>
          <mc:Fallback>
            <w:pict>
              <v:shape id="_x0000_s1050" type="#_x0000_t202" style="position:absolute;margin-left:1.3pt;margin-top:0;width:177.59999999999999pt;height:33.850000000000001pt;z-index:-125829362;mso-wrap-distance-left:0;mso-wrap-distance-right:0;mso-wrap-distance-bottom:7.6500000000000004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Председатель Правительства</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Российской Федерации</w:t>
                      </w:r>
                    </w:p>
                  </w:txbxContent>
                </v:textbox>
                <w10:wrap type="topAndBottom" anchorx="margin"/>
              </v:shape>
            </w:pict>
          </mc:Fallback>
        </mc:AlternateContent>
      </w:r>
      <w:r>
        <mc:AlternateContent>
          <mc:Choice Requires="wps">
            <w:drawing>
              <wp:anchor distT="36830" distB="401955" distL="0" distR="0" simplePos="0" relativeHeight="125829393" behindDoc="0" locked="0" layoutInCell="1" allowOverlap="1">
                <wp:simplePos x="0" y="0"/>
                <wp:positionH relativeFrom="margin">
                  <wp:posOffset>2756535</wp:posOffset>
                </wp:positionH>
                <wp:positionV relativeFrom="paragraph">
                  <wp:posOffset>36830</wp:posOffset>
                </wp:positionV>
                <wp:extent cx="1173480" cy="88265"/>
                <wp:wrapTopAndBottom/>
                <wp:docPr id="26" name="Shape 26"/>
                <a:graphic xmlns:a="http://schemas.openxmlformats.org/drawingml/2006/main">
                  <a:graphicData uri="http://schemas.microsoft.com/office/word/2010/wordprocessingShape">
                    <wps:wsp>
                      <wps:cNvSpPr txBox="1"/>
                      <wps:spPr>
                        <a:xfrm>
                          <a:ext cx="1173480"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9"/>
                                <w:szCs w:val="9"/>
                              </w:rPr>
                            </w:pPr>
                            <w:r>
                              <w:rPr>
                                <w:rFonts w:ascii="Franklin Gothic Book" w:eastAsia="Franklin Gothic Book" w:hAnsi="Franklin Gothic Book" w:cs="Franklin Gothic Book"/>
                                <w:color w:val="000000"/>
                                <w:spacing w:val="0"/>
                                <w:w w:val="100"/>
                                <w:position w:val="0"/>
                                <w:sz w:val="9"/>
                                <w:szCs w:val="9"/>
                                <w:shd w:val="clear" w:color="auto" w:fill="auto"/>
                                <w:lang w:val="en-US" w:eastAsia="en-US" w:bidi="en-US"/>
                              </w:rPr>
                              <w:t>4E4B48AC2B4A4793191877D128ED7D62</w:t>
                            </w:r>
                          </w:p>
                        </w:txbxContent>
                      </wps:txbx>
                      <wps:bodyPr wrap="none" lIns="0" tIns="0" rIns="0" bIns="0">
                        <a:noAutoFit/>
                      </wps:bodyPr>
                    </wps:wsp>
                  </a:graphicData>
                </a:graphic>
              </wp:anchor>
            </w:drawing>
          </mc:Choice>
          <mc:Fallback>
            <w:pict>
              <v:shape id="_x0000_s1052" type="#_x0000_t202" style="position:absolute;margin-left:217.05000000000001pt;margin-top:2.8999999999999999pt;width:92.400000000000006pt;height:6.9500000000000002pt;z-index:-125829360;mso-wrap-distance-left:0;mso-wrap-distance-top:2.8999999999999999pt;mso-wrap-distance-right:0;mso-wrap-distance-bottom:31.649999999999999pt;mso-position-horizont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9"/>
                          <w:szCs w:val="9"/>
                        </w:rPr>
                      </w:pPr>
                      <w:r>
                        <w:rPr>
                          <w:rFonts w:ascii="Franklin Gothic Book" w:eastAsia="Franklin Gothic Book" w:hAnsi="Franklin Gothic Book" w:cs="Franklin Gothic Book"/>
                          <w:color w:val="000000"/>
                          <w:spacing w:val="0"/>
                          <w:w w:val="100"/>
                          <w:position w:val="0"/>
                          <w:sz w:val="9"/>
                          <w:szCs w:val="9"/>
                          <w:shd w:val="clear" w:color="auto" w:fill="auto"/>
                          <w:lang w:val="en-US" w:eastAsia="en-US" w:bidi="en-US"/>
                        </w:rPr>
                        <w:t>4E4B48AC2B4A4793191877D128ED7D62</w:t>
                      </w:r>
                    </w:p>
                  </w:txbxContent>
                </v:textbox>
                <w10:wrap type="topAndBottom" anchorx="margin"/>
              </v:shape>
            </w:pict>
          </mc:Fallback>
        </mc:AlternateContent>
      </w:r>
      <w:r>
        <mc:AlternateContent>
          <mc:Choice Requires="wps">
            <w:drawing>
              <wp:anchor distT="128270" distB="0" distL="0" distR="0" simplePos="0" relativeHeight="125829395" behindDoc="0" locked="0" layoutInCell="1" allowOverlap="1">
                <wp:simplePos x="0" y="0"/>
                <wp:positionH relativeFrom="margin">
                  <wp:posOffset>2680335</wp:posOffset>
                </wp:positionH>
                <wp:positionV relativeFrom="paragraph">
                  <wp:posOffset>128270</wp:posOffset>
                </wp:positionV>
                <wp:extent cx="1645920" cy="399415"/>
                <wp:wrapTopAndBottom/>
                <wp:docPr id="28" name="Shape 28"/>
                <a:graphic xmlns:a="http://schemas.openxmlformats.org/drawingml/2006/main">
                  <a:graphicData uri="http://schemas.microsoft.com/office/word/2010/wordprocessingShape">
                    <wps:wsp>
                      <wps:cNvSpPr txBox="1"/>
                      <wps:spPr>
                        <a:xfrm>
                          <a:ext cx="1645920" cy="39941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Действителен с 03.05.2024 по 27.07.2025</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Владелец: Правительство Российской</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Федерации</w:t>
                            </w:r>
                          </w:p>
                          <w:p>
                            <w:pPr>
                              <w:pStyle w:val="Style4"/>
                              <w:keepNext w:val="0"/>
                              <w:keepLines w:val="0"/>
                              <w:widowControl w:val="0"/>
                              <w:shd w:val="clear" w:color="auto" w:fill="auto"/>
                              <w:tabs>
                                <w:tab w:leader="underscore" w:pos="2438" w:val="left"/>
                              </w:tabs>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ru-RU" w:eastAsia="ru-RU" w:bidi="ru-RU"/>
                              </w:rPr>
                              <w:t>\</w:t>
                              <w:tab/>
                              <w:t>/</w:t>
                            </w:r>
                          </w:p>
                        </w:txbxContent>
                      </wps:txbx>
                      <wps:bodyPr lIns="0" tIns="0" rIns="0" bIns="0">
                        <a:noAutoFit/>
                      </wps:bodyPr>
                    </wps:wsp>
                  </a:graphicData>
                </a:graphic>
              </wp:anchor>
            </w:drawing>
          </mc:Choice>
          <mc:Fallback>
            <w:pict>
              <v:shape id="_x0000_s1054" type="#_x0000_t202" style="position:absolute;margin-left:211.05000000000001pt;margin-top:10.1pt;width:129.59999999999999pt;height:31.449999999999999pt;z-index:-125829358;mso-wrap-distance-left:0;mso-wrap-distance-top:10.1pt;mso-wrap-distance-right:0;mso-position-horizont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Действителен с 03.05.2024 по 27.07.2025</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Владелец: Правительство Российской</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Федерации</w:t>
                      </w:r>
                    </w:p>
                    <w:p>
                      <w:pPr>
                        <w:pStyle w:val="Style4"/>
                        <w:keepNext w:val="0"/>
                        <w:keepLines w:val="0"/>
                        <w:widowControl w:val="0"/>
                        <w:shd w:val="clear" w:color="auto" w:fill="auto"/>
                        <w:tabs>
                          <w:tab w:leader="underscore" w:pos="2438" w:val="left"/>
                        </w:tabs>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ru-RU" w:eastAsia="ru-RU" w:bidi="ru-RU"/>
                        </w:rPr>
                        <w:t>\</w:t>
                        <w:tab/>
                        <w:t>/</w:t>
                      </w:r>
                    </w:p>
                  </w:txbxContent>
                </v:textbox>
                <w10:wrap type="topAndBottom" anchorx="margin"/>
              </v:shape>
            </w:pict>
          </mc:Fallback>
        </mc:AlternateContent>
      </w:r>
      <w:r>
        <mc:AlternateContent>
          <mc:Choice Requires="wps">
            <w:drawing>
              <wp:anchor distT="194945" distB="109855" distL="0" distR="0" simplePos="0" relativeHeight="125829397" behindDoc="0" locked="0" layoutInCell="1" allowOverlap="1">
                <wp:simplePos x="0" y="0"/>
                <wp:positionH relativeFrom="margin">
                  <wp:posOffset>4734560</wp:posOffset>
                </wp:positionH>
                <wp:positionV relativeFrom="paragraph">
                  <wp:posOffset>194945</wp:posOffset>
                </wp:positionV>
                <wp:extent cx="1078865" cy="222250"/>
                <wp:wrapTopAndBottom/>
                <wp:docPr id="30" name="Shape 30"/>
                <a:graphic xmlns:a="http://schemas.openxmlformats.org/drawingml/2006/main">
                  <a:graphicData uri="http://schemas.microsoft.com/office/word/2010/wordprocessingShape">
                    <wps:wsp>
                      <wps:cNvSpPr txBox="1"/>
                      <wps:spPr>
                        <a:xfrm>
                          <a:ext cx="1078865" cy="2222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М.Мишустин</w:t>
                            </w:r>
                          </w:p>
                        </w:txbxContent>
                      </wps:txbx>
                      <wps:bodyPr wrap="none" lIns="0" tIns="0" rIns="0" bIns="0">
                        <a:noAutoFit/>
                      </wps:bodyPr>
                    </wps:wsp>
                  </a:graphicData>
                </a:graphic>
              </wp:anchor>
            </w:drawing>
          </mc:Choice>
          <mc:Fallback>
            <w:pict>
              <v:shape id="_x0000_s1056" type="#_x0000_t202" style="position:absolute;margin-left:372.80000000000001pt;margin-top:15.35pt;width:84.950000000000003pt;height:17.5pt;z-index:-125829356;mso-wrap-distance-left:0;mso-wrap-distance-top:15.35pt;mso-wrap-distance-right:0;mso-wrap-distance-bottom:8.6500000000000004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М.Мишустин</w:t>
                      </w:r>
                    </w:p>
                  </w:txbxContent>
                </v:textbox>
                <w10:wrap type="topAndBottom" anchorx="margin"/>
              </v:shape>
            </w:pict>
          </mc:Fallback>
        </mc:AlternateContent>
      </w:r>
    </w:p>
    <w:p>
      <w:pPr>
        <w:pStyle w:val="Style2"/>
        <w:keepNext w:val="0"/>
        <w:keepLines w:val="0"/>
        <w:widowControl w:val="0"/>
        <w:shd w:val="clear" w:color="auto" w:fill="auto"/>
        <w:bidi w:val="0"/>
        <w:spacing w:before="0" w:after="1360" w:line="269" w:lineRule="auto"/>
        <w:ind w:left="0" w:right="0" w:firstLine="0"/>
        <w:jc w:val="center"/>
      </w:pPr>
      <w:r>
        <w:rPr>
          <w:color w:val="000000"/>
          <w:spacing w:val="0"/>
          <w:w w:val="100"/>
          <w:position w:val="0"/>
          <w:shd w:val="clear" w:color="auto" w:fill="auto"/>
          <w:lang w:val="ru-RU" w:eastAsia="ru-RU" w:bidi="ru-RU"/>
        </w:rPr>
        <w:t>ПРИЛОЖЕНИЕ № 1</w:t>
        <w:br/>
        <w:t>к постановлению Правительства</w:t>
        <w:br/>
        <w:t>Российской Федерации</w:t>
        <w:br/>
        <w:t>от 23 декабря 2024 г. № 1875</w:t>
      </w:r>
    </w:p>
    <w:p>
      <w:pPr>
        <w:pStyle w:val="Style2"/>
        <w:keepNext w:val="0"/>
        <w:keepLines w:val="0"/>
        <w:widowControl w:val="0"/>
        <w:shd w:val="clear" w:color="auto" w:fill="auto"/>
        <w:bidi w:val="0"/>
        <w:spacing w:before="0" w:after="100" w:line="240" w:lineRule="auto"/>
        <w:ind w:left="0" w:right="0" w:firstLine="0"/>
        <w:jc w:val="center"/>
        <w:rPr>
          <w:sz w:val="28"/>
          <w:szCs w:val="28"/>
        </w:rPr>
      </w:pPr>
      <w:r>
        <w:rPr>
          <w:b/>
          <w:bCs/>
          <w:color w:val="000000"/>
          <w:spacing w:val="0"/>
          <w:w w:val="100"/>
          <w:position w:val="0"/>
          <w:sz w:val="28"/>
          <w:szCs w:val="28"/>
          <w:shd w:val="clear" w:color="auto" w:fill="auto"/>
          <w:lang w:val="ru-RU" w:eastAsia="ru-RU" w:bidi="ru-RU"/>
        </w:rPr>
        <w:t>ПЕРЕЧЕНЬ</w:t>
      </w:r>
    </w:p>
    <w:p>
      <w:pPr>
        <w:pStyle w:val="Style2"/>
        <w:keepNext w:val="0"/>
        <w:keepLines w:val="0"/>
        <w:widowControl w:val="0"/>
        <w:shd w:val="clear" w:color="auto" w:fill="auto"/>
        <w:bidi w:val="0"/>
        <w:spacing w:before="0" w:after="100" w:line="240" w:lineRule="auto"/>
        <w:ind w:left="0" w:right="0" w:firstLine="0"/>
        <w:jc w:val="center"/>
        <w:rPr>
          <w:sz w:val="28"/>
          <w:szCs w:val="28"/>
        </w:rPr>
      </w:pPr>
      <w:r>
        <w:rPr>
          <w:b/>
          <w:bCs/>
          <w:color w:val="000000"/>
          <w:spacing w:val="0"/>
          <w:w w:val="100"/>
          <w:position w:val="0"/>
          <w:sz w:val="28"/>
          <w:szCs w:val="28"/>
          <w:shd w:val="clear" w:color="auto" w:fill="auto"/>
          <w:lang w:val="ru-RU" w:eastAsia="ru-RU" w:bidi="ru-RU"/>
        </w:rPr>
        <w:t>товаров (в том числе поставляемых при выполнении закупаемых</w:t>
        <w:br/>
        <w:t>работ, оказании закупаемых услуг), происходящих из иностранных</w:t>
        <w:br/>
        <w:t>государств, работ, услуг, соответственно выполняемых, оказываемых</w:t>
        <w:br/>
        <w:t>иностранными гражданами, иностранными юридическими лицами,</w:t>
        <w:br/>
        <w:t>в отношении которых устанавливается запрет закупок</w:t>
        <w:br/>
        <w:t>для обеспечения государственных и муниципальных нужд,</w:t>
      </w:r>
    </w:p>
    <w:tbl>
      <w:tblPr>
        <w:tblOverlap w:val="never"/>
        <w:jc w:val="center"/>
        <w:tblLayout w:type="fixed"/>
      </w:tblPr>
      <w:tblGrid>
        <w:gridCol w:w="422"/>
        <w:gridCol w:w="5645"/>
        <w:gridCol w:w="2995"/>
      </w:tblGrid>
      <w:tr>
        <w:trPr>
          <w:trHeight w:val="706" w:hRule="exact"/>
        </w:trPr>
        <w:tc>
          <w:tcPr>
            <w:gridSpan w:val="3"/>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8"/>
                <w:szCs w:val="28"/>
              </w:rPr>
            </w:pPr>
            <w:r>
              <w:rPr>
                <w:b/>
                <w:bCs/>
                <w:color w:val="000000"/>
                <w:spacing w:val="0"/>
                <w:w w:val="100"/>
                <w:position w:val="0"/>
                <w:sz w:val="28"/>
                <w:szCs w:val="28"/>
                <w:shd w:val="clear" w:color="auto" w:fill="auto"/>
                <w:lang w:val="ru-RU" w:eastAsia="ru-RU" w:bidi="ru-RU"/>
              </w:rPr>
              <w:t>закупок отдельными видами юридических лиц</w:t>
            </w:r>
          </w:p>
        </w:tc>
      </w:tr>
      <w:tr>
        <w:trPr>
          <w:trHeight w:val="166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580"/>
              <w:jc w:val="left"/>
              <w:rPr>
                <w:sz w:val="24"/>
                <w:szCs w:val="24"/>
              </w:rPr>
            </w:pPr>
            <w:r>
              <w:rPr>
                <w:color w:val="000000"/>
                <w:spacing w:val="0"/>
                <w:w w:val="100"/>
                <w:position w:val="0"/>
                <w:sz w:val="24"/>
                <w:szCs w:val="24"/>
                <w:shd w:val="clear" w:color="auto" w:fill="auto"/>
                <w:lang w:val="ru-RU" w:eastAsia="ru-RU" w:bidi="ru-RU"/>
              </w:rPr>
              <w:t>Наименование товара, работы, услуги</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 работы, услуги по Общероссийскому классификатору продукции по видам экономической деятельности ОК 034-2014 (КПЕС 2008)</w:t>
            </w:r>
          </w:p>
        </w:tc>
      </w:tr>
      <w:tr>
        <w:trPr>
          <w:trHeight w:val="634" w:hRule="exact"/>
        </w:trPr>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Ткани текстильные</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13.2</w:t>
            </w:r>
          </w:p>
        </w:tc>
      </w:tr>
      <w:tr>
        <w:trPr>
          <w:trHeight w:val="408"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Изделия текстильные прочие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13.9</w:t>
            </w:r>
          </w:p>
        </w:tc>
      </w:tr>
      <w:tr>
        <w:trPr>
          <w:trHeight w:val="39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Одежда, кроме одежды из меха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14.1</w:t>
            </w:r>
          </w:p>
        </w:tc>
      </w:tr>
      <w:tr>
        <w:trPr>
          <w:trHeight w:val="39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Изделия меховые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14.20</w:t>
            </w:r>
          </w:p>
        </w:tc>
      </w:tr>
      <w:tr>
        <w:trPr>
          <w:trHeight w:val="40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Предметы одежды трикотажные и вязаные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14.3</w:t>
            </w:r>
          </w:p>
        </w:tc>
      </w:tr>
      <w:tr>
        <w:trPr>
          <w:trHeight w:val="93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6.</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Кожа дубленая и выделанная; чемоданы, сумки дамские, изделия шорно-седельные и упряжь; меха выделанные и окрашенные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15.1</w:t>
            </w:r>
          </w:p>
        </w:tc>
      </w:tr>
      <w:tr>
        <w:trPr>
          <w:trHeight w:val="42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Обувь</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15.2</w:t>
            </w:r>
          </w:p>
        </w:tc>
      </w:tr>
      <w:tr>
        <w:trPr>
          <w:trHeight w:val="93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8.</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Плиты древесно-стружечные и аналогичные плиты из древесины или других одревесневших материалов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16.21.13</w:t>
            </w:r>
          </w:p>
        </w:tc>
      </w:tr>
      <w:tr>
        <w:trPr>
          <w:trHeight w:val="667"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Плиты древесно-волокнистые из древесины или других одревесневших материалов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16.21.14</w:t>
            </w:r>
          </w:p>
        </w:tc>
      </w:tr>
      <w:tr>
        <w:trPr>
          <w:trHeight w:val="331"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Бумага и картон</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17.12</w:t>
            </w:r>
          </w:p>
        </w:tc>
      </w:tr>
    </w:tbl>
    <w:p>
      <w:pPr>
        <w:sectPr>
          <w:headerReference w:type="default" r:id="rId15"/>
          <w:headerReference w:type="even" r:id="rId16"/>
          <w:footnotePr>
            <w:pos w:val="pageBottom"/>
            <w:numFmt w:val="decimal"/>
            <w:numRestart w:val="continuous"/>
          </w:footnotePr>
          <w:pgSz w:w="11900" w:h="16840"/>
          <w:pgMar w:top="1458" w:left="1373" w:right="1373" w:bottom="1458" w:header="1030" w:footer="1030" w:gutter="86"/>
          <w:cols w:space="720"/>
          <w:noEndnote/>
          <w:rtlGutter/>
          <w:docGrid w:linePitch="360"/>
        </w:sectPr>
      </w:pPr>
    </w:p>
    <w:p>
      <w:pPr>
        <w:widowControl w:val="0"/>
        <w:spacing w:line="239" w:lineRule="exact"/>
        <w:rPr>
          <w:sz w:val="19"/>
          <w:szCs w:val="19"/>
        </w:rPr>
      </w:pPr>
    </w:p>
    <w:p>
      <w:pPr>
        <w:widowControl w:val="0"/>
        <w:spacing w:line="1" w:lineRule="exact"/>
        <w:sectPr>
          <w:headerReference w:type="default" r:id="rId17"/>
          <w:headerReference w:type="even" r:id="rId18"/>
          <w:footnotePr>
            <w:pos w:val="pageBottom"/>
            <w:numFmt w:val="decimal"/>
            <w:numRestart w:val="continuous"/>
          </w:footnotePr>
          <w:pgSz w:w="11900" w:h="16840"/>
          <w:pgMar w:top="1116" w:left="2006" w:right="1417" w:bottom="1116" w:header="0" w:footer="3" w:gutter="0"/>
          <w:pgNumType w:start="2"/>
          <w:cols w:space="720"/>
          <w:noEndnote/>
          <w:rtlGutter w:val="0"/>
          <w:docGrid w:linePitch="360"/>
        </w:sectPr>
      </w:pPr>
    </w:p>
    <w:p>
      <w:pPr>
        <w:pStyle w:val="Style2"/>
        <w:keepNext w:val="0"/>
        <w:keepLines w:val="0"/>
        <w:framePr w:w="3965" w:h="326" w:wrap="none" w:vAnchor="text" w:hAnchor="page" w:x="2463" w:y="687"/>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 работы, услуги</w:t>
      </w:r>
    </w:p>
    <w:p>
      <w:pPr>
        <w:pStyle w:val="Style2"/>
        <w:keepNext w:val="0"/>
        <w:keepLines w:val="0"/>
        <w:framePr w:w="2890" w:h="1714" w:wrap="none" w:vAnchor="text" w:hAnchor="page" w:x="7594" w:y="21"/>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 работы, услуги</w:t>
        <w:br/>
        <w:t>по Общероссийскому</w:t>
        <w:br/>
        <w:t>классификатору продукции</w:t>
        <w:br/>
        <w:t>по видам экономической</w:t>
        <w:br/>
        <w:t>деятельности ОК 034-2014</w:t>
        <w:br/>
        <w:t>(КПЕС 2008)</w:t>
      </w:r>
    </w:p>
    <w:p>
      <w:pPr>
        <w:pStyle w:val="Style2"/>
        <w:keepNext w:val="0"/>
        <w:keepLines w:val="0"/>
        <w:framePr w:w="7330" w:h="869" w:wrap="none" w:vAnchor="text" w:hAnchor="page" w:x="2007" w:y="1940"/>
        <w:widowControl w:val="0"/>
        <w:shd w:val="clear" w:color="auto" w:fill="auto"/>
        <w:tabs>
          <w:tab w:pos="6725"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Материалы лакокрасочные и аналогичные</w:t>
        <w:tab/>
        <w:t>20.30</w:t>
      </w:r>
    </w:p>
    <w:p>
      <w:pPr>
        <w:pStyle w:val="Style2"/>
        <w:keepNext w:val="0"/>
        <w:keepLines w:val="0"/>
        <w:framePr w:w="7330" w:h="869" w:wrap="none" w:vAnchor="text" w:hAnchor="page" w:x="2007" w:y="194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для нанесения покрытий, полиграфические краски</w:t>
      </w:r>
    </w:p>
    <w:p>
      <w:pPr>
        <w:pStyle w:val="Style2"/>
        <w:keepNext w:val="0"/>
        <w:keepLines w:val="0"/>
        <w:framePr w:w="7330" w:h="869" w:wrap="none" w:vAnchor="text" w:hAnchor="page" w:x="2007" w:y="194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 мастики</w:t>
      </w:r>
    </w:p>
    <w:p>
      <w:pPr>
        <w:pStyle w:val="Style2"/>
        <w:keepNext w:val="0"/>
        <w:keepLines w:val="0"/>
        <w:framePr w:w="571" w:h="317" w:wrap="none" w:vAnchor="text" w:hAnchor="page" w:x="2012" w:y="289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Клеи</w:t>
      </w:r>
    </w:p>
    <w:p>
      <w:pPr>
        <w:pStyle w:val="Style2"/>
        <w:keepNext w:val="0"/>
        <w:keepLines w:val="0"/>
        <w:framePr w:w="590" w:h="317" w:wrap="none" w:vAnchor="text" w:hAnchor="page" w:x="8741" w:y="289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20.52</w:t>
      </w:r>
    </w:p>
    <w:p>
      <w:pPr>
        <w:pStyle w:val="Style2"/>
        <w:keepNext w:val="0"/>
        <w:keepLines w:val="0"/>
        <w:framePr w:w="7402" w:h="1157" w:wrap="none" w:vAnchor="text" w:hAnchor="page" w:x="2007" w:y="3284"/>
        <w:widowControl w:val="0"/>
        <w:shd w:val="clear" w:color="auto" w:fill="auto"/>
        <w:tabs>
          <w:tab w:pos="6629"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Фотопластинки и фотопленки; фотопленки</w:t>
        <w:tab/>
        <w:t>20.59.1</w:t>
      </w:r>
    </w:p>
    <w:p>
      <w:pPr>
        <w:pStyle w:val="Style2"/>
        <w:keepNext w:val="0"/>
        <w:keepLines w:val="0"/>
        <w:framePr w:w="7402" w:h="1157" w:wrap="none" w:vAnchor="text" w:hAnchor="page" w:x="2007" w:y="3284"/>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для моментальных фотоснимков; составы</w:t>
      </w:r>
    </w:p>
    <w:p>
      <w:pPr>
        <w:pStyle w:val="Style2"/>
        <w:keepNext w:val="0"/>
        <w:keepLines w:val="0"/>
        <w:framePr w:w="7402" w:h="1157" w:wrap="none" w:vAnchor="text" w:hAnchor="page" w:x="2007" w:y="3284"/>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химические и продукты несмешанные, используемые в фотографии</w:t>
      </w:r>
    </w:p>
    <w:p>
      <w:pPr>
        <w:pStyle w:val="Style2"/>
        <w:keepNext w:val="0"/>
        <w:keepLines w:val="0"/>
        <w:framePr w:w="4757" w:h="326" w:wrap="none" w:vAnchor="text" w:hAnchor="page" w:x="2012" w:y="4508"/>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Шины, покрышки и камеры резиновые новые</w:t>
      </w:r>
    </w:p>
    <w:p>
      <w:pPr>
        <w:pStyle w:val="Style2"/>
        <w:keepNext w:val="0"/>
        <w:keepLines w:val="0"/>
        <w:framePr w:w="5266" w:h="6442" w:wrap="none" w:vAnchor="text" w:hAnchor="page" w:x="2007" w:y="4907"/>
        <w:widowControl w:val="0"/>
        <w:shd w:val="clear" w:color="auto" w:fill="auto"/>
        <w:bidi w:val="0"/>
        <w:spacing w:before="0" w:after="100" w:line="276" w:lineRule="auto"/>
        <w:ind w:left="0" w:right="0" w:firstLine="0"/>
        <w:jc w:val="left"/>
        <w:rPr>
          <w:sz w:val="24"/>
          <w:szCs w:val="24"/>
        </w:rPr>
      </w:pPr>
      <w:r>
        <w:rPr>
          <w:color w:val="000000"/>
          <w:spacing w:val="0"/>
          <w:w w:val="100"/>
          <w:position w:val="0"/>
          <w:sz w:val="24"/>
          <w:szCs w:val="24"/>
          <w:shd w:val="clear" w:color="auto" w:fill="auto"/>
          <w:lang w:val="ru-RU" w:eastAsia="ru-RU" w:bidi="ru-RU"/>
        </w:rPr>
        <w:t>Изделия из вулканизированной резины прочие, не включенные в другие группировки (только в отношении резиновых частей обуви) Изделия пластмассовые прочие</w:t>
      </w:r>
    </w:p>
    <w:p>
      <w:pPr>
        <w:pStyle w:val="Style2"/>
        <w:keepNext w:val="0"/>
        <w:keepLines w:val="0"/>
        <w:framePr w:w="5266" w:h="6442" w:wrap="none" w:vAnchor="text" w:hAnchor="page" w:x="2007" w:y="4907"/>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Пробирки вакуумные для взятия образцов крови ИВД, соответствующие кодам 293370, 293400, 293420, 293480, 293500, 293540, 293570, 293630, 293640, 293660, 293700, 293760, 293780, 334330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классификация)</w:t>
      </w:r>
    </w:p>
    <w:p>
      <w:pPr>
        <w:pStyle w:val="Style2"/>
        <w:keepNext w:val="0"/>
        <w:keepLines w:val="0"/>
        <w:framePr w:w="5266" w:h="6442" w:wrap="none" w:vAnchor="text" w:hAnchor="page" w:x="2007" w:y="4907"/>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Изоляторы электрические стеклянные</w:t>
      </w:r>
    </w:p>
    <w:p>
      <w:pPr>
        <w:pStyle w:val="Style2"/>
        <w:keepNext w:val="0"/>
        <w:keepLines w:val="0"/>
        <w:framePr w:w="5266" w:h="6442" w:wrap="none" w:vAnchor="text" w:hAnchor="page" w:x="2007" w:y="4907"/>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p>
      <w:pPr>
        <w:pStyle w:val="Style2"/>
        <w:keepNext w:val="0"/>
        <w:keepLines w:val="0"/>
        <w:framePr w:w="5266" w:h="6442" w:wrap="none" w:vAnchor="text" w:hAnchor="page" w:x="2007" w:y="4907"/>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Радиаторы центрального отопления и их секции из прочих металлов</w:t>
      </w:r>
    </w:p>
    <w:p>
      <w:pPr>
        <w:pStyle w:val="Style2"/>
        <w:keepNext w:val="0"/>
        <w:keepLines w:val="0"/>
        <w:framePr w:w="5438" w:h="1152" w:wrap="none" w:vAnchor="text" w:hAnchor="page" w:x="2007" w:y="1142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Ложки, вилки, половники, шумовки, лопаточки для тортов, ножи для рыбы, ножи для масла, щипцы для сахара и аналогичные кухонные и столовые приборы</w:t>
      </w:r>
    </w:p>
    <w:p>
      <w:pPr>
        <w:pStyle w:val="Style2"/>
        <w:keepNext w:val="0"/>
        <w:keepLines w:val="0"/>
        <w:framePr w:w="2914" w:h="326" w:wrap="none" w:vAnchor="text" w:hAnchor="page" w:x="2007" w:y="12644"/>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Инструмент ручной прочий</w:t>
      </w:r>
    </w:p>
    <w:p>
      <w:pPr>
        <w:pStyle w:val="Style2"/>
        <w:keepNext w:val="0"/>
        <w:keepLines w:val="0"/>
        <w:framePr w:w="754" w:h="317" w:wrap="none" w:vAnchor="text" w:hAnchor="page" w:x="8650" w:y="4508"/>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22.11.1</w:t>
      </w:r>
    </w:p>
    <w:p>
      <w:pPr>
        <w:pStyle w:val="Style2"/>
        <w:keepNext w:val="0"/>
        <w:keepLines w:val="0"/>
        <w:framePr w:w="1310" w:h="2851" w:wrap="none" w:vAnchor="text" w:hAnchor="page" w:x="8381" w:y="4907"/>
        <w:widowControl w:val="0"/>
        <w:shd w:val="clear" w:color="auto" w:fill="auto"/>
        <w:bidi w:val="0"/>
        <w:spacing w:before="0" w:after="66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22.19.73</w:t>
      </w:r>
    </w:p>
    <w:p>
      <w:pPr>
        <w:pStyle w:val="Style2"/>
        <w:keepNext w:val="0"/>
        <w:keepLines w:val="0"/>
        <w:framePr w:w="1310" w:h="2851" w:wrap="none" w:vAnchor="text" w:hAnchor="page" w:x="8381" w:y="4907"/>
        <w:widowControl w:val="0"/>
        <w:shd w:val="clear" w:color="auto" w:fill="auto"/>
        <w:bidi w:val="0"/>
        <w:spacing w:before="0" w:after="10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22.29.29</w:t>
      </w:r>
    </w:p>
    <w:p>
      <w:pPr>
        <w:pStyle w:val="Style2"/>
        <w:keepNext w:val="0"/>
        <w:keepLines w:val="0"/>
        <w:framePr w:w="1310" w:h="2851" w:wrap="none" w:vAnchor="text" w:hAnchor="page" w:x="8381" w:y="4907"/>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22.29.29.190</w:t>
      </w:r>
    </w:p>
    <w:p>
      <w:pPr>
        <w:pStyle w:val="Style2"/>
        <w:keepNext w:val="0"/>
        <w:keepLines w:val="0"/>
        <w:framePr w:w="1310" w:h="2851" w:wrap="none" w:vAnchor="text" w:hAnchor="page" w:x="8381" w:y="4907"/>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32.50.13.190</w:t>
      </w:r>
    </w:p>
    <w:p>
      <w:pPr>
        <w:pStyle w:val="Style2"/>
        <w:keepNext w:val="0"/>
        <w:keepLines w:val="0"/>
        <w:framePr w:w="1310" w:h="2851" w:wrap="none" w:vAnchor="text" w:hAnchor="page" w:x="8381" w:y="4907"/>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32.50.50.181</w:t>
      </w:r>
    </w:p>
    <w:p>
      <w:pPr>
        <w:pStyle w:val="Style2"/>
        <w:keepNext w:val="0"/>
        <w:keepLines w:val="0"/>
        <w:framePr w:w="1310" w:h="2851" w:wrap="none" w:vAnchor="text" w:hAnchor="page" w:x="8381" w:y="4907"/>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32.50.50.190</w:t>
      </w:r>
    </w:p>
    <w:p>
      <w:pPr>
        <w:pStyle w:val="Style2"/>
        <w:keepNext w:val="0"/>
        <w:keepLines w:val="0"/>
        <w:framePr w:w="883" w:h="710" w:wrap="none" w:vAnchor="text" w:hAnchor="page" w:x="8593" w:y="8857"/>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23.19.25</w:t>
      </w:r>
    </w:p>
    <w:p>
      <w:pPr>
        <w:pStyle w:val="Style2"/>
        <w:keepNext w:val="0"/>
        <w:keepLines w:val="0"/>
        <w:framePr w:w="883" w:h="710" w:wrap="none" w:vAnchor="text" w:hAnchor="page" w:x="8593" w:y="8857"/>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23.91.11</w:t>
      </w:r>
    </w:p>
    <w:p>
      <w:pPr>
        <w:pStyle w:val="Style2"/>
        <w:keepNext w:val="0"/>
        <w:keepLines w:val="0"/>
        <w:framePr w:w="1310" w:h="317" w:wrap="none" w:vAnchor="text" w:hAnchor="page" w:x="8381" w:y="1075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25.21.11.130</w:t>
      </w:r>
    </w:p>
    <w:p>
      <w:pPr>
        <w:pStyle w:val="Style2"/>
        <w:keepNext w:val="0"/>
        <w:keepLines w:val="0"/>
        <w:framePr w:w="893" w:h="317" w:wrap="none" w:vAnchor="text" w:hAnchor="page" w:x="8593" w:y="1142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25.71.14</w:t>
      </w:r>
    </w:p>
    <w:p>
      <w:pPr>
        <w:pStyle w:val="Style2"/>
        <w:keepNext w:val="0"/>
        <w:keepLines w:val="0"/>
        <w:framePr w:w="893" w:h="317" w:wrap="none" w:vAnchor="text" w:hAnchor="page" w:x="8593" w:y="12649"/>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25.73.30</w:t>
      </w:r>
    </w:p>
    <w:p>
      <w:pPr>
        <w:pStyle w:val="Style4"/>
        <w:keepNext w:val="0"/>
        <w:keepLines w:val="0"/>
        <w:framePr w:w="470" w:h="10925" w:wrap="around" w:hAnchor="margin" w:x="-508" w:y="2296"/>
        <w:widowControl w:val="0"/>
        <w:shd w:val="clear" w:color="auto" w:fill="auto"/>
        <w:bidi w:val="0"/>
        <w:spacing w:before="0" w:after="660" w:line="240" w:lineRule="auto"/>
        <w:ind w:left="0" w:right="0" w:firstLine="0"/>
        <w:jc w:val="both"/>
        <w:rPr>
          <w:sz w:val="34"/>
          <w:szCs w:val="34"/>
        </w:rPr>
      </w:pPr>
      <w:r>
        <w:rPr>
          <w:color w:val="000000"/>
          <w:spacing w:val="0"/>
          <w:w w:val="100"/>
          <w:position w:val="0"/>
          <w:sz w:val="34"/>
          <w:szCs w:val="34"/>
          <w:shd w:val="clear" w:color="auto" w:fill="auto"/>
          <w:lang w:val="ru-RU" w:eastAsia="ru-RU" w:bidi="ru-RU"/>
        </w:rPr>
        <w:t>и.</w:t>
      </w:r>
    </w:p>
    <w:p>
      <w:pPr>
        <w:pStyle w:val="Style4"/>
        <w:keepNext w:val="0"/>
        <w:keepLines w:val="0"/>
        <w:framePr w:w="470" w:h="10925" w:wrap="around" w:hAnchor="margin" w:x="-508" w:y="2296"/>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12.</w:t>
      </w:r>
    </w:p>
    <w:p>
      <w:pPr>
        <w:pStyle w:val="Style4"/>
        <w:keepNext w:val="0"/>
        <w:keepLines w:val="0"/>
        <w:framePr w:w="470" w:h="10925" w:wrap="around" w:hAnchor="margin" w:x="-508" w:y="2296"/>
        <w:widowControl w:val="0"/>
        <w:shd w:val="clear" w:color="auto" w:fill="auto"/>
        <w:bidi w:val="0"/>
        <w:spacing w:before="0" w:after="94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13.</w:t>
      </w:r>
    </w:p>
    <w:p>
      <w:pPr>
        <w:pStyle w:val="Style4"/>
        <w:keepNext w:val="0"/>
        <w:keepLines w:val="0"/>
        <w:framePr w:w="470" w:h="10925" w:wrap="around" w:hAnchor="margin" w:x="-508" w:y="2296"/>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14.</w:t>
      </w:r>
    </w:p>
    <w:p>
      <w:pPr>
        <w:pStyle w:val="Style4"/>
        <w:keepNext w:val="0"/>
        <w:keepLines w:val="0"/>
        <w:framePr w:w="470" w:h="10925" w:wrap="around" w:hAnchor="margin" w:x="-508" w:y="2296"/>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15.</w:t>
      </w:r>
    </w:p>
    <w:p>
      <w:pPr>
        <w:pStyle w:val="Style4"/>
        <w:keepNext w:val="0"/>
        <w:keepLines w:val="0"/>
        <w:framePr w:w="470" w:h="10925" w:wrap="around" w:hAnchor="margin" w:x="-508" w:y="2296"/>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16.</w:t>
      </w:r>
    </w:p>
    <w:p>
      <w:pPr>
        <w:pStyle w:val="Style4"/>
        <w:keepNext w:val="0"/>
        <w:keepLines w:val="0"/>
        <w:framePr w:w="470" w:h="10925" w:wrap="around" w:hAnchor="margin" w:x="-508" w:y="2296"/>
        <w:widowControl w:val="0"/>
        <w:shd w:val="clear" w:color="auto" w:fill="auto"/>
        <w:bidi w:val="0"/>
        <w:spacing w:before="0" w:after="232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17.</w:t>
      </w:r>
    </w:p>
    <w:p>
      <w:pPr>
        <w:pStyle w:val="Style4"/>
        <w:keepNext w:val="0"/>
        <w:keepLines w:val="0"/>
        <w:framePr w:w="470" w:h="10925" w:wrap="around" w:hAnchor="margin" w:x="-508" w:y="2296"/>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18.</w:t>
      </w:r>
    </w:p>
    <w:p>
      <w:pPr>
        <w:pStyle w:val="Style4"/>
        <w:keepNext w:val="0"/>
        <w:keepLines w:val="0"/>
        <w:framePr w:w="470" w:h="10925" w:wrap="around" w:hAnchor="margin" w:x="-508" w:y="2296"/>
        <w:widowControl w:val="0"/>
        <w:shd w:val="clear" w:color="auto" w:fill="auto"/>
        <w:bidi w:val="0"/>
        <w:spacing w:before="0" w:after="122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19.</w:t>
      </w:r>
    </w:p>
    <w:p>
      <w:pPr>
        <w:pStyle w:val="Style4"/>
        <w:keepNext w:val="0"/>
        <w:keepLines w:val="0"/>
        <w:framePr w:w="470" w:h="10925" w:wrap="around" w:hAnchor="margin" w:x="-508" w:y="2296"/>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20.</w:t>
      </w:r>
    </w:p>
    <w:p>
      <w:pPr>
        <w:pStyle w:val="Style4"/>
        <w:keepNext w:val="0"/>
        <w:keepLines w:val="0"/>
        <w:framePr w:w="470" w:h="10925" w:wrap="around" w:hAnchor="margin" w:x="-508" w:y="2296"/>
        <w:widowControl w:val="0"/>
        <w:shd w:val="clear" w:color="auto" w:fill="auto"/>
        <w:bidi w:val="0"/>
        <w:spacing w:before="0" w:after="94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21.</w:t>
      </w:r>
    </w:p>
    <w:p>
      <w:pPr>
        <w:pStyle w:val="Style4"/>
        <w:keepNext w:val="0"/>
        <w:keepLines w:val="0"/>
        <w:framePr w:w="470" w:h="10925" w:wrap="around" w:hAnchor="margin" w:x="-508" w:y="2296"/>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22.</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69" w:line="1" w:lineRule="exact"/>
      </w:pPr>
    </w:p>
    <w:p>
      <w:pPr>
        <w:widowControl w:val="0"/>
        <w:spacing w:line="1" w:lineRule="exact"/>
        <w:sectPr>
          <w:footnotePr>
            <w:pos w:val="pageBottom"/>
            <w:numFmt w:val="decimal"/>
            <w:numRestart w:val="continuous"/>
          </w:footnotePr>
          <w:type w:val="continuous"/>
          <w:pgSz w:w="11900" w:h="16840"/>
          <w:pgMar w:top="1116" w:left="1417" w:right="1417" w:bottom="1116" w:header="0" w:footer="688" w:gutter="589"/>
          <w:cols w:space="720"/>
          <w:noEndnote/>
          <w:rtlGutter/>
          <w:docGrid w:linePitch="360"/>
        </w:sectPr>
      </w:pPr>
    </w:p>
    <w:p>
      <w:pPr>
        <w:pStyle w:val="Style4"/>
        <w:keepNext w:val="0"/>
        <w:keepLines w:val="0"/>
        <w:framePr w:w="470" w:h="11611" w:wrap="around" w:hAnchor="margin" w:x="126" w:y="1993"/>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23.</w:t>
      </w:r>
    </w:p>
    <w:p>
      <w:pPr>
        <w:pStyle w:val="Style4"/>
        <w:keepNext w:val="0"/>
        <w:keepLines w:val="0"/>
        <w:framePr w:w="470" w:h="11611" w:wrap="around" w:hAnchor="margin" w:x="126" w:y="1993"/>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24.</w:t>
      </w:r>
    </w:p>
    <w:p>
      <w:pPr>
        <w:pStyle w:val="Style4"/>
        <w:keepNext w:val="0"/>
        <w:keepLines w:val="0"/>
        <w:framePr w:w="470" w:h="11611" w:wrap="around" w:hAnchor="margin" w:x="126" w:y="1993"/>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25.</w:t>
      </w:r>
    </w:p>
    <w:p>
      <w:pPr>
        <w:pStyle w:val="Style4"/>
        <w:keepNext w:val="0"/>
        <w:keepLines w:val="0"/>
        <w:framePr w:w="470" w:h="11611" w:wrap="around" w:hAnchor="margin" w:x="126" w:y="1993"/>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26.</w:t>
      </w:r>
    </w:p>
    <w:p>
      <w:pPr>
        <w:pStyle w:val="Style4"/>
        <w:keepNext w:val="0"/>
        <w:keepLines w:val="0"/>
        <w:framePr w:w="470" w:h="11611" w:wrap="around" w:hAnchor="margin" w:x="126" w:y="1993"/>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27.</w:t>
      </w:r>
    </w:p>
    <w:p>
      <w:pPr>
        <w:pStyle w:val="Style4"/>
        <w:keepNext w:val="0"/>
        <w:keepLines w:val="0"/>
        <w:framePr w:w="470" w:h="11611" w:wrap="around" w:hAnchor="margin" w:x="126" w:y="1993"/>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w:t>
      </w:r>
    </w:p>
    <w:p>
      <w:pPr>
        <w:pStyle w:val="Style4"/>
        <w:keepNext w:val="0"/>
        <w:keepLines w:val="0"/>
        <w:framePr w:w="470" w:h="11611" w:wrap="around" w:hAnchor="margin" w:x="126" w:y="1993"/>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29.</w:t>
      </w:r>
    </w:p>
    <w:p>
      <w:pPr>
        <w:pStyle w:val="Style4"/>
        <w:keepNext w:val="0"/>
        <w:keepLines w:val="0"/>
        <w:framePr w:w="470" w:h="11611" w:wrap="around" w:hAnchor="margin" w:x="126" w:y="1993"/>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30.</w:t>
      </w:r>
    </w:p>
    <w:p>
      <w:pPr>
        <w:pStyle w:val="Style4"/>
        <w:keepNext w:val="0"/>
        <w:keepLines w:val="0"/>
        <w:framePr w:w="470" w:h="11611" w:wrap="around" w:hAnchor="margin" w:x="126" w:y="1993"/>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31.</w:t>
      </w:r>
    </w:p>
    <w:p>
      <w:pPr>
        <w:pStyle w:val="Style4"/>
        <w:keepNext w:val="0"/>
        <w:keepLines w:val="0"/>
        <w:framePr w:w="470" w:h="11611" w:wrap="around" w:hAnchor="margin" w:x="126" w:y="1993"/>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32.</w:t>
      </w:r>
    </w:p>
    <w:p>
      <w:pPr>
        <w:pStyle w:val="Style4"/>
        <w:keepNext w:val="0"/>
        <w:keepLines w:val="0"/>
        <w:framePr w:w="470" w:h="11611" w:wrap="around" w:hAnchor="margin" w:x="126" w:y="1993"/>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33.</w:t>
      </w:r>
    </w:p>
    <w:p>
      <w:pPr>
        <w:pStyle w:val="Style4"/>
        <w:keepNext w:val="0"/>
        <w:keepLines w:val="0"/>
        <w:framePr w:w="470" w:h="11611" w:wrap="around" w:hAnchor="margin" w:x="126" w:y="1993"/>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34.</w:t>
      </w:r>
    </w:p>
    <w:p>
      <w:pPr>
        <w:pStyle w:val="Style4"/>
        <w:keepNext w:val="0"/>
        <w:keepLines w:val="0"/>
        <w:framePr w:w="470" w:h="11611" w:wrap="around" w:hAnchor="margin" w:x="126" w:y="1993"/>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35.</w:t>
      </w:r>
    </w:p>
    <w:p>
      <w:pPr>
        <w:pStyle w:val="Style4"/>
        <w:keepNext w:val="0"/>
        <w:keepLines w:val="0"/>
        <w:framePr w:w="470" w:h="11611" w:wrap="around" w:hAnchor="margin" w:x="126" w:y="1993"/>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36.</w:t>
      </w:r>
    </w:p>
    <w:p>
      <w:pPr>
        <w:pStyle w:val="Style4"/>
        <w:keepNext w:val="0"/>
        <w:keepLines w:val="0"/>
        <w:framePr w:w="470" w:h="11611" w:wrap="around" w:hAnchor="margin" w:x="126" w:y="1993"/>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37.</w:t>
      </w:r>
    </w:p>
    <w:p>
      <w:pPr>
        <w:pStyle w:val="Style4"/>
        <w:keepNext w:val="0"/>
        <w:keepLines w:val="0"/>
        <w:framePr w:w="470" w:h="11611" w:wrap="around" w:hAnchor="margin" w:x="126" w:y="1993"/>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38.</w:t>
      </w:r>
    </w:p>
    <w:p>
      <w:pPr>
        <w:pStyle w:val="Style4"/>
        <w:keepNext w:val="0"/>
        <w:keepLines w:val="0"/>
        <w:framePr w:w="470" w:h="11611" w:wrap="around" w:hAnchor="margin" w:x="126" w:y="1993"/>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39.</w:t>
      </w:r>
    </w:p>
    <w:p>
      <w:pPr>
        <w:pStyle w:val="Style4"/>
        <w:keepNext w:val="0"/>
        <w:keepLines w:val="0"/>
        <w:framePr w:w="470" w:h="11611" w:wrap="around" w:hAnchor="margin" w:x="126" w:y="1993"/>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40.</w:t>
      </w:r>
    </w:p>
    <w:p>
      <w:pPr>
        <w:pStyle w:val="Style4"/>
        <w:keepNext w:val="0"/>
        <w:keepLines w:val="0"/>
        <w:framePr w:w="470" w:h="11611" w:wrap="around" w:hAnchor="margin" w:x="126" w:y="1993"/>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41.</w:t>
      </w:r>
    </w:p>
    <w:p>
      <w:pPr>
        <w:pStyle w:val="Style4"/>
        <w:keepNext w:val="0"/>
        <w:keepLines w:val="0"/>
        <w:framePr w:w="470" w:h="11611" w:wrap="around" w:hAnchor="margin" w:x="126" w:y="1993"/>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42.</w:t>
      </w:r>
    </w:p>
    <w:p>
      <w:pPr>
        <w:pStyle w:val="Style2"/>
        <w:keepNext w:val="0"/>
        <w:keepLines w:val="0"/>
        <w:widowControl w:val="0"/>
        <w:shd w:val="clear" w:color="auto" w:fill="auto"/>
        <w:bidi w:val="0"/>
        <w:spacing w:before="0" w:after="0" w:line="240" w:lineRule="auto"/>
        <w:ind w:left="6140" w:right="0" w:firstLine="20"/>
        <w:jc w:val="left"/>
        <w:rPr>
          <w:sz w:val="24"/>
          <w:szCs w:val="24"/>
        </w:rPr>
        <w:sectPr>
          <w:headerReference w:type="default" r:id="rId19"/>
          <w:headerReference w:type="even" r:id="rId20"/>
          <w:footnotePr>
            <w:pos w:val="pageBottom"/>
            <w:numFmt w:val="decimal"/>
            <w:numRestart w:val="continuous"/>
          </w:footnotePr>
          <w:pgSz w:w="11900" w:h="16840"/>
          <w:pgMar w:top="1570" w:left="1373" w:right="1373" w:bottom="1774" w:header="0" w:footer="1346" w:gutter="86"/>
          <w:cols w:space="720"/>
          <w:noEndnote/>
          <w:rtlGutter w:val="0"/>
          <w:docGrid w:linePitch="360"/>
        </w:sectPr>
      </w:pPr>
      <w:r>
        <w:rPr>
          <w:color w:val="000000"/>
          <w:spacing w:val="0"/>
          <w:w w:val="100"/>
          <w:position w:val="0"/>
          <w:sz w:val="24"/>
          <w:szCs w:val="24"/>
          <w:shd w:val="clear" w:color="auto" w:fill="auto"/>
          <w:lang w:val="ru-RU" w:eastAsia="ru-RU" w:bidi="ru-RU"/>
        </w:rPr>
        <w:t>Код товара, работы, услуги по Общероссийскому классификатору продукции по видам экономической деятельности ОК 034-2014 (КПЕС 2008)</w:t>
      </w:r>
    </w:p>
    <w:p>
      <w:pPr>
        <w:widowControl w:val="0"/>
        <w:spacing w:line="179" w:lineRule="exact"/>
        <w:rPr>
          <w:sz w:val="14"/>
          <w:szCs w:val="14"/>
        </w:rPr>
      </w:pPr>
    </w:p>
    <w:p>
      <w:pPr>
        <w:widowControl w:val="0"/>
        <w:spacing w:line="1" w:lineRule="exact"/>
        <w:sectPr>
          <w:footnotePr>
            <w:pos w:val="pageBottom"/>
            <w:numFmt w:val="decimal"/>
            <w:numRestart w:val="continuous"/>
          </w:footnotePr>
          <w:type w:val="continuous"/>
          <w:pgSz w:w="11900" w:h="16840"/>
          <w:pgMar w:top="2498" w:left="0" w:right="0" w:bottom="1774" w:header="0" w:footer="3" w:gutter="0"/>
          <w:cols w:space="720"/>
          <w:noEndnote/>
          <w:rtlGutter w:val="0"/>
          <w:docGrid w:linePitch="360"/>
        </w:sectPr>
      </w:pPr>
    </w:p>
    <w:p>
      <w:pPr>
        <w:pStyle w:val="Style2"/>
        <w:keepNext w:val="0"/>
        <w:keepLines w:val="0"/>
        <w:framePr w:w="4570" w:h="878" w:wrap="none" w:vAnchor="text" w:hAnchor="page" w:x="2008" w:y="2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Инструменты рабочие сменные для станков или для ручного инструмента</w:t>
      </w:r>
    </w:p>
    <w:p>
      <w:pPr>
        <w:pStyle w:val="Style2"/>
        <w:keepNext w:val="0"/>
        <w:keepLines w:val="0"/>
        <w:framePr w:w="4570" w:h="878" w:wrap="none" w:vAnchor="text" w:hAnchor="page" w:x="2008" w:y="2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 механическим приводом или без него)</w:t>
      </w:r>
    </w:p>
    <w:p>
      <w:pPr>
        <w:pStyle w:val="Style2"/>
        <w:keepNext w:val="0"/>
        <w:keepLines w:val="0"/>
        <w:framePr w:w="2117" w:h="326" w:wrap="none" w:vAnchor="text" w:hAnchor="page" w:x="2008" w:y="95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Инструмент прочий</w:t>
      </w:r>
    </w:p>
    <w:p>
      <w:pPr>
        <w:pStyle w:val="Style2"/>
        <w:keepNext w:val="0"/>
        <w:keepLines w:val="0"/>
        <w:framePr w:w="3614" w:h="326" w:wrap="none" w:vAnchor="text" w:hAnchor="page" w:x="2012" w:y="1345"/>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Схемы интегральные электронные</w:t>
      </w:r>
    </w:p>
    <w:p>
      <w:pPr>
        <w:pStyle w:val="Style2"/>
        <w:keepNext w:val="0"/>
        <w:keepLines w:val="0"/>
        <w:framePr w:w="5021" w:h="600" w:wrap="none" w:vAnchor="text" w:hAnchor="page" w:x="2008" w:y="174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Карты со встроенными интегральными схемами (смарт-карты)</w:t>
      </w:r>
    </w:p>
    <w:p>
      <w:pPr>
        <w:pStyle w:val="Style2"/>
        <w:keepNext w:val="0"/>
        <w:keepLines w:val="0"/>
        <w:framePr w:w="5122" w:h="326" w:wrap="none" w:vAnchor="text" w:hAnchor="page" w:x="2008" w:y="2415"/>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Устройства числового программного управления</w:t>
      </w:r>
    </w:p>
    <w:p>
      <w:pPr>
        <w:pStyle w:val="Style2"/>
        <w:keepNext w:val="0"/>
        <w:keepLines w:val="0"/>
        <w:framePr w:w="4277" w:h="605" w:wrap="none" w:vAnchor="text" w:hAnchor="page" w:x="2012" w:y="2809"/>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Счетчики производства или потребления электроэнергии</w:t>
      </w:r>
    </w:p>
    <w:p>
      <w:pPr>
        <w:pStyle w:val="Style2"/>
        <w:keepNext w:val="0"/>
        <w:keepLines w:val="0"/>
        <w:framePr w:w="4334" w:h="326" w:wrap="none" w:vAnchor="text" w:hAnchor="page" w:x="2017" w:y="348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Зарядные станции для электротранспорта</w:t>
      </w:r>
    </w:p>
    <w:p>
      <w:pPr>
        <w:pStyle w:val="Style2"/>
        <w:keepNext w:val="0"/>
        <w:keepLines w:val="0"/>
        <w:framePr w:w="4752" w:h="590" w:wrap="none" w:vAnchor="text" w:hAnchor="page" w:x="2008" w:y="443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Выключатели автоматические на напряжение не более 1 кВ</w:t>
      </w:r>
    </w:p>
    <w:p>
      <w:pPr>
        <w:pStyle w:val="Style2"/>
        <w:keepNext w:val="0"/>
        <w:keepLines w:val="0"/>
        <w:framePr w:w="5266" w:h="590" w:wrap="none" w:vAnchor="text" w:hAnchor="page" w:x="2008" w:y="510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Аккумуляторы свинцовые для запуска поршневых двигателей</w:t>
      </w:r>
    </w:p>
    <w:p>
      <w:pPr>
        <w:pStyle w:val="Style2"/>
        <w:keepNext w:val="0"/>
        <w:keepLines w:val="0"/>
        <w:framePr w:w="5198" w:h="869" w:wrap="none" w:vAnchor="text" w:hAnchor="page" w:x="2012" w:y="5775"/>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Светильники и осветительные устройства прочие, не включенные в другие группировки, за исключением медицинских изделий</w:t>
      </w:r>
    </w:p>
    <w:p>
      <w:pPr>
        <w:pStyle w:val="Style2"/>
        <w:keepNext w:val="0"/>
        <w:keepLines w:val="0"/>
        <w:framePr w:w="5290" w:h="605" w:wrap="none" w:vAnchor="text" w:hAnchor="page" w:x="2008" w:y="672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Машины и оборудование электрические для пайки мягким и твердым припоем и сварки</w:t>
      </w:r>
    </w:p>
    <w:p>
      <w:pPr>
        <w:pStyle w:val="Style2"/>
        <w:keepNext w:val="0"/>
        <w:keepLines w:val="0"/>
        <w:framePr w:w="4949" w:h="600" w:wrap="none" w:vAnchor="text" w:hAnchor="page" w:x="2008" w:y="739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Насосы воздушные или вакуумные; воздушные или прочие газовые компрессоры</w:t>
      </w:r>
    </w:p>
    <w:p>
      <w:pPr>
        <w:pStyle w:val="Style2"/>
        <w:keepNext w:val="0"/>
        <w:keepLines w:val="0"/>
        <w:framePr w:w="4243" w:h="326" w:wrap="none" w:vAnchor="text" w:hAnchor="page" w:x="2008" w:y="8065"/>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Подшипники шариковые или роликовые</w:t>
      </w:r>
    </w:p>
    <w:p>
      <w:pPr>
        <w:pStyle w:val="Style2"/>
        <w:keepNext w:val="0"/>
        <w:keepLines w:val="0"/>
        <w:framePr w:w="2981" w:h="322" w:wrap="none" w:vAnchor="text" w:hAnchor="page" w:x="2017" w:y="846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Электропечи сопротивления</w:t>
      </w:r>
    </w:p>
    <w:p>
      <w:pPr>
        <w:pStyle w:val="Style2"/>
        <w:keepNext w:val="0"/>
        <w:keepLines w:val="0"/>
        <w:framePr w:w="4416" w:h="878" w:wrap="none" w:vAnchor="text" w:hAnchor="page" w:x="2008" w:y="8857"/>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Электропечи и камеры промышленные или лабораторные прочие, не включенные в другие группировки</w:t>
      </w:r>
    </w:p>
    <w:p>
      <w:pPr>
        <w:pStyle w:val="Style2"/>
        <w:keepNext w:val="0"/>
        <w:keepLines w:val="0"/>
        <w:framePr w:w="3125" w:h="322" w:wrap="none" w:vAnchor="text" w:hAnchor="page" w:x="2012" w:y="9807"/>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Тали электрические канатные</w:t>
      </w:r>
    </w:p>
    <w:p>
      <w:pPr>
        <w:pStyle w:val="Style2"/>
        <w:keepNext w:val="0"/>
        <w:keepLines w:val="0"/>
        <w:framePr w:w="5371" w:h="326" w:wrap="none" w:vAnchor="text" w:hAnchor="page" w:x="2008" w:y="1020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Подъемники, не включенные в другие группировки</w:t>
      </w:r>
    </w:p>
    <w:p>
      <w:pPr>
        <w:pStyle w:val="Style2"/>
        <w:keepNext w:val="0"/>
        <w:keepLines w:val="0"/>
        <w:framePr w:w="3331" w:h="322" w:wrap="none" w:vAnchor="text" w:hAnchor="page" w:x="2008" w:y="10599"/>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Краны мостовые электрические</w:t>
      </w:r>
    </w:p>
    <w:p>
      <w:pPr>
        <w:pStyle w:val="Style2"/>
        <w:keepNext w:val="0"/>
        <w:keepLines w:val="0"/>
        <w:framePr w:w="4987" w:h="326" w:wrap="none" w:vAnchor="text" w:hAnchor="page" w:x="2008" w:y="1099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Краны козловые и полукозловые электрические</w:t>
      </w:r>
    </w:p>
    <w:p>
      <w:pPr>
        <w:pStyle w:val="Style2"/>
        <w:keepNext w:val="0"/>
        <w:keepLines w:val="0"/>
        <w:framePr w:w="4339" w:h="322" w:wrap="none" w:vAnchor="text" w:hAnchor="page" w:x="2008" w:y="1139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Краны грузоподъемные стрелкового типа</w:t>
      </w:r>
    </w:p>
    <w:p>
      <w:pPr>
        <w:pStyle w:val="Style2"/>
        <w:keepNext w:val="0"/>
        <w:keepLines w:val="0"/>
        <w:framePr w:w="893" w:h="317" w:wrap="none" w:vAnchor="text" w:hAnchor="page" w:x="8593" w:y="2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25.73.40</w:t>
      </w:r>
    </w:p>
    <w:p>
      <w:pPr>
        <w:pStyle w:val="Style2"/>
        <w:keepNext w:val="0"/>
        <w:keepLines w:val="0"/>
        <w:framePr w:w="893" w:h="317" w:wrap="none" w:vAnchor="text" w:hAnchor="page" w:x="8593" w:y="95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25.73.60</w:t>
      </w:r>
    </w:p>
    <w:p>
      <w:pPr>
        <w:pStyle w:val="Style2"/>
        <w:keepNext w:val="0"/>
        <w:keepLines w:val="0"/>
        <w:framePr w:w="763" w:h="317" w:wrap="none" w:vAnchor="text" w:hAnchor="page" w:x="8651" w:y="135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26.11.3</w:t>
      </w:r>
    </w:p>
    <w:p>
      <w:pPr>
        <w:pStyle w:val="Style2"/>
        <w:keepNext w:val="0"/>
        <w:keepLines w:val="0"/>
        <w:framePr w:w="763" w:h="317" w:wrap="none" w:vAnchor="text" w:hAnchor="page" w:x="8651" w:y="174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26.12.3</w:t>
      </w:r>
    </w:p>
    <w:p>
      <w:pPr>
        <w:pStyle w:val="Style2"/>
        <w:keepNext w:val="0"/>
        <w:keepLines w:val="0"/>
        <w:framePr w:w="1310" w:h="317" w:wrap="none" w:vAnchor="text" w:hAnchor="page" w:x="8382" w:y="2415"/>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26.20.40.150</w:t>
      </w:r>
    </w:p>
    <w:p>
      <w:pPr>
        <w:pStyle w:val="Style2"/>
        <w:keepNext w:val="0"/>
        <w:keepLines w:val="0"/>
        <w:framePr w:w="1310" w:h="317" w:wrap="none" w:vAnchor="text" w:hAnchor="page" w:x="8382" w:y="2814"/>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26.51.63.130</w:t>
      </w:r>
    </w:p>
    <w:p>
      <w:pPr>
        <w:pStyle w:val="Style2"/>
        <w:keepNext w:val="0"/>
        <w:keepLines w:val="0"/>
        <w:framePr w:w="1310" w:h="869" w:wrap="none" w:vAnchor="text" w:hAnchor="page" w:x="8382" w:y="3486"/>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27.11.50.120</w:t>
      </w:r>
    </w:p>
    <w:p>
      <w:pPr>
        <w:pStyle w:val="Style2"/>
        <w:keepNext w:val="0"/>
        <w:keepLines w:val="0"/>
        <w:framePr w:w="1310" w:h="869" w:wrap="none" w:vAnchor="text" w:hAnchor="page" w:x="8382" w:y="3486"/>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27.90.11.900</w:t>
      </w:r>
    </w:p>
    <w:p>
      <w:pPr>
        <w:pStyle w:val="Style2"/>
        <w:keepNext w:val="0"/>
        <w:keepLines w:val="0"/>
        <w:framePr w:w="1310" w:h="869" w:wrap="none" w:vAnchor="text" w:hAnchor="page" w:x="8382" w:y="3486"/>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27.90.40.190</w:t>
      </w:r>
    </w:p>
    <w:p>
      <w:pPr>
        <w:pStyle w:val="Style2"/>
        <w:keepNext w:val="0"/>
        <w:keepLines w:val="0"/>
        <w:framePr w:w="888" w:h="317" w:wrap="none" w:vAnchor="text" w:hAnchor="page" w:x="8593" w:y="443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27.12.22</w:t>
      </w:r>
    </w:p>
    <w:p>
      <w:pPr>
        <w:pStyle w:val="Style2"/>
        <w:keepNext w:val="0"/>
        <w:keepLines w:val="0"/>
        <w:framePr w:w="869" w:h="317" w:wrap="none" w:vAnchor="text" w:hAnchor="page" w:x="8593" w:y="510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27.20.21</w:t>
      </w:r>
    </w:p>
    <w:p>
      <w:pPr>
        <w:pStyle w:val="Style2"/>
        <w:keepNext w:val="0"/>
        <w:keepLines w:val="0"/>
        <w:framePr w:w="888" w:h="317" w:wrap="none" w:vAnchor="text" w:hAnchor="page" w:x="8593" w:y="5775"/>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27.40.39</w:t>
      </w:r>
    </w:p>
    <w:p>
      <w:pPr>
        <w:pStyle w:val="Style2"/>
        <w:keepNext w:val="0"/>
        <w:keepLines w:val="0"/>
        <w:framePr w:w="1310" w:h="317" w:wrap="none" w:vAnchor="text" w:hAnchor="page" w:x="8382" w:y="6726"/>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27.90.31.110</w:t>
      </w:r>
    </w:p>
    <w:p>
      <w:pPr>
        <w:pStyle w:val="Style2"/>
        <w:keepNext w:val="0"/>
        <w:keepLines w:val="0"/>
        <w:framePr w:w="768" w:h="317" w:wrap="none" w:vAnchor="text" w:hAnchor="page" w:x="8651" w:y="739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28.13.2</w:t>
      </w:r>
    </w:p>
    <w:p>
      <w:pPr>
        <w:pStyle w:val="Style2"/>
        <w:keepNext w:val="0"/>
        <w:keepLines w:val="0"/>
        <w:framePr w:w="893" w:h="317" w:wrap="none" w:vAnchor="text" w:hAnchor="page" w:x="8593" w:y="807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28.15.10</w:t>
      </w:r>
    </w:p>
    <w:p>
      <w:pPr>
        <w:pStyle w:val="Style2"/>
        <w:keepNext w:val="0"/>
        <w:keepLines w:val="0"/>
        <w:framePr w:w="1291" w:h="317" w:wrap="none" w:vAnchor="text" w:hAnchor="page" w:x="8382" w:y="846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28.21.13.111</w:t>
      </w:r>
    </w:p>
    <w:p>
      <w:pPr>
        <w:pStyle w:val="Style2"/>
        <w:keepNext w:val="0"/>
        <w:keepLines w:val="0"/>
        <w:framePr w:w="1310" w:h="317" w:wrap="none" w:vAnchor="text" w:hAnchor="page" w:x="8382" w:y="8862"/>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28.21.13.119</w:t>
      </w:r>
    </w:p>
    <w:p>
      <w:pPr>
        <w:pStyle w:val="Style2"/>
        <w:keepNext w:val="0"/>
        <w:keepLines w:val="0"/>
        <w:framePr w:w="1310" w:h="317" w:wrap="none" w:vAnchor="text" w:hAnchor="page" w:x="8382" w:y="9807"/>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28.22.11.112</w:t>
      </w:r>
    </w:p>
    <w:p>
      <w:pPr>
        <w:pStyle w:val="Style2"/>
        <w:keepNext w:val="0"/>
        <w:keepLines w:val="0"/>
        <w:framePr w:w="1310" w:h="317" w:wrap="none" w:vAnchor="text" w:hAnchor="page" w:x="8382" w:y="10206"/>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28.22.11.190</w:t>
      </w:r>
    </w:p>
    <w:p>
      <w:pPr>
        <w:pStyle w:val="Style2"/>
        <w:keepNext w:val="0"/>
        <w:keepLines w:val="0"/>
        <w:framePr w:w="1291" w:h="317" w:wrap="none" w:vAnchor="text" w:hAnchor="page" w:x="8382" w:y="10599"/>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28.22.14.121</w:t>
      </w:r>
    </w:p>
    <w:p>
      <w:pPr>
        <w:pStyle w:val="Style2"/>
        <w:keepNext w:val="0"/>
        <w:keepLines w:val="0"/>
        <w:framePr w:w="1310" w:h="317" w:wrap="none" w:vAnchor="text" w:hAnchor="page" w:x="8382" w:y="1099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28.22.14.122</w:t>
      </w:r>
    </w:p>
    <w:p>
      <w:pPr>
        <w:pStyle w:val="Style2"/>
        <w:keepNext w:val="0"/>
        <w:keepLines w:val="0"/>
        <w:framePr w:w="1306" w:h="317" w:wrap="none" w:vAnchor="text" w:hAnchor="page" w:x="8382" w:y="1139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28.22.14.125</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51" w:line="1" w:lineRule="exact"/>
      </w:pPr>
    </w:p>
    <w:p>
      <w:pPr>
        <w:widowControl w:val="0"/>
        <w:spacing w:line="1" w:lineRule="exact"/>
        <w:sectPr>
          <w:footnotePr>
            <w:pos w:val="pageBottom"/>
            <w:numFmt w:val="decimal"/>
            <w:numRestart w:val="continuous"/>
          </w:footnotePr>
          <w:type w:val="continuous"/>
          <w:pgSz w:w="11900" w:h="16840"/>
          <w:pgMar w:top="2498" w:left="1373" w:right="1373" w:bottom="1774" w:header="0" w:footer="3" w:gutter="86"/>
          <w:cols w:space="720"/>
          <w:noEndnote/>
          <w:rtlGutter w:val="0"/>
          <w:docGrid w:linePitch="360"/>
        </w:sectPr>
      </w:pPr>
    </w:p>
    <w:p>
      <w:pPr>
        <w:pStyle w:val="Style2"/>
        <w:keepNext w:val="0"/>
        <w:keepLines w:val="0"/>
        <w:widowControl w:val="0"/>
        <w:shd w:val="clear" w:color="auto" w:fill="auto"/>
        <w:bidi w:val="0"/>
        <w:spacing w:before="0" w:after="0" w:line="240" w:lineRule="auto"/>
        <w:ind w:left="2500" w:right="0" w:firstLine="0"/>
        <w:jc w:val="both"/>
        <w:rPr>
          <w:sz w:val="24"/>
          <w:szCs w:val="24"/>
        </w:rPr>
        <w:sectPr>
          <w:footnotePr>
            <w:pos w:val="pageBottom"/>
            <w:numFmt w:val="decimal"/>
            <w:numRestart w:val="continuous"/>
          </w:footnotePr>
          <w:pgSz w:w="11900" w:h="16840"/>
          <w:pgMar w:top="1570" w:left="1416" w:right="1416" w:bottom="1884" w:header="0" w:footer="1456" w:gutter="3696"/>
          <w:cols w:space="720"/>
          <w:noEndnote/>
          <w:rtlGutter/>
          <w:docGrid w:linePitch="360"/>
        </w:sectPr>
      </w:pPr>
      <w:r>
        <w:rPr>
          <w:color w:val="000000"/>
          <w:spacing w:val="0"/>
          <w:w w:val="100"/>
          <w:position w:val="0"/>
          <w:sz w:val="24"/>
          <w:szCs w:val="24"/>
          <w:shd w:val="clear" w:color="auto" w:fill="auto"/>
          <w:lang w:val="ru-RU" w:eastAsia="ru-RU" w:bidi="ru-RU"/>
        </w:rPr>
        <w:t>Код товара, работы, услуги по Общероссийскому классификатору продукции по видам экономической деятельности ОК 034-2014 (КПЕС 2008)</w:t>
      </w:r>
    </w:p>
    <w:p>
      <w:pPr>
        <w:widowControl w:val="0"/>
        <w:spacing w:line="109" w:lineRule="exact"/>
        <w:rPr>
          <w:sz w:val="9"/>
          <w:szCs w:val="9"/>
        </w:rPr>
      </w:pPr>
    </w:p>
    <w:p>
      <w:pPr>
        <w:widowControl w:val="0"/>
        <w:spacing w:line="1" w:lineRule="exact"/>
        <w:sectPr>
          <w:footnotePr>
            <w:pos w:val="pageBottom"/>
            <w:numFmt w:val="decimal"/>
            <w:numRestart w:val="continuous"/>
          </w:footnotePr>
          <w:type w:val="continuous"/>
          <w:pgSz w:w="11900" w:h="16840"/>
          <w:pgMar w:top="2084" w:left="0" w:right="0" w:bottom="1215"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99" behindDoc="0" locked="0" layoutInCell="1" allowOverlap="1">
                <wp:simplePos x="0" y="0"/>
                <wp:positionH relativeFrom="margin">
                  <wp:posOffset>4399915</wp:posOffset>
                </wp:positionH>
                <wp:positionV relativeFrom="paragraph">
                  <wp:posOffset>12700</wp:posOffset>
                </wp:positionV>
                <wp:extent cx="831850" cy="5779135"/>
                <wp:wrapSquare wrapText="bothSides"/>
                <wp:docPr id="44" name="Shape 44"/>
                <a:graphic xmlns:a="http://schemas.openxmlformats.org/drawingml/2006/main">
                  <a:graphicData uri="http://schemas.microsoft.com/office/word/2010/wordprocessingShape">
                    <wps:wsp>
                      <wps:cNvSpPr txBox="1"/>
                      <wps:spPr>
                        <a:xfrm>
                          <a:ext cx="831850" cy="5779135"/>
                        </a:xfrm>
                        <a:prstGeom prst="rect"/>
                        <a:noFill/>
                      </wps:spPr>
                      <wps:txbx>
                        <w:txbxContent>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28.22.14.140</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28.22.14.151</w:t>
                            </w:r>
                          </w:p>
                          <w:p>
                            <w:pPr>
                              <w:pStyle w:val="Style2"/>
                              <w:keepNext w:val="0"/>
                              <w:keepLines w:val="0"/>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28.22.14.159</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28.22.15.110</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28.22.15.120</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28.22.16.111</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28.22.17.111</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28.22.18.261</w:t>
                            </w:r>
                          </w:p>
                          <w:p>
                            <w:pPr>
                              <w:pStyle w:val="Style2"/>
                              <w:keepNext w:val="0"/>
                              <w:keepLines w:val="0"/>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28.22.18.269</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28.22.18.314</w:t>
                            </w:r>
                          </w:p>
                          <w:p>
                            <w:pPr>
                              <w:pStyle w:val="Style2"/>
                              <w:keepNext w:val="0"/>
                              <w:keepLines w:val="0"/>
                              <w:widowControl w:val="0"/>
                              <w:shd w:val="clear" w:color="auto" w:fill="auto"/>
                              <w:bidi w:val="0"/>
                              <w:spacing w:before="0" w:after="38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28.24.1</w:t>
                            </w:r>
                          </w:p>
                          <w:p>
                            <w:pPr>
                              <w:pStyle w:val="Style2"/>
                              <w:keepNext w:val="0"/>
                              <w:keepLines w:val="0"/>
                              <w:widowControl w:val="0"/>
                              <w:shd w:val="clear" w:color="auto" w:fill="auto"/>
                              <w:bidi w:val="0"/>
                              <w:spacing w:before="0" w:after="38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28.24.2</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28.25.12.110</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28.25.13.111</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28.25.13.112</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28.25.13.114</w:t>
                            </w:r>
                          </w:p>
                          <w:p>
                            <w:pPr>
                              <w:pStyle w:val="Style2"/>
                              <w:keepNext w:val="0"/>
                              <w:keepLines w:val="0"/>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28.25.13.115</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28.29.50.000</w:t>
                            </w:r>
                          </w:p>
                          <w:p>
                            <w:pPr>
                              <w:pStyle w:val="Style2"/>
                              <w:keepNext w:val="0"/>
                              <w:keepLines w:val="0"/>
                              <w:widowControl w:val="0"/>
                              <w:shd w:val="clear" w:color="auto" w:fill="auto"/>
                              <w:bidi w:val="0"/>
                              <w:spacing w:before="0" w:after="10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28.29.70</w:t>
                            </w:r>
                          </w:p>
                        </w:txbxContent>
                      </wps:txbx>
                      <wps:bodyPr lIns="0" tIns="0" rIns="0" bIns="0">
                        <a:noAutoFit/>
                      </wps:bodyPr>
                    </wps:wsp>
                  </a:graphicData>
                </a:graphic>
              </wp:anchor>
            </w:drawing>
          </mc:Choice>
          <mc:Fallback>
            <w:pict>
              <v:shape id="_x0000_s1070" type="#_x0000_t202" style="position:absolute;margin-left:346.44999999999999pt;margin-top:1.pt;width:65.5pt;height:455.05000000000001pt;z-index:-125829354;mso-wrap-distance-left:9.pt;mso-wrap-distance-right:9.pt;mso-position-horizontal-relative:margin" filled="f" stroked="f">
                <v:textbox inset="0,0,0,0">
                  <w:txbxContent>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28.22.14.140</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28.22.14.151</w:t>
                      </w:r>
                    </w:p>
                    <w:p>
                      <w:pPr>
                        <w:pStyle w:val="Style2"/>
                        <w:keepNext w:val="0"/>
                        <w:keepLines w:val="0"/>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28.22.14.159</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28.22.15.110</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28.22.15.120</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28.22.16.111</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28.22.17.111</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28.22.18.261</w:t>
                      </w:r>
                    </w:p>
                    <w:p>
                      <w:pPr>
                        <w:pStyle w:val="Style2"/>
                        <w:keepNext w:val="0"/>
                        <w:keepLines w:val="0"/>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28.22.18.269</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28.22.18.314</w:t>
                      </w:r>
                    </w:p>
                    <w:p>
                      <w:pPr>
                        <w:pStyle w:val="Style2"/>
                        <w:keepNext w:val="0"/>
                        <w:keepLines w:val="0"/>
                        <w:widowControl w:val="0"/>
                        <w:shd w:val="clear" w:color="auto" w:fill="auto"/>
                        <w:bidi w:val="0"/>
                        <w:spacing w:before="0" w:after="38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28.24.1</w:t>
                      </w:r>
                    </w:p>
                    <w:p>
                      <w:pPr>
                        <w:pStyle w:val="Style2"/>
                        <w:keepNext w:val="0"/>
                        <w:keepLines w:val="0"/>
                        <w:widowControl w:val="0"/>
                        <w:shd w:val="clear" w:color="auto" w:fill="auto"/>
                        <w:bidi w:val="0"/>
                        <w:spacing w:before="0" w:after="38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28.24.2</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28.25.12.110</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28.25.13.111</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28.25.13.112</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28.25.13.114</w:t>
                      </w:r>
                    </w:p>
                    <w:p>
                      <w:pPr>
                        <w:pStyle w:val="Style2"/>
                        <w:keepNext w:val="0"/>
                        <w:keepLines w:val="0"/>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28.25.13.115</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28.29.50.000</w:t>
                      </w:r>
                    </w:p>
                    <w:p>
                      <w:pPr>
                        <w:pStyle w:val="Style2"/>
                        <w:keepNext w:val="0"/>
                        <w:keepLines w:val="0"/>
                        <w:widowControl w:val="0"/>
                        <w:shd w:val="clear" w:color="auto" w:fill="auto"/>
                        <w:bidi w:val="0"/>
                        <w:spacing w:before="0" w:after="10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28.29.70</w:t>
                      </w:r>
                    </w:p>
                  </w:txbxContent>
                </v:textbox>
                <w10:wrap type="square" anchorx="margin"/>
              </v:shape>
            </w:pict>
          </mc:Fallback>
        </mc:AlternateContent>
      </w:r>
      <w:r>
        <mc:AlternateContent>
          <mc:Choice Requires="wps">
            <w:drawing>
              <wp:anchor distT="0" distB="0" distL="114300" distR="114300" simplePos="0" relativeHeight="125829401" behindDoc="0" locked="0" layoutInCell="1" allowOverlap="1">
                <wp:simplePos x="0" y="0"/>
                <wp:positionH relativeFrom="margin">
                  <wp:posOffset>4628515</wp:posOffset>
                </wp:positionH>
                <wp:positionV relativeFrom="paragraph">
                  <wp:posOffset>6358255</wp:posOffset>
                </wp:positionV>
                <wp:extent cx="374650" cy="201295"/>
                <wp:wrapSquare wrapText="bothSides"/>
                <wp:docPr id="46" name="Shape 46"/>
                <a:graphic xmlns:a="http://schemas.openxmlformats.org/drawingml/2006/main">
                  <a:graphicData uri="http://schemas.microsoft.com/office/word/2010/wordprocessingShape">
                    <wps:wsp>
                      <wps:cNvSpPr txBox="1"/>
                      <wps:spPr>
                        <a:xfrm>
                          <a:ext cx="374650" cy="201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28.30</w:t>
                            </w:r>
                          </w:p>
                        </w:txbxContent>
                      </wps:txbx>
                      <wps:bodyPr wrap="none" lIns="0" tIns="0" rIns="0" bIns="0">
                        <a:noAutoFit/>
                      </wps:bodyPr>
                    </wps:wsp>
                  </a:graphicData>
                </a:graphic>
              </wp:anchor>
            </w:drawing>
          </mc:Choice>
          <mc:Fallback>
            <w:pict>
              <v:shape id="_x0000_s1072" type="#_x0000_t202" style="position:absolute;margin-left:364.44999999999999pt;margin-top:500.64999999999998pt;width:29.5pt;height:15.85pt;z-index:-125829352;mso-wrap-distance-left:9.pt;mso-wrap-distance-right:9.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28.30</w:t>
                      </w:r>
                    </w:p>
                  </w:txbxContent>
                </v:textbox>
                <w10:wrap type="square" anchorx="margin"/>
              </v:shape>
            </w:pict>
          </mc:Fallback>
        </mc:AlternateContent>
      </w:r>
      <w:r>
        <mc:AlternateContent>
          <mc:Choice Requires="wps">
            <w:drawing>
              <wp:anchor distT="0" distB="0" distL="114300" distR="114300" simplePos="0" relativeHeight="125829403" behindDoc="0" locked="0" layoutInCell="1" allowOverlap="1">
                <wp:simplePos x="0" y="0"/>
                <wp:positionH relativeFrom="margin">
                  <wp:posOffset>4570095</wp:posOffset>
                </wp:positionH>
                <wp:positionV relativeFrom="paragraph">
                  <wp:posOffset>6781800</wp:posOffset>
                </wp:positionV>
                <wp:extent cx="478790" cy="201295"/>
                <wp:wrapSquare wrapText="bothSides"/>
                <wp:docPr id="48" name="Shape 48"/>
                <a:graphic xmlns:a="http://schemas.openxmlformats.org/drawingml/2006/main">
                  <a:graphicData uri="http://schemas.microsoft.com/office/word/2010/wordprocessingShape">
                    <wps:wsp>
                      <wps:cNvSpPr txBox="1"/>
                      <wps:spPr>
                        <a:xfrm>
                          <a:ext cx="478790" cy="201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28.41.1</w:t>
                            </w:r>
                          </w:p>
                        </w:txbxContent>
                      </wps:txbx>
                      <wps:bodyPr wrap="none" lIns="0" tIns="0" rIns="0" bIns="0">
                        <a:noAutoFit/>
                      </wps:bodyPr>
                    </wps:wsp>
                  </a:graphicData>
                </a:graphic>
              </wp:anchor>
            </w:drawing>
          </mc:Choice>
          <mc:Fallback>
            <w:pict>
              <v:shape id="_x0000_s1074" type="#_x0000_t202" style="position:absolute;margin-left:359.85000000000002pt;margin-top:534.pt;width:37.700000000000003pt;height:15.85pt;z-index:-125829350;mso-wrap-distance-left:9.pt;mso-wrap-distance-right:9.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28.41.1</w:t>
                      </w:r>
                    </w:p>
                  </w:txbxContent>
                </v:textbox>
                <w10:wrap type="square" anchorx="margin"/>
              </v:shape>
            </w:pict>
          </mc:Fallback>
        </mc:AlternateContent>
      </w:r>
    </w:p>
    <w:p>
      <w:pPr>
        <w:pStyle w:val="Style2"/>
        <w:keepNext w:val="0"/>
        <w:keepLines w:val="0"/>
        <w:widowControl w:val="0"/>
        <w:numPr>
          <w:ilvl w:val="0"/>
          <w:numId w:val="5"/>
        </w:numPr>
        <w:shd w:val="clear" w:color="auto" w:fill="auto"/>
        <w:tabs>
          <w:tab w:pos="516"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Краны портальные</w:t>
      </w:r>
    </w:p>
    <w:p>
      <w:pPr>
        <w:pStyle w:val="Style2"/>
        <w:keepNext w:val="0"/>
        <w:keepLines w:val="0"/>
        <w:widowControl w:val="0"/>
        <w:numPr>
          <w:ilvl w:val="0"/>
          <w:numId w:val="5"/>
        </w:numPr>
        <w:shd w:val="clear" w:color="auto" w:fill="auto"/>
        <w:tabs>
          <w:tab w:pos="516"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Краны на гусеничном ходу</w:t>
      </w:r>
    </w:p>
    <w:p>
      <w:pPr>
        <w:pStyle w:val="Style2"/>
        <w:keepNext w:val="0"/>
        <w:keepLines w:val="0"/>
        <w:widowControl w:val="0"/>
        <w:numPr>
          <w:ilvl w:val="0"/>
          <w:numId w:val="5"/>
        </w:numPr>
        <w:shd w:val="clear" w:color="auto" w:fill="auto"/>
        <w:tabs>
          <w:tab w:pos="516" w:val="left"/>
        </w:tabs>
        <w:bidi w:val="0"/>
        <w:spacing w:before="0" w:after="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Машины самоходные и тележки, оснащенные подъемным краном, прочие, не включенные</w:t>
      </w:r>
    </w:p>
    <w:p>
      <w:pPr>
        <w:pStyle w:val="Style2"/>
        <w:keepNext w:val="0"/>
        <w:keepLines w:val="0"/>
        <w:widowControl w:val="0"/>
        <w:shd w:val="clear" w:color="auto" w:fill="auto"/>
        <w:bidi w:val="0"/>
        <w:spacing w:before="0" w:after="100" w:line="240" w:lineRule="auto"/>
        <w:ind w:left="0" w:right="0" w:firstLine="540"/>
        <w:jc w:val="left"/>
        <w:rPr>
          <w:sz w:val="24"/>
          <w:szCs w:val="24"/>
        </w:rPr>
      </w:pPr>
      <w:r>
        <w:rPr>
          <w:color w:val="000000"/>
          <w:spacing w:val="0"/>
          <w:w w:val="100"/>
          <w:position w:val="0"/>
          <w:sz w:val="24"/>
          <w:szCs w:val="24"/>
          <w:shd w:val="clear" w:color="auto" w:fill="auto"/>
          <w:lang w:val="ru-RU" w:eastAsia="ru-RU" w:bidi="ru-RU"/>
        </w:rPr>
        <w:t>в другие группировки</w:t>
      </w:r>
    </w:p>
    <w:p>
      <w:pPr>
        <w:pStyle w:val="Style2"/>
        <w:keepNext w:val="0"/>
        <w:keepLines w:val="0"/>
        <w:widowControl w:val="0"/>
        <w:numPr>
          <w:ilvl w:val="0"/>
          <w:numId w:val="5"/>
        </w:numPr>
        <w:shd w:val="clear" w:color="auto" w:fill="auto"/>
        <w:tabs>
          <w:tab w:pos="516"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Автопогрузчики с вилочным захватом</w:t>
      </w:r>
    </w:p>
    <w:p>
      <w:pPr>
        <w:pStyle w:val="Style2"/>
        <w:keepNext w:val="0"/>
        <w:keepLines w:val="0"/>
        <w:widowControl w:val="0"/>
        <w:numPr>
          <w:ilvl w:val="0"/>
          <w:numId w:val="5"/>
        </w:numPr>
        <w:shd w:val="clear" w:color="auto" w:fill="auto"/>
        <w:tabs>
          <w:tab w:pos="516"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Погрузчики прочие</w:t>
      </w:r>
    </w:p>
    <w:p>
      <w:pPr>
        <w:pStyle w:val="Style2"/>
        <w:keepNext w:val="0"/>
        <w:keepLines w:val="0"/>
        <w:widowControl w:val="0"/>
        <w:numPr>
          <w:ilvl w:val="0"/>
          <w:numId w:val="5"/>
        </w:numPr>
        <w:shd w:val="clear" w:color="auto" w:fill="auto"/>
        <w:tabs>
          <w:tab w:pos="516"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Лифты пассажирские</w:t>
      </w:r>
    </w:p>
    <w:p>
      <w:pPr>
        <w:pStyle w:val="Style2"/>
        <w:keepNext w:val="0"/>
        <w:keepLines w:val="0"/>
        <w:widowControl w:val="0"/>
        <w:numPr>
          <w:ilvl w:val="0"/>
          <w:numId w:val="5"/>
        </w:numPr>
        <w:shd w:val="clear" w:color="auto" w:fill="auto"/>
        <w:tabs>
          <w:tab w:pos="516"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Конвейеры ленточные</w:t>
      </w:r>
    </w:p>
    <w:p>
      <w:pPr>
        <w:pStyle w:val="Style2"/>
        <w:keepNext w:val="0"/>
        <w:keepLines w:val="0"/>
        <w:widowControl w:val="0"/>
        <w:numPr>
          <w:ilvl w:val="0"/>
          <w:numId w:val="5"/>
        </w:numPr>
        <w:shd w:val="clear" w:color="auto" w:fill="auto"/>
        <w:tabs>
          <w:tab w:pos="516"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Склады - накопители механизированные</w:t>
      </w:r>
    </w:p>
    <w:p>
      <w:pPr>
        <w:pStyle w:val="Style2"/>
        <w:keepNext w:val="0"/>
        <w:keepLines w:val="0"/>
        <w:widowControl w:val="0"/>
        <w:numPr>
          <w:ilvl w:val="0"/>
          <w:numId w:val="5"/>
        </w:numPr>
        <w:shd w:val="clear" w:color="auto" w:fill="auto"/>
        <w:tabs>
          <w:tab w:pos="516" w:val="left"/>
        </w:tabs>
        <w:bidi w:val="0"/>
        <w:spacing w:before="0" w:after="10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Машины подъемные для механизации складов прочие, не включенные в другие группировки</w:t>
      </w:r>
    </w:p>
    <w:p>
      <w:pPr>
        <w:pStyle w:val="Style2"/>
        <w:keepNext w:val="0"/>
        <w:keepLines w:val="0"/>
        <w:widowControl w:val="0"/>
        <w:numPr>
          <w:ilvl w:val="0"/>
          <w:numId w:val="5"/>
        </w:numPr>
        <w:shd w:val="clear" w:color="auto" w:fill="auto"/>
        <w:tabs>
          <w:tab w:pos="516"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Манипуляторы погрузочные и разгрузочные</w:t>
      </w:r>
    </w:p>
    <w:p>
      <w:pPr>
        <w:pStyle w:val="Style2"/>
        <w:keepNext w:val="0"/>
        <w:keepLines w:val="0"/>
        <w:widowControl w:val="0"/>
        <w:numPr>
          <w:ilvl w:val="0"/>
          <w:numId w:val="5"/>
        </w:numPr>
        <w:shd w:val="clear" w:color="auto" w:fill="auto"/>
        <w:tabs>
          <w:tab w:pos="516" w:val="left"/>
        </w:tabs>
        <w:bidi w:val="0"/>
        <w:spacing w:before="0" w:after="10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Инструменты ручные электрические; инструменты ручные прочие с механизированным приводом</w:t>
      </w:r>
    </w:p>
    <w:p>
      <w:pPr>
        <w:pStyle w:val="Style2"/>
        <w:keepNext w:val="0"/>
        <w:keepLines w:val="0"/>
        <w:widowControl w:val="0"/>
        <w:numPr>
          <w:ilvl w:val="0"/>
          <w:numId w:val="5"/>
        </w:numPr>
        <w:shd w:val="clear" w:color="auto" w:fill="auto"/>
        <w:tabs>
          <w:tab w:pos="516" w:val="left"/>
        </w:tabs>
        <w:bidi w:val="0"/>
        <w:spacing w:before="0" w:after="10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Части ручных инструментов с механизированным приводом</w:t>
      </w:r>
    </w:p>
    <w:p>
      <w:pPr>
        <w:pStyle w:val="Style2"/>
        <w:keepNext w:val="0"/>
        <w:keepLines w:val="0"/>
        <w:widowControl w:val="0"/>
        <w:numPr>
          <w:ilvl w:val="0"/>
          <w:numId w:val="5"/>
        </w:numPr>
        <w:shd w:val="clear" w:color="auto" w:fill="auto"/>
        <w:tabs>
          <w:tab w:pos="516"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Кондиционеры промышленные</w:t>
      </w:r>
    </w:p>
    <w:p>
      <w:pPr>
        <w:pStyle w:val="Style2"/>
        <w:keepNext w:val="0"/>
        <w:keepLines w:val="0"/>
        <w:widowControl w:val="0"/>
        <w:numPr>
          <w:ilvl w:val="0"/>
          <w:numId w:val="5"/>
        </w:numPr>
        <w:shd w:val="clear" w:color="auto" w:fill="auto"/>
        <w:tabs>
          <w:tab w:pos="516"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Шкафы холодильные</w:t>
      </w:r>
    </w:p>
    <w:p>
      <w:pPr>
        <w:pStyle w:val="Style2"/>
        <w:keepNext w:val="0"/>
        <w:keepLines w:val="0"/>
        <w:widowControl w:val="0"/>
        <w:numPr>
          <w:ilvl w:val="0"/>
          <w:numId w:val="5"/>
        </w:numPr>
        <w:shd w:val="clear" w:color="auto" w:fill="auto"/>
        <w:tabs>
          <w:tab w:pos="516"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Камеры холодильные сборные</w:t>
      </w:r>
    </w:p>
    <w:p>
      <w:pPr>
        <w:pStyle w:val="Style2"/>
        <w:keepNext w:val="0"/>
        <w:keepLines w:val="0"/>
        <w:widowControl w:val="0"/>
        <w:numPr>
          <w:ilvl w:val="0"/>
          <w:numId w:val="5"/>
        </w:numPr>
        <w:shd w:val="clear" w:color="auto" w:fill="auto"/>
        <w:tabs>
          <w:tab w:pos="516"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Витрины холодильные</w:t>
      </w:r>
    </w:p>
    <w:p>
      <w:pPr>
        <w:pStyle w:val="Style2"/>
        <w:keepNext w:val="0"/>
        <w:keepLines w:val="0"/>
        <w:widowControl w:val="0"/>
        <w:numPr>
          <w:ilvl w:val="0"/>
          <w:numId w:val="5"/>
        </w:numPr>
        <w:shd w:val="clear" w:color="auto" w:fill="auto"/>
        <w:tabs>
          <w:tab w:pos="516" w:val="left"/>
        </w:tabs>
        <w:bidi w:val="0"/>
        <w:spacing w:before="0" w:after="10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Оборудование для охлаждения и заморозки жидкостей</w:t>
      </w:r>
    </w:p>
    <w:p>
      <w:pPr>
        <w:pStyle w:val="Style2"/>
        <w:keepNext w:val="0"/>
        <w:keepLines w:val="0"/>
        <w:widowControl w:val="0"/>
        <w:numPr>
          <w:ilvl w:val="0"/>
          <w:numId w:val="5"/>
        </w:numPr>
        <w:shd w:val="clear" w:color="auto" w:fill="auto"/>
        <w:tabs>
          <w:tab w:pos="516"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Машины посудомоечные промышленного типа</w:t>
      </w:r>
    </w:p>
    <w:p>
      <w:pPr>
        <w:pStyle w:val="Style2"/>
        <w:keepNext w:val="0"/>
        <w:keepLines w:val="0"/>
        <w:widowControl w:val="0"/>
        <w:numPr>
          <w:ilvl w:val="0"/>
          <w:numId w:val="5"/>
        </w:numPr>
        <w:shd w:val="clear" w:color="auto" w:fill="auto"/>
        <w:tabs>
          <w:tab w:pos="516" w:val="left"/>
        </w:tabs>
        <w:bidi w:val="0"/>
        <w:spacing w:before="0" w:after="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Оборудование и инструменты неэлектрические для пайки мягким и твердым припоем или сварки, и их части; машины и аппараты</w:t>
      </w:r>
    </w:p>
    <w:p>
      <w:pPr>
        <w:pStyle w:val="Style2"/>
        <w:keepNext w:val="0"/>
        <w:keepLines w:val="0"/>
        <w:widowControl w:val="0"/>
        <w:shd w:val="clear" w:color="auto" w:fill="auto"/>
        <w:bidi w:val="0"/>
        <w:spacing w:before="0" w:after="100" w:line="240" w:lineRule="auto"/>
        <w:ind w:left="0" w:right="0" w:firstLine="540"/>
        <w:jc w:val="left"/>
        <w:rPr>
          <w:sz w:val="24"/>
          <w:szCs w:val="24"/>
        </w:rPr>
      </w:pPr>
      <w:r>
        <w:rPr>
          <w:color w:val="000000"/>
          <w:spacing w:val="0"/>
          <w:w w:val="100"/>
          <w:position w:val="0"/>
          <w:sz w:val="24"/>
          <w:szCs w:val="24"/>
          <w:shd w:val="clear" w:color="auto" w:fill="auto"/>
          <w:lang w:val="ru-RU" w:eastAsia="ru-RU" w:bidi="ru-RU"/>
        </w:rPr>
        <w:t>для газотермического напыления</w:t>
      </w:r>
    </w:p>
    <w:p>
      <w:pPr>
        <w:pStyle w:val="Style2"/>
        <w:keepNext w:val="0"/>
        <w:keepLines w:val="0"/>
        <w:widowControl w:val="0"/>
        <w:numPr>
          <w:ilvl w:val="0"/>
          <w:numId w:val="5"/>
        </w:numPr>
        <w:shd w:val="clear" w:color="auto" w:fill="auto"/>
        <w:tabs>
          <w:tab w:pos="516" w:val="left"/>
        </w:tabs>
        <w:bidi w:val="0"/>
        <w:spacing w:before="0" w:after="10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Машины и оборудование для сельского и лесного хозяйства</w:t>
      </w:r>
    </w:p>
    <w:p>
      <w:pPr>
        <w:pStyle w:val="Style2"/>
        <w:keepNext w:val="0"/>
        <w:keepLines w:val="0"/>
        <w:widowControl w:val="0"/>
        <w:numPr>
          <w:ilvl w:val="0"/>
          <w:numId w:val="5"/>
        </w:numPr>
        <w:shd w:val="clear" w:color="auto" w:fill="auto"/>
        <w:tabs>
          <w:tab w:pos="516" w:val="left"/>
        </w:tabs>
        <w:bidi w:val="0"/>
        <w:spacing w:before="0" w:after="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Станки для обработки металлов лазером и станки аналогичного типа; обрабатывающие центры</w:t>
      </w:r>
    </w:p>
    <w:p>
      <w:pPr>
        <w:pStyle w:val="Style2"/>
        <w:keepNext w:val="0"/>
        <w:keepLines w:val="0"/>
        <w:widowControl w:val="0"/>
        <w:shd w:val="clear" w:color="auto" w:fill="auto"/>
        <w:bidi w:val="0"/>
        <w:spacing w:before="0" w:after="100" w:line="240" w:lineRule="auto"/>
        <w:ind w:left="0" w:right="0" w:firstLine="540"/>
        <w:jc w:val="left"/>
        <w:rPr>
          <w:sz w:val="24"/>
          <w:szCs w:val="24"/>
        </w:rPr>
      </w:pPr>
      <w:r>
        <w:rPr>
          <w:color w:val="000000"/>
          <w:spacing w:val="0"/>
          <w:w w:val="100"/>
          <w:position w:val="0"/>
          <w:sz w:val="24"/>
          <w:szCs w:val="24"/>
          <w:shd w:val="clear" w:color="auto" w:fill="auto"/>
          <w:lang w:val="ru-RU" w:eastAsia="ru-RU" w:bidi="ru-RU"/>
        </w:rPr>
        <w:t>и станки аналогичного типа</w:t>
      </w:r>
      <w:r>
        <w:br w:type="page"/>
      </w:r>
    </w:p>
    <w:p>
      <w:pPr>
        <w:pStyle w:val="Style4"/>
        <w:keepNext w:val="0"/>
        <w:keepLines w:val="0"/>
        <w:framePr w:w="463" w:h="11218" w:wrap="around" w:hAnchor="margin" w:x="16" w:y="909"/>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64.</w:t>
      </w:r>
    </w:p>
    <w:p>
      <w:pPr>
        <w:pStyle w:val="Style4"/>
        <w:keepNext w:val="0"/>
        <w:keepLines w:val="0"/>
        <w:framePr w:w="463" w:h="11218" w:wrap="around" w:hAnchor="margin" w:x="16" w:y="909"/>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65.</w:t>
      </w:r>
    </w:p>
    <w:p>
      <w:pPr>
        <w:pStyle w:val="Style4"/>
        <w:keepNext w:val="0"/>
        <w:keepLines w:val="0"/>
        <w:framePr w:w="463" w:h="11218" w:wrap="around" w:hAnchor="margin" w:x="16" w:y="909"/>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66.</w:t>
      </w:r>
    </w:p>
    <w:p>
      <w:pPr>
        <w:pStyle w:val="Style4"/>
        <w:keepNext w:val="0"/>
        <w:keepLines w:val="0"/>
        <w:framePr w:w="463" w:h="11218" w:wrap="around" w:hAnchor="margin" w:x="16" w:y="909"/>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67.</w:t>
      </w:r>
    </w:p>
    <w:p>
      <w:pPr>
        <w:pStyle w:val="Style4"/>
        <w:keepNext w:val="0"/>
        <w:keepLines w:val="0"/>
        <w:framePr w:w="463" w:h="11218" w:wrap="around" w:hAnchor="margin" w:x="16" w:y="909"/>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68.</w:t>
      </w:r>
    </w:p>
    <w:p>
      <w:pPr>
        <w:pStyle w:val="Style4"/>
        <w:keepNext w:val="0"/>
        <w:keepLines w:val="0"/>
        <w:framePr w:w="463" w:h="11218" w:wrap="around" w:hAnchor="margin" w:x="16" w:y="909"/>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69.</w:t>
      </w:r>
    </w:p>
    <w:p>
      <w:pPr>
        <w:pStyle w:val="Style4"/>
        <w:keepNext w:val="0"/>
        <w:keepLines w:val="0"/>
        <w:framePr w:w="463" w:h="11218" w:wrap="around" w:hAnchor="margin" w:x="16" w:y="909"/>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70.</w:t>
      </w:r>
    </w:p>
    <w:p>
      <w:pPr>
        <w:pStyle w:val="Style4"/>
        <w:keepNext w:val="0"/>
        <w:keepLines w:val="0"/>
        <w:framePr w:w="463" w:h="11218" w:wrap="around" w:hAnchor="margin" w:x="16" w:y="909"/>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71.</w:t>
      </w:r>
    </w:p>
    <w:p>
      <w:pPr>
        <w:pStyle w:val="Style4"/>
        <w:keepNext w:val="0"/>
        <w:keepLines w:val="0"/>
        <w:framePr w:w="463" w:h="11218" w:wrap="around" w:hAnchor="margin" w:x="16" w:y="909"/>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72.</w:t>
      </w:r>
    </w:p>
    <w:p>
      <w:pPr>
        <w:pStyle w:val="Style4"/>
        <w:keepNext w:val="0"/>
        <w:keepLines w:val="0"/>
        <w:framePr w:w="463" w:h="11218" w:wrap="around" w:hAnchor="margin" w:x="16" w:y="909"/>
        <w:widowControl w:val="0"/>
        <w:shd w:val="clear" w:color="auto" w:fill="auto"/>
        <w:bidi w:val="0"/>
        <w:spacing w:before="0" w:after="94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73.</w:t>
      </w:r>
    </w:p>
    <w:p>
      <w:pPr>
        <w:pStyle w:val="Style4"/>
        <w:keepNext w:val="0"/>
        <w:keepLines w:val="0"/>
        <w:framePr w:w="463" w:h="11218" w:wrap="around" w:hAnchor="margin" w:x="16" w:y="909"/>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74.</w:t>
      </w:r>
    </w:p>
    <w:p>
      <w:pPr>
        <w:pStyle w:val="Style4"/>
        <w:keepNext w:val="0"/>
        <w:keepLines w:val="0"/>
        <w:framePr w:w="463" w:h="11218" w:wrap="around" w:hAnchor="margin" w:x="16" w:y="909"/>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75.</w:t>
      </w:r>
    </w:p>
    <w:p>
      <w:pPr>
        <w:pStyle w:val="Style4"/>
        <w:keepNext w:val="0"/>
        <w:keepLines w:val="0"/>
        <w:framePr w:w="463" w:h="11218" w:wrap="around" w:hAnchor="margin" w:x="16" w:y="909"/>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76.</w:t>
      </w:r>
    </w:p>
    <w:p>
      <w:pPr>
        <w:pStyle w:val="Style4"/>
        <w:keepNext w:val="0"/>
        <w:keepLines w:val="0"/>
        <w:framePr w:w="463" w:h="11218" w:wrap="around" w:hAnchor="margin" w:x="16" w:y="909"/>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77.</w:t>
      </w:r>
    </w:p>
    <w:p>
      <w:pPr>
        <w:pStyle w:val="Style4"/>
        <w:keepNext w:val="0"/>
        <w:keepLines w:val="0"/>
        <w:framePr w:w="463" w:h="11218" w:wrap="around" w:hAnchor="margin" w:x="16" w:y="909"/>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78.</w:t>
      </w:r>
    </w:p>
    <w:p>
      <w:pPr>
        <w:pStyle w:val="Style4"/>
        <w:keepNext w:val="0"/>
        <w:keepLines w:val="0"/>
        <w:framePr w:w="463" w:h="11218" w:wrap="around" w:hAnchor="margin" w:x="16" w:y="909"/>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79.</w:t>
      </w:r>
    </w:p>
    <w:p>
      <w:pPr>
        <w:pStyle w:val="Style4"/>
        <w:keepNext w:val="0"/>
        <w:keepLines w:val="0"/>
        <w:framePr w:w="463" w:h="11218" w:wrap="around" w:hAnchor="margin" w:x="16" w:y="909"/>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80.</w:t>
      </w:r>
    </w:p>
    <w:p>
      <w:pPr>
        <w:pStyle w:val="Style4"/>
        <w:keepNext w:val="0"/>
        <w:keepLines w:val="0"/>
        <w:framePr w:w="463" w:h="11218" w:wrap="around" w:hAnchor="margin" w:x="16" w:y="909"/>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81.</w:t>
      </w:r>
    </w:p>
    <w:p>
      <w:pPr>
        <w:pStyle w:val="Style4"/>
        <w:keepNext w:val="0"/>
        <w:keepLines w:val="0"/>
        <w:framePr w:w="463" w:h="11218" w:wrap="around" w:hAnchor="margin" w:x="16" w:y="909"/>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82.</w:t>
      </w:r>
    </w:p>
    <w:p>
      <w:pPr>
        <w:pStyle w:val="Style2"/>
        <w:keepNext w:val="0"/>
        <w:keepLines w:val="0"/>
        <w:widowControl w:val="0"/>
        <w:shd w:val="clear" w:color="auto" w:fill="auto"/>
        <w:bidi w:val="0"/>
        <w:spacing w:before="0" w:after="0" w:line="240" w:lineRule="auto"/>
        <w:ind w:left="2960" w:right="0" w:firstLine="20"/>
        <w:jc w:val="both"/>
        <w:rPr>
          <w:sz w:val="24"/>
          <w:szCs w:val="24"/>
        </w:rPr>
        <w:sectPr>
          <w:footnotePr>
            <w:pos w:val="pageBottom"/>
            <w:numFmt w:val="decimal"/>
            <w:numRestart w:val="continuous"/>
          </w:footnotePr>
          <w:type w:val="continuous"/>
          <w:pgSz w:w="11900" w:h="16840"/>
          <w:pgMar w:top="2084" w:left="1452" w:right="1452" w:bottom="1215" w:header="0" w:footer="787" w:gutter="3154"/>
          <w:cols w:space="720"/>
          <w:noEndnote/>
          <w:rtlGutter w:val="0"/>
          <w:docGrid w:linePitch="360"/>
        </w:sectPr>
      </w:pPr>
      <w:r>
        <w:rPr>
          <w:color w:val="000000"/>
          <w:spacing w:val="0"/>
          <w:w w:val="100"/>
          <w:position w:val="0"/>
          <w:sz w:val="24"/>
          <w:szCs w:val="24"/>
          <w:shd w:val="clear" w:color="auto" w:fill="auto"/>
          <w:lang w:val="ru-RU" w:eastAsia="ru-RU" w:bidi="ru-RU"/>
        </w:rPr>
        <w:t>Код товара, работы, услуги по Общероссийскому классификатору продукции по видам экономической деятельности ОК 034-2014 (КПЕС 2008)</w:t>
      </w:r>
    </w:p>
    <w:p>
      <w:pPr>
        <w:widowControl w:val="0"/>
        <w:spacing w:line="179" w:lineRule="exact"/>
        <w:rPr>
          <w:sz w:val="14"/>
          <w:szCs w:val="14"/>
        </w:rPr>
      </w:pPr>
    </w:p>
    <w:p>
      <w:pPr>
        <w:widowControl w:val="0"/>
        <w:spacing w:line="1" w:lineRule="exact"/>
        <w:sectPr>
          <w:footnotePr>
            <w:pos w:val="pageBottom"/>
            <w:numFmt w:val="decimal"/>
            <w:numRestart w:val="continuous"/>
          </w:footnotePr>
          <w:type w:val="continuous"/>
          <w:pgSz w:w="11900" w:h="16840"/>
          <w:pgMar w:top="2498" w:left="0" w:right="0" w:bottom="1894" w:header="0" w:footer="3" w:gutter="0"/>
          <w:cols w:space="720"/>
          <w:noEndnote/>
          <w:rtlGutter w:val="0"/>
          <w:docGrid w:linePitch="360"/>
        </w:sectPr>
      </w:pPr>
    </w:p>
    <w:p>
      <w:pPr>
        <w:pStyle w:val="Style2"/>
        <w:keepNext w:val="0"/>
        <w:keepLines w:val="0"/>
        <w:framePr w:w="4373" w:h="998" w:wrap="none" w:vAnchor="text" w:hAnchor="page" w:x="1977" w:y="21"/>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Станки токарные, расточные и фрезерные металлорежущие</w:t>
      </w:r>
    </w:p>
    <w:p>
      <w:pPr>
        <w:pStyle w:val="Style2"/>
        <w:keepNext w:val="0"/>
        <w:keepLines w:val="0"/>
        <w:framePr w:w="4373" w:h="998" w:wrap="none" w:vAnchor="text" w:hAnchor="page" w:x="1977" w:y="2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Станки металлообрабатывающие прочие</w:t>
      </w:r>
    </w:p>
    <w:p>
      <w:pPr>
        <w:pStyle w:val="Style2"/>
        <w:keepNext w:val="0"/>
        <w:keepLines w:val="0"/>
        <w:framePr w:w="5026" w:h="326" w:wrap="none" w:vAnchor="text" w:hAnchor="page" w:x="1967" w:y="107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Части и принадлежности станков для обработки</w:t>
      </w:r>
    </w:p>
    <w:p>
      <w:pPr>
        <w:pStyle w:val="Style2"/>
        <w:keepNext w:val="0"/>
        <w:keepLines w:val="0"/>
        <w:framePr w:w="989" w:h="317" w:wrap="none" w:vAnchor="text" w:hAnchor="page" w:x="1981" w:y="140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металлов</w:t>
      </w:r>
    </w:p>
    <w:p>
      <w:pPr>
        <w:pStyle w:val="Style2"/>
        <w:keepNext w:val="0"/>
        <w:keepLines w:val="0"/>
        <w:framePr w:w="5400" w:h="3125" w:wrap="none" w:vAnchor="text" w:hAnchor="page" w:x="1972" w:y="1743"/>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Станки для обработки камня, дерева и аналогичных твердых материалов</w:t>
      </w:r>
    </w:p>
    <w:p>
      <w:pPr>
        <w:pStyle w:val="Style2"/>
        <w:keepNext w:val="0"/>
        <w:keepLines w:val="0"/>
        <w:framePr w:w="5400" w:h="3125" w:wrap="none" w:vAnchor="text" w:hAnchor="page" w:x="1972" w:y="1743"/>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Оправки для крепления инструмента</w:t>
      </w:r>
    </w:p>
    <w:p>
      <w:pPr>
        <w:pStyle w:val="Style2"/>
        <w:keepNext w:val="0"/>
        <w:keepLines w:val="0"/>
        <w:framePr w:w="5400" w:h="3125" w:wrap="none" w:vAnchor="text" w:hAnchor="page" w:x="1972" w:y="1743"/>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Бульдозеры и бульдозеры с поворотным отвалом</w:t>
      </w:r>
    </w:p>
    <w:p>
      <w:pPr>
        <w:pStyle w:val="Style2"/>
        <w:keepNext w:val="0"/>
        <w:keepLines w:val="0"/>
        <w:framePr w:w="5400" w:h="3125" w:wrap="none" w:vAnchor="text" w:hAnchor="page" w:x="1972" w:y="1743"/>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Грейдеры и планировщики самоходные</w:t>
      </w:r>
    </w:p>
    <w:p>
      <w:pPr>
        <w:pStyle w:val="Style2"/>
        <w:keepNext w:val="0"/>
        <w:keepLines w:val="0"/>
        <w:framePr w:w="5400" w:h="3125" w:wrap="none" w:vAnchor="text" w:hAnchor="page" w:x="1972" w:y="1743"/>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Машины трамбовочные и дорожные катки самоходные</w:t>
      </w:r>
    </w:p>
    <w:p>
      <w:pPr>
        <w:pStyle w:val="Style2"/>
        <w:keepNext w:val="0"/>
        <w:keepLines w:val="0"/>
        <w:framePr w:w="5400" w:h="3125" w:wrap="none" w:vAnchor="text" w:hAnchor="page" w:x="1972" w:y="1743"/>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Погрузчики фронтальные одноковшовые самоходные</w:t>
      </w:r>
    </w:p>
    <w:p>
      <w:pPr>
        <w:pStyle w:val="Style2"/>
        <w:keepNext w:val="0"/>
        <w:keepLines w:val="0"/>
        <w:framePr w:w="5165" w:h="2093" w:wrap="none" w:vAnchor="text" w:hAnchor="page" w:x="1972" w:y="4945"/>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Экскаваторы одноковшовые и ковшовые погрузчики самоходные с поворотом кабины на 360° (полноповоротные машины), кроме фронтальных одноковшовых погрузчиков</w:t>
      </w:r>
    </w:p>
    <w:p>
      <w:pPr>
        <w:pStyle w:val="Style2"/>
        <w:keepNext w:val="0"/>
        <w:keepLines w:val="0"/>
        <w:framePr w:w="5165" w:h="2093" w:wrap="none" w:vAnchor="text" w:hAnchor="page" w:x="1972" w:y="4945"/>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Экскаваторы и одноковшовые погрузчики самоходные прочие; прочие самоходные машины для добычи полезных ископаемых</w:t>
      </w:r>
    </w:p>
    <w:p>
      <w:pPr>
        <w:pStyle w:val="Style2"/>
        <w:keepNext w:val="0"/>
        <w:keepLines w:val="0"/>
        <w:framePr w:w="5482" w:h="2453" w:wrap="none" w:vAnchor="text" w:hAnchor="page" w:x="1972" w:y="7119"/>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Отвалы бульдозеров неповоротные</w:t>
      </w:r>
    </w:p>
    <w:p>
      <w:pPr>
        <w:pStyle w:val="Style2"/>
        <w:keepNext w:val="0"/>
        <w:keepLines w:val="0"/>
        <w:framePr w:w="5482" w:h="2453" w:wrap="none" w:vAnchor="text" w:hAnchor="page" w:x="1972" w:y="7119"/>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Отвалы бульдозеров поворотные</w:t>
      </w:r>
    </w:p>
    <w:p>
      <w:pPr>
        <w:pStyle w:val="Style2"/>
        <w:keepNext w:val="0"/>
        <w:keepLines w:val="0"/>
        <w:framePr w:w="5482" w:h="2453" w:wrap="none" w:vAnchor="text" w:hAnchor="page" w:x="1972" w:y="7119"/>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Автомобили-самосвалы, предназначенные</w:t>
      </w:r>
    </w:p>
    <w:p>
      <w:pPr>
        <w:pStyle w:val="Style2"/>
        <w:keepNext w:val="0"/>
        <w:keepLines w:val="0"/>
        <w:framePr w:w="5482" w:h="2453" w:wrap="none" w:vAnchor="text" w:hAnchor="page" w:x="1972" w:y="7119"/>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для использования в условиях бездорожья</w:t>
      </w:r>
    </w:p>
    <w:p>
      <w:pPr>
        <w:pStyle w:val="Style2"/>
        <w:keepNext w:val="0"/>
        <w:keepLines w:val="0"/>
        <w:framePr w:w="5482" w:h="2453" w:wrap="none" w:vAnchor="text" w:hAnchor="page" w:x="1972" w:y="7119"/>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Копры и копровое оборудование для свайных работ</w:t>
      </w:r>
    </w:p>
    <w:p>
      <w:pPr>
        <w:pStyle w:val="Style2"/>
        <w:keepNext w:val="0"/>
        <w:keepLines w:val="0"/>
        <w:framePr w:w="5482" w:h="2453" w:wrap="none" w:vAnchor="text" w:hAnchor="page" w:x="1972" w:y="7119"/>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Машины для распределения строительного раствора или бетона</w:t>
      </w:r>
    </w:p>
    <w:p>
      <w:pPr>
        <w:pStyle w:val="Style2"/>
        <w:keepNext w:val="0"/>
        <w:keepLines w:val="0"/>
        <w:framePr w:w="5467" w:h="1272" w:wrap="none" w:vAnchor="text" w:hAnchor="page" w:x="1972" w:y="9649"/>
        <w:widowControl w:val="0"/>
        <w:shd w:val="clear" w:color="auto" w:fill="auto"/>
        <w:bidi w:val="0"/>
        <w:spacing w:before="0" w:after="12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Машины для укладки гравия на дороге или аналогичных поверхностях, для поливки и пропитки поверхностей дорог битумными материалами</w:t>
      </w:r>
    </w:p>
    <w:p>
      <w:pPr>
        <w:pStyle w:val="Style2"/>
        <w:keepNext w:val="0"/>
        <w:keepLines w:val="0"/>
        <w:framePr w:w="5467" w:h="1272" w:wrap="none" w:vAnchor="text" w:hAnchor="page" w:x="1972" w:y="9649"/>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Ас ф альтоукл адчики</w:t>
      </w:r>
    </w:p>
    <w:p>
      <w:pPr>
        <w:pStyle w:val="Style2"/>
        <w:keepNext w:val="0"/>
        <w:keepLines w:val="0"/>
        <w:framePr w:w="4790" w:h="600" w:wrap="none" w:vAnchor="text" w:hAnchor="page" w:x="1972" w:y="1099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Машины для выемки грунта и строительства прочие, не включенные в другие группировки</w:t>
      </w:r>
    </w:p>
    <w:p>
      <w:pPr>
        <w:pStyle w:val="Style2"/>
        <w:keepNext w:val="0"/>
        <w:keepLines w:val="0"/>
        <w:framePr w:w="768" w:h="994" w:wrap="none" w:vAnchor="text" w:hAnchor="page" w:x="8615" w:y="21"/>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28.41.2</w:t>
      </w:r>
    </w:p>
    <w:p>
      <w:pPr>
        <w:pStyle w:val="Style2"/>
        <w:keepNext w:val="0"/>
        <w:keepLines w:val="0"/>
        <w:framePr w:w="768" w:h="994" w:wrap="none" w:vAnchor="text" w:hAnchor="page" w:x="8615" w:y="2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28.41.3</w:t>
      </w:r>
    </w:p>
    <w:p>
      <w:pPr>
        <w:pStyle w:val="Style2"/>
        <w:keepNext w:val="0"/>
        <w:keepLines w:val="0"/>
        <w:framePr w:w="773" w:h="317" w:wrap="none" w:vAnchor="text" w:hAnchor="page" w:x="8615" w:y="107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28.41.4</w:t>
      </w:r>
    </w:p>
    <w:p>
      <w:pPr>
        <w:pStyle w:val="Style2"/>
        <w:keepNext w:val="0"/>
        <w:keepLines w:val="0"/>
        <w:framePr w:w="1310" w:h="2851" w:wrap="none" w:vAnchor="text" w:hAnchor="page" w:x="8346" w:y="1743"/>
        <w:widowControl w:val="0"/>
        <w:shd w:val="clear" w:color="auto" w:fill="auto"/>
        <w:bidi w:val="0"/>
        <w:spacing w:before="0" w:after="38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28.49.1</w:t>
      </w:r>
    </w:p>
    <w:p>
      <w:pPr>
        <w:pStyle w:val="Style2"/>
        <w:keepNext w:val="0"/>
        <w:keepLines w:val="0"/>
        <w:framePr w:w="1310" w:h="2851" w:wrap="none" w:vAnchor="text" w:hAnchor="page" w:x="8346" w:y="1743"/>
        <w:widowControl w:val="0"/>
        <w:shd w:val="clear" w:color="auto" w:fill="auto"/>
        <w:bidi w:val="0"/>
        <w:spacing w:before="0" w:after="10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28.49.2</w:t>
      </w:r>
    </w:p>
    <w:p>
      <w:pPr>
        <w:pStyle w:val="Style2"/>
        <w:keepNext w:val="0"/>
        <w:keepLines w:val="0"/>
        <w:framePr w:w="1310" w:h="2851" w:wrap="none" w:vAnchor="text" w:hAnchor="page" w:x="8346" w:y="1743"/>
        <w:widowControl w:val="0"/>
        <w:shd w:val="clear" w:color="auto" w:fill="auto"/>
        <w:bidi w:val="0"/>
        <w:spacing w:before="0" w:after="10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28.92.21</w:t>
      </w:r>
    </w:p>
    <w:p>
      <w:pPr>
        <w:pStyle w:val="Style2"/>
        <w:keepNext w:val="0"/>
        <w:keepLines w:val="0"/>
        <w:framePr w:w="1310" w:h="2851" w:wrap="none" w:vAnchor="text" w:hAnchor="page" w:x="8346" w:y="1743"/>
        <w:widowControl w:val="0"/>
        <w:shd w:val="clear" w:color="auto" w:fill="auto"/>
        <w:bidi w:val="0"/>
        <w:spacing w:before="0" w:after="10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28.92.22</w:t>
      </w:r>
    </w:p>
    <w:p>
      <w:pPr>
        <w:pStyle w:val="Style2"/>
        <w:keepNext w:val="0"/>
        <w:keepLines w:val="0"/>
        <w:framePr w:w="1310" w:h="2851" w:wrap="none" w:vAnchor="text" w:hAnchor="page" w:x="8346" w:y="1743"/>
        <w:widowControl w:val="0"/>
        <w:shd w:val="clear" w:color="auto" w:fill="auto"/>
        <w:bidi w:val="0"/>
        <w:spacing w:before="0" w:after="38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28.92.24</w:t>
      </w:r>
    </w:p>
    <w:p>
      <w:pPr>
        <w:pStyle w:val="Style2"/>
        <w:keepNext w:val="0"/>
        <w:keepLines w:val="0"/>
        <w:framePr w:w="1310" w:h="2851" w:wrap="none" w:vAnchor="text" w:hAnchor="page" w:x="8346" w:y="1743"/>
        <w:widowControl w:val="0"/>
        <w:shd w:val="clear" w:color="auto" w:fill="auto"/>
        <w:bidi w:val="0"/>
        <w:spacing w:before="0" w:after="24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28.92.25.000</w:t>
      </w:r>
    </w:p>
    <w:p>
      <w:pPr>
        <w:pStyle w:val="Style2"/>
        <w:keepNext w:val="0"/>
        <w:keepLines w:val="0"/>
        <w:framePr w:w="893" w:h="317" w:wrap="none" w:vAnchor="text" w:hAnchor="page" w:x="8557" w:y="495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28.92.26</w:t>
      </w:r>
    </w:p>
    <w:p>
      <w:pPr>
        <w:pStyle w:val="Style2"/>
        <w:keepNext w:val="0"/>
        <w:keepLines w:val="0"/>
        <w:framePr w:w="888" w:h="317" w:wrap="none" w:vAnchor="text" w:hAnchor="page" w:x="8557" w:y="6174"/>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28.92.27</w:t>
      </w:r>
    </w:p>
    <w:p>
      <w:pPr>
        <w:pStyle w:val="Style2"/>
        <w:keepNext w:val="0"/>
        <w:keepLines w:val="0"/>
        <w:framePr w:w="1310" w:h="2179" w:wrap="none" w:vAnchor="text" w:hAnchor="page" w:x="8346" w:y="7119"/>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28.92.28.110</w:t>
      </w:r>
    </w:p>
    <w:p>
      <w:pPr>
        <w:pStyle w:val="Style2"/>
        <w:keepNext w:val="0"/>
        <w:keepLines w:val="0"/>
        <w:framePr w:w="1310" w:h="2179" w:wrap="none" w:vAnchor="text" w:hAnchor="page" w:x="8346" w:y="7119"/>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28.92.28.120</w:t>
      </w:r>
    </w:p>
    <w:p>
      <w:pPr>
        <w:pStyle w:val="Style2"/>
        <w:keepNext w:val="0"/>
        <w:keepLines w:val="0"/>
        <w:framePr w:w="1310" w:h="2179" w:wrap="none" w:vAnchor="text" w:hAnchor="page" w:x="8346" w:y="7119"/>
        <w:widowControl w:val="0"/>
        <w:shd w:val="clear" w:color="auto" w:fill="auto"/>
        <w:bidi w:val="0"/>
        <w:spacing w:before="0" w:after="38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28.92.29</w:t>
      </w:r>
    </w:p>
    <w:p>
      <w:pPr>
        <w:pStyle w:val="Style2"/>
        <w:keepNext w:val="0"/>
        <w:keepLines w:val="0"/>
        <w:framePr w:w="1310" w:h="2179" w:wrap="none" w:vAnchor="text" w:hAnchor="page" w:x="8346" w:y="7119"/>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28.92.30.110</w:t>
      </w:r>
    </w:p>
    <w:p>
      <w:pPr>
        <w:pStyle w:val="Style2"/>
        <w:keepNext w:val="0"/>
        <w:keepLines w:val="0"/>
        <w:framePr w:w="1310" w:h="2179" w:wrap="none" w:vAnchor="text" w:hAnchor="page" w:x="8346" w:y="7119"/>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28.92.30.150</w:t>
      </w:r>
    </w:p>
    <w:p>
      <w:pPr>
        <w:pStyle w:val="Style2"/>
        <w:keepNext w:val="0"/>
        <w:keepLines w:val="0"/>
        <w:framePr w:w="1310" w:h="1262" w:wrap="none" w:vAnchor="text" w:hAnchor="page" w:x="8346" w:y="9654"/>
        <w:widowControl w:val="0"/>
        <w:shd w:val="clear" w:color="auto" w:fill="auto"/>
        <w:bidi w:val="0"/>
        <w:spacing w:before="0" w:after="66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28.92.30.160</w:t>
      </w:r>
    </w:p>
    <w:p>
      <w:pPr>
        <w:pStyle w:val="Style2"/>
        <w:keepNext w:val="0"/>
        <w:keepLines w:val="0"/>
        <w:framePr w:w="1310" w:h="1262" w:wrap="none" w:vAnchor="text" w:hAnchor="page" w:x="8346" w:y="9654"/>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28.92.30.170</w:t>
      </w:r>
    </w:p>
    <w:p>
      <w:pPr>
        <w:pStyle w:val="Style2"/>
        <w:keepNext w:val="0"/>
        <w:keepLines w:val="0"/>
        <w:framePr w:w="1310" w:h="317" w:wrap="none" w:vAnchor="text" w:hAnchor="page" w:x="8346" w:y="10998"/>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28.92.30.190</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31" w:line="1" w:lineRule="exact"/>
      </w:pPr>
    </w:p>
    <w:p>
      <w:pPr>
        <w:widowControl w:val="0"/>
        <w:spacing w:line="1" w:lineRule="exact"/>
        <w:sectPr>
          <w:footnotePr>
            <w:pos w:val="pageBottom"/>
            <w:numFmt w:val="decimal"/>
            <w:numRestart w:val="continuous"/>
          </w:footnotePr>
          <w:type w:val="continuous"/>
          <w:pgSz w:w="11900" w:h="16840"/>
          <w:pgMar w:top="2498" w:left="1417" w:right="1417" w:bottom="1894" w:header="0" w:footer="3" w:gutter="584"/>
          <w:cols w:space="720"/>
          <w:noEndnote/>
          <w:rtlGutter w:val="0"/>
          <w:docGrid w:linePitch="360"/>
        </w:sectPr>
      </w:pPr>
    </w:p>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Код товара, работы, услуги по Общероссийскому</w:t>
      </w:r>
    </w:p>
    <w:tbl>
      <w:tblPr>
        <w:tblOverlap w:val="never"/>
        <w:jc w:val="center"/>
        <w:tblLayout w:type="fixed"/>
      </w:tblPr>
      <w:tblGrid>
        <w:gridCol w:w="538"/>
        <w:gridCol w:w="5592"/>
        <w:gridCol w:w="2995"/>
      </w:tblGrid>
      <w:tr>
        <w:trPr>
          <w:trHeight w:val="1114" w:hRule="exact"/>
        </w:trPr>
        <w:tc>
          <w:tcPr>
            <w:gridSpan w:val="2"/>
            <w:tcBorders/>
            <w:shd w:val="clear" w:color="auto" w:fill="FFFFFF"/>
            <w:vAlign w:val="top"/>
          </w:tcPr>
          <w:p>
            <w:pPr>
              <w:pStyle w:val="Style4"/>
              <w:keepNext w:val="0"/>
              <w:keepLines w:val="0"/>
              <w:widowControl w:val="0"/>
              <w:shd w:val="clear" w:color="auto" w:fill="auto"/>
              <w:bidi w:val="0"/>
              <w:spacing w:before="12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 работы, услуги</w:t>
            </w:r>
          </w:p>
        </w:tc>
        <w:tc>
          <w:tcPr>
            <w:tcBorders>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классификатору продукции по видам экономической деятельности ОК 034-2014 (КПЕС 2008)</w:t>
            </w:r>
          </w:p>
        </w:tc>
      </w:tr>
      <w:tr>
        <w:trPr>
          <w:trHeight w:val="926" w:hRule="exact"/>
        </w:trPr>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83.</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Машины для смешивания и аналогичной обработки грунта, камня, руды и прочих минеральных веществ</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20"/>
              <w:jc w:val="both"/>
              <w:rPr>
                <w:sz w:val="24"/>
                <w:szCs w:val="24"/>
              </w:rPr>
            </w:pPr>
            <w:r>
              <w:rPr>
                <w:color w:val="000000"/>
                <w:spacing w:val="0"/>
                <w:w w:val="100"/>
                <w:position w:val="0"/>
                <w:sz w:val="24"/>
                <w:szCs w:val="24"/>
                <w:shd w:val="clear" w:color="auto" w:fill="auto"/>
                <w:lang w:val="ru-RU" w:eastAsia="ru-RU" w:bidi="ru-RU"/>
              </w:rPr>
              <w:t>28.92.40.130</w:t>
            </w:r>
          </w:p>
        </w:tc>
      </w:tr>
      <w:tr>
        <w:trPr>
          <w:trHeight w:val="39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84.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Тракторы гусеничные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20"/>
              <w:jc w:val="both"/>
              <w:rPr>
                <w:sz w:val="24"/>
                <w:szCs w:val="24"/>
              </w:rPr>
            </w:pPr>
            <w:r>
              <w:rPr>
                <w:color w:val="000000"/>
                <w:spacing w:val="0"/>
                <w:w w:val="100"/>
                <w:position w:val="0"/>
                <w:sz w:val="24"/>
                <w:szCs w:val="24"/>
                <w:shd w:val="clear" w:color="auto" w:fill="auto"/>
                <w:lang w:val="ru-RU" w:eastAsia="ru-RU" w:bidi="ru-RU"/>
              </w:rPr>
              <w:t>28.92.50.000</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85.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Печи хлебопекарные неэлектрические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20"/>
              <w:jc w:val="both"/>
              <w:rPr>
                <w:sz w:val="24"/>
                <w:szCs w:val="24"/>
              </w:rPr>
            </w:pPr>
            <w:r>
              <w:rPr>
                <w:color w:val="000000"/>
                <w:spacing w:val="0"/>
                <w:w w:val="100"/>
                <w:position w:val="0"/>
                <w:sz w:val="24"/>
                <w:szCs w:val="24"/>
                <w:shd w:val="clear" w:color="auto" w:fill="auto"/>
                <w:lang w:val="ru-RU" w:eastAsia="ru-RU" w:bidi="ru-RU"/>
              </w:rPr>
              <w:t>28.93.15.110</w:t>
            </w:r>
          </w:p>
        </w:tc>
      </w:tr>
      <w:tr>
        <w:trPr>
          <w:trHeight w:val="667"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86.</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Оборудование для промышленного приготовления или подогрева пищи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20"/>
              <w:jc w:val="both"/>
              <w:rPr>
                <w:sz w:val="24"/>
                <w:szCs w:val="24"/>
              </w:rPr>
            </w:pPr>
            <w:r>
              <w:rPr>
                <w:color w:val="000000"/>
                <w:spacing w:val="0"/>
                <w:w w:val="100"/>
                <w:position w:val="0"/>
                <w:sz w:val="24"/>
                <w:szCs w:val="24"/>
                <w:shd w:val="clear" w:color="auto" w:fill="auto"/>
                <w:lang w:val="ru-RU" w:eastAsia="ru-RU" w:bidi="ru-RU"/>
              </w:rPr>
              <w:t>28.93.15.120</w:t>
            </w:r>
          </w:p>
        </w:tc>
      </w:tr>
      <w:tr>
        <w:trPr>
          <w:trHeight w:val="122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87.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Машины для переработки мяса, овощей и теста (оборудование для механической обработки продуктов на предприятиях общественного питания)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20"/>
              <w:jc w:val="both"/>
              <w:rPr>
                <w:sz w:val="24"/>
                <w:szCs w:val="24"/>
              </w:rPr>
            </w:pPr>
            <w:r>
              <w:rPr>
                <w:color w:val="000000"/>
                <w:spacing w:val="0"/>
                <w:w w:val="100"/>
                <w:position w:val="0"/>
                <w:sz w:val="24"/>
                <w:szCs w:val="24"/>
                <w:shd w:val="clear" w:color="auto" w:fill="auto"/>
                <w:lang w:val="ru-RU" w:eastAsia="ru-RU" w:bidi="ru-RU"/>
              </w:rPr>
              <w:t>28.93.17.110</w:t>
            </w:r>
          </w:p>
        </w:tc>
      </w:tr>
      <w:tr>
        <w:trPr>
          <w:trHeight w:val="667"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88.</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Оборудование для производства хлебобулочных изделий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20"/>
              <w:jc w:val="both"/>
              <w:rPr>
                <w:sz w:val="24"/>
                <w:szCs w:val="24"/>
              </w:rPr>
            </w:pPr>
            <w:r>
              <w:rPr>
                <w:color w:val="000000"/>
                <w:spacing w:val="0"/>
                <w:w w:val="100"/>
                <w:position w:val="0"/>
                <w:sz w:val="24"/>
                <w:szCs w:val="24"/>
                <w:shd w:val="clear" w:color="auto" w:fill="auto"/>
                <w:lang w:val="ru-RU" w:eastAsia="ru-RU" w:bidi="ru-RU"/>
              </w:rPr>
              <w:t>28.93.17.120</w:t>
            </w:r>
          </w:p>
        </w:tc>
      </w:tr>
      <w:tr>
        <w:trPr>
          <w:trHeight w:val="40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89.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Аддитивные установки экструзии материала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20"/>
              <w:jc w:val="both"/>
              <w:rPr>
                <w:sz w:val="24"/>
                <w:szCs w:val="24"/>
              </w:rPr>
            </w:pPr>
            <w:r>
              <w:rPr>
                <w:color w:val="000000"/>
                <w:spacing w:val="0"/>
                <w:w w:val="100"/>
                <w:position w:val="0"/>
                <w:sz w:val="24"/>
                <w:szCs w:val="24"/>
                <w:shd w:val="clear" w:color="auto" w:fill="auto"/>
                <w:lang w:val="ru-RU" w:eastAsia="ru-RU" w:bidi="ru-RU"/>
              </w:rPr>
              <w:t>28.96.10.122</w:t>
            </w:r>
          </w:p>
        </w:tc>
      </w:tr>
      <w:tr>
        <w:trPr>
          <w:trHeight w:val="64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90.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Аддитивные установки струйного связывающего нанесения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20"/>
              <w:jc w:val="both"/>
              <w:rPr>
                <w:sz w:val="24"/>
                <w:szCs w:val="24"/>
              </w:rPr>
            </w:pPr>
            <w:r>
              <w:rPr>
                <w:color w:val="000000"/>
                <w:spacing w:val="0"/>
                <w:w w:val="100"/>
                <w:position w:val="0"/>
                <w:sz w:val="24"/>
                <w:szCs w:val="24"/>
                <w:shd w:val="clear" w:color="auto" w:fill="auto"/>
                <w:lang w:val="ru-RU" w:eastAsia="ru-RU" w:bidi="ru-RU"/>
              </w:rPr>
              <w:t>28.96.10.123</w:t>
            </w:r>
          </w:p>
        </w:tc>
      </w:tr>
      <w:tr>
        <w:trPr>
          <w:trHeight w:val="69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91.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Промышленные роботы и робототехнические устройства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20"/>
              <w:jc w:val="both"/>
              <w:rPr>
                <w:sz w:val="24"/>
                <w:szCs w:val="24"/>
              </w:rPr>
            </w:pPr>
            <w:r>
              <w:rPr>
                <w:color w:val="000000"/>
                <w:spacing w:val="0"/>
                <w:w w:val="100"/>
                <w:position w:val="0"/>
                <w:sz w:val="24"/>
                <w:szCs w:val="24"/>
                <w:shd w:val="clear" w:color="auto" w:fill="auto"/>
                <w:lang w:val="ru-RU" w:eastAsia="ru-RU" w:bidi="ru-RU"/>
              </w:rPr>
              <w:t>28.99.39.200</w:t>
            </w:r>
          </w:p>
        </w:tc>
      </w:tr>
      <w:tr>
        <w:trPr>
          <w:trHeight w:val="37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92.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Автомобили легковые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29.10.2</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93.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Средства автотранспортные для перевозки 10 или более человек</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29.10.3</w:t>
            </w:r>
          </w:p>
        </w:tc>
      </w:tr>
      <w:tr>
        <w:trPr>
          <w:trHeight w:val="41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94.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Средства автотранспортные грузовые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29.10.4</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95.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Автокраны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20"/>
              <w:jc w:val="both"/>
              <w:rPr>
                <w:sz w:val="24"/>
                <w:szCs w:val="24"/>
              </w:rPr>
            </w:pPr>
            <w:r>
              <w:rPr>
                <w:color w:val="000000"/>
                <w:spacing w:val="0"/>
                <w:w w:val="100"/>
                <w:position w:val="0"/>
                <w:sz w:val="24"/>
                <w:szCs w:val="24"/>
                <w:shd w:val="clear" w:color="auto" w:fill="auto"/>
                <w:lang w:val="ru-RU" w:eastAsia="ru-RU" w:bidi="ru-RU"/>
              </w:rPr>
              <w:t>29.10.51.000</w:t>
            </w:r>
          </w:p>
        </w:tc>
      </w:tr>
      <w:tr>
        <w:trPr>
          <w:trHeight w:val="121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96.</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Средства транспортные для движения по снегу, автомобили для перевозки игроков в гольф и аналогичные транспортные средства, оснащенные двигателями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29.10.52</w:t>
            </w:r>
          </w:p>
        </w:tc>
      </w:tr>
      <w:tr>
        <w:trPr>
          <w:trHeight w:val="68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97.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Средства автотранспортные для транспортирования строительных материалов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20"/>
              <w:jc w:val="both"/>
              <w:rPr>
                <w:sz w:val="24"/>
                <w:szCs w:val="24"/>
              </w:rPr>
            </w:pPr>
            <w:r>
              <w:rPr>
                <w:color w:val="000000"/>
                <w:spacing w:val="0"/>
                <w:w w:val="100"/>
                <w:position w:val="0"/>
                <w:sz w:val="24"/>
                <w:szCs w:val="24"/>
                <w:shd w:val="clear" w:color="auto" w:fill="auto"/>
                <w:lang w:val="ru-RU" w:eastAsia="ru-RU" w:bidi="ru-RU"/>
              </w:rPr>
              <w:t>29.10.59.110</w:t>
            </w:r>
          </w:p>
        </w:tc>
      </w:tr>
      <w:tr>
        <w:trPr>
          <w:trHeight w:val="667"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98.</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Средства транспортные для коммунального хозяйства и содержания дорог</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29.10.59.130</w:t>
            </w:r>
          </w:p>
        </w:tc>
      </w:tr>
      <w:tr>
        <w:trPr>
          <w:trHeight w:val="39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99.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Автомобили пожарные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29.10.59.140</w:t>
            </w:r>
          </w:p>
        </w:tc>
      </w:tr>
      <w:tr>
        <w:trPr>
          <w:trHeight w:val="667"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Средства транспортные для аварийно-спасательных служб и полиции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20"/>
              <w:jc w:val="both"/>
              <w:rPr>
                <w:sz w:val="24"/>
                <w:szCs w:val="24"/>
              </w:rPr>
            </w:pPr>
            <w:r>
              <w:rPr>
                <w:color w:val="000000"/>
                <w:spacing w:val="0"/>
                <w:w w:val="100"/>
                <w:position w:val="0"/>
                <w:sz w:val="24"/>
                <w:szCs w:val="24"/>
                <w:shd w:val="clear" w:color="auto" w:fill="auto"/>
                <w:lang w:val="ru-RU" w:eastAsia="ru-RU" w:bidi="ru-RU"/>
              </w:rPr>
              <w:t>29.10.59.150</w:t>
            </w:r>
          </w:p>
        </w:tc>
      </w:tr>
      <w:tr>
        <w:trPr>
          <w:trHeight w:val="341"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Автомобили скорой медицинской помощи</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820"/>
              <w:jc w:val="both"/>
              <w:rPr>
                <w:sz w:val="24"/>
                <w:szCs w:val="24"/>
              </w:rPr>
            </w:pPr>
            <w:r>
              <w:rPr>
                <w:color w:val="000000"/>
                <w:spacing w:val="0"/>
                <w:w w:val="100"/>
                <w:position w:val="0"/>
                <w:sz w:val="24"/>
                <w:szCs w:val="24"/>
                <w:shd w:val="clear" w:color="auto" w:fill="auto"/>
                <w:lang w:val="ru-RU" w:eastAsia="ru-RU" w:bidi="ru-RU"/>
              </w:rPr>
              <w:t>29.10.59.160</w:t>
            </w:r>
          </w:p>
        </w:tc>
      </w:tr>
    </w:tbl>
    <w:p>
      <w:pPr>
        <w:sectPr>
          <w:headerReference w:type="default" r:id="rId21"/>
          <w:headerReference w:type="even" r:id="rId22"/>
          <w:footnotePr>
            <w:pos w:val="pageBottom"/>
            <w:numFmt w:val="decimal"/>
            <w:numRestart w:val="continuous"/>
          </w:footnotePr>
          <w:pgSz w:w="11900" w:h="16840"/>
          <w:pgMar w:top="1414" w:left="1373" w:right="1373" w:bottom="1414" w:header="0" w:footer="3" w:gutter="29"/>
          <w:cols w:space="720"/>
          <w:noEndnote/>
          <w:rtlGutter/>
          <w:docGrid w:linePitch="360"/>
        </w:sectPr>
      </w:pPr>
    </w:p>
    <w:p>
      <w:pPr>
        <w:pStyle w:val="Style2"/>
        <w:keepNext w:val="0"/>
        <w:keepLines w:val="0"/>
        <w:framePr w:w="2890" w:h="1714" w:wrap="none" w:hAnchor="page" w:x="7594" w:y="-108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 работы, услуги</w:t>
        <w:br/>
        <w:t>по Общероссийскому</w:t>
        <w:br/>
        <w:t>классификатору продукции</w:t>
        <w:br/>
        <w:t>по видам экономической</w:t>
        <w:br/>
        <w:t>деятельности ОК 034-2014</w:t>
        <w:br/>
        <w:t>(КПЕС 2008)</w:t>
      </w:r>
    </w:p>
    <w:p>
      <w:pPr>
        <w:pStyle w:val="Style2"/>
        <w:keepNext w:val="0"/>
        <w:keepLines w:val="0"/>
        <w:framePr w:w="5011" w:h="1939" w:wrap="none" w:hAnchor="page" w:x="2007" w:y="856"/>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Средства транспортные для обслуживания нефтяных и газовых скважин</w:t>
      </w:r>
    </w:p>
    <w:p>
      <w:pPr>
        <w:pStyle w:val="Style2"/>
        <w:keepNext w:val="0"/>
        <w:keepLines w:val="0"/>
        <w:framePr w:w="5011" w:h="1939" w:wrap="none" w:hAnchor="page" w:x="2007" w:y="856"/>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Средства транспортные для перевозки нефтепродуктов</w:t>
      </w:r>
    </w:p>
    <w:p>
      <w:pPr>
        <w:pStyle w:val="Style2"/>
        <w:keepNext w:val="0"/>
        <w:keepLines w:val="0"/>
        <w:framePr w:w="5011" w:h="1939" w:wrap="none" w:hAnchor="page" w:x="2007" w:y="856"/>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Средства транспортные для перевозки пищевых жидкостей</w:t>
      </w:r>
    </w:p>
    <w:p>
      <w:pPr>
        <w:pStyle w:val="Style2"/>
        <w:keepNext w:val="0"/>
        <w:keepLines w:val="0"/>
        <w:framePr w:w="5472" w:h="3005" w:wrap="none" w:hAnchor="page" w:x="2007" w:y="2872"/>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Средства транспортные для перевозки сжиженных углеводородных газов на давление до 1,8 МПа</w:t>
      </w:r>
    </w:p>
    <w:p>
      <w:pPr>
        <w:pStyle w:val="Style2"/>
        <w:keepNext w:val="0"/>
        <w:keepLines w:val="0"/>
        <w:framePr w:w="5472" w:h="3005" w:wrap="none" w:hAnchor="page" w:x="2007" w:y="2872"/>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Средства транспортные, оснащенные подъемниками с рабочими платформами</w:t>
      </w:r>
    </w:p>
    <w:p>
      <w:pPr>
        <w:pStyle w:val="Style2"/>
        <w:keepNext w:val="0"/>
        <w:keepLines w:val="0"/>
        <w:framePr w:w="5472" w:h="3005" w:wrap="none" w:hAnchor="page" w:x="2007" w:y="2872"/>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Средства транспортные - фургоны для перевозки пищевых продуктов</w:t>
      </w:r>
    </w:p>
    <w:p>
      <w:pPr>
        <w:pStyle w:val="Style2"/>
        <w:keepNext w:val="0"/>
        <w:keepLines w:val="0"/>
        <w:framePr w:w="5472" w:h="3005" w:wrap="none" w:hAnchor="page" w:x="2007" w:y="2872"/>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Средства транспортные, оснащенные кранами-манипуляторами</w:t>
      </w:r>
    </w:p>
    <w:p>
      <w:pPr>
        <w:pStyle w:val="Style2"/>
        <w:keepNext w:val="0"/>
        <w:keepLines w:val="0"/>
        <w:framePr w:w="5472" w:h="3005" w:wrap="none" w:hAnchor="page" w:x="2007" w:y="2872"/>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Снегоочистители</w:t>
      </w:r>
    </w:p>
    <w:p>
      <w:pPr>
        <w:pStyle w:val="Style2"/>
        <w:keepNext w:val="0"/>
        <w:keepLines w:val="0"/>
        <w:framePr w:w="1906" w:h="317" w:wrap="none" w:hAnchor="page" w:x="2012" w:y="5959"/>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Снегоболотоходы</w:t>
      </w:r>
    </w:p>
    <w:p>
      <w:pPr>
        <w:pStyle w:val="Style2"/>
        <w:keepNext w:val="0"/>
        <w:keepLines w:val="0"/>
        <w:framePr w:w="1171" w:h="317" w:wrap="none" w:hAnchor="page" w:x="2012" w:y="6352"/>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Вездеходы</w:t>
      </w:r>
    </w:p>
    <w:p>
      <w:pPr>
        <w:pStyle w:val="Style2"/>
        <w:keepNext w:val="0"/>
        <w:keepLines w:val="0"/>
        <w:framePr w:w="5434" w:h="2338" w:wrap="none" w:hAnchor="page" w:x="2007" w:y="6751"/>
        <w:widowControl w:val="0"/>
        <w:shd w:val="clear" w:color="auto" w:fill="auto"/>
        <w:bidi w:val="0"/>
        <w:spacing w:before="0" w:after="40" w:line="310" w:lineRule="auto"/>
        <w:ind w:left="0" w:right="0" w:firstLine="0"/>
        <w:jc w:val="left"/>
        <w:rPr>
          <w:sz w:val="24"/>
          <w:szCs w:val="24"/>
        </w:rPr>
      </w:pPr>
      <w:r>
        <w:rPr>
          <w:color w:val="000000"/>
          <w:spacing w:val="0"/>
          <w:w w:val="100"/>
          <w:position w:val="0"/>
          <w:sz w:val="24"/>
          <w:szCs w:val="24"/>
          <w:shd w:val="clear" w:color="auto" w:fill="auto"/>
          <w:lang w:val="ru-RU" w:eastAsia="ru-RU" w:bidi="ru-RU"/>
        </w:rPr>
        <w:t>Средства автотранспортные специального назначения прочие, не включенные в другие группировки Контейнеры общего назначения (универсальные) Контейнеры специализированные</w:t>
      </w:r>
    </w:p>
    <w:p>
      <w:pPr>
        <w:pStyle w:val="Style2"/>
        <w:keepNext w:val="0"/>
        <w:keepLines w:val="0"/>
        <w:framePr w:w="5434" w:h="2338" w:wrap="none" w:hAnchor="page" w:x="2007" w:y="675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Прицепы (полуприцепы) к легковым и грузовым автомобилям, мотоциклам, мотороллерам и квадрициклам</w:t>
      </w:r>
    </w:p>
    <w:p>
      <w:pPr>
        <w:pStyle w:val="Style2"/>
        <w:keepNext w:val="0"/>
        <w:keepLines w:val="0"/>
        <w:framePr w:w="4867" w:h="869" w:wrap="none" w:hAnchor="page" w:x="2007" w:y="916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Прицепы-цистерны и полуприцепы-цистерны для перевозки нефтепродуктов, воды и прочих жидкостей</w:t>
      </w:r>
    </w:p>
    <w:p>
      <w:pPr>
        <w:pStyle w:val="Style2"/>
        <w:keepNext w:val="0"/>
        <w:keepLines w:val="0"/>
        <w:framePr w:w="5381" w:h="2333" w:wrap="none" w:hAnchor="page" w:x="2007" w:y="10111"/>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Прицепы и полуприцепы тракторные</w:t>
      </w:r>
    </w:p>
    <w:p>
      <w:pPr>
        <w:pStyle w:val="Style2"/>
        <w:keepNext w:val="0"/>
        <w:keepLines w:val="0"/>
        <w:framePr w:w="5381" w:h="2333" w:wrap="none" w:hAnchor="page" w:x="2007" w:y="1011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Прицепы и полуприцепы прочие, не включенные</w:t>
      </w:r>
    </w:p>
    <w:p>
      <w:pPr>
        <w:pStyle w:val="Style2"/>
        <w:keepNext w:val="0"/>
        <w:keepLines w:val="0"/>
        <w:framePr w:w="5381" w:h="2333" w:wrap="none" w:hAnchor="page" w:x="2007" w:y="10111"/>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 другие группировки</w:t>
      </w:r>
    </w:p>
    <w:p>
      <w:pPr>
        <w:pStyle w:val="Style2"/>
        <w:keepNext w:val="0"/>
        <w:keepLines w:val="0"/>
        <w:framePr w:w="5381" w:h="2333" w:wrap="none" w:hAnchor="page" w:x="2007" w:y="10111"/>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Суда круизные, суда экскурсионные и аналогичные плавучие средства для перевозки пассажиров; паромы всех типов</w:t>
      </w:r>
    </w:p>
    <w:p>
      <w:pPr>
        <w:pStyle w:val="Style2"/>
        <w:keepNext w:val="0"/>
        <w:keepLines w:val="0"/>
        <w:framePr w:w="5381" w:h="2333" w:wrap="none" w:hAnchor="page" w:x="2007" w:y="10111"/>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Танкеры для перевозки нефти, нефтепродуктов,</w:t>
      </w:r>
    </w:p>
    <w:p>
      <w:pPr>
        <w:pStyle w:val="Style2"/>
        <w:keepNext w:val="0"/>
        <w:keepLines w:val="0"/>
        <w:framePr w:w="4267" w:h="326" w:wrap="none" w:hAnchor="page" w:x="2012" w:y="12448"/>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химических продуктов, сжиженного газа</w:t>
      </w:r>
    </w:p>
    <w:p>
      <w:pPr>
        <w:pStyle w:val="Style2"/>
        <w:keepNext w:val="0"/>
        <w:keepLines w:val="0"/>
        <w:framePr w:w="1310" w:h="317" w:wrap="none" w:hAnchor="page" w:x="8381" w:y="86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29.10.59.180</w:t>
      </w:r>
    </w:p>
    <w:p>
      <w:pPr>
        <w:pStyle w:val="Style2"/>
        <w:keepNext w:val="0"/>
        <w:keepLines w:val="0"/>
        <w:framePr w:w="1310" w:h="317" w:wrap="none" w:hAnchor="page" w:x="8381" w:y="153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29.10.59.230</w:t>
      </w:r>
    </w:p>
    <w:p>
      <w:pPr>
        <w:pStyle w:val="Style2"/>
        <w:keepNext w:val="0"/>
        <w:keepLines w:val="0"/>
        <w:framePr w:w="1310" w:h="317" w:wrap="none" w:hAnchor="page" w:x="8381" w:y="2205"/>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29.10.59.240</w:t>
      </w:r>
    </w:p>
    <w:p>
      <w:pPr>
        <w:pStyle w:val="Style2"/>
        <w:keepNext w:val="0"/>
        <w:keepLines w:val="0"/>
        <w:framePr w:w="1310" w:h="317" w:wrap="none" w:hAnchor="page" w:x="8381" w:y="2877"/>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29.10.59.250</w:t>
      </w:r>
    </w:p>
    <w:p>
      <w:pPr>
        <w:pStyle w:val="Style2"/>
        <w:keepNext w:val="0"/>
        <w:keepLines w:val="0"/>
        <w:framePr w:w="1310" w:h="317" w:wrap="none" w:hAnchor="page" w:x="8381" w:y="3549"/>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29.10.59.270</w:t>
      </w:r>
    </w:p>
    <w:p>
      <w:pPr>
        <w:pStyle w:val="Style2"/>
        <w:keepNext w:val="0"/>
        <w:keepLines w:val="0"/>
        <w:framePr w:w="1310" w:h="317" w:wrap="none" w:hAnchor="page" w:x="8381" w:y="422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29.10.59.280</w:t>
      </w:r>
    </w:p>
    <w:p>
      <w:pPr>
        <w:pStyle w:val="Style2"/>
        <w:keepNext w:val="0"/>
        <w:keepLines w:val="0"/>
        <w:framePr w:w="1310" w:h="317" w:wrap="none" w:hAnchor="page" w:x="8381" w:y="489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29.10.59.310</w:t>
      </w:r>
    </w:p>
    <w:p>
      <w:pPr>
        <w:pStyle w:val="Style2"/>
        <w:keepNext w:val="0"/>
        <w:keepLines w:val="0"/>
        <w:framePr w:w="1310" w:h="317" w:wrap="none" w:hAnchor="page" w:x="8381" w:y="5565"/>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29.10.59.320</w:t>
      </w:r>
    </w:p>
    <w:p>
      <w:pPr>
        <w:pStyle w:val="Style2"/>
        <w:keepNext w:val="0"/>
        <w:keepLines w:val="0"/>
        <w:framePr w:w="1310" w:h="317" w:wrap="none" w:hAnchor="page" w:x="8381" w:y="5959"/>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29.10.59.330</w:t>
      </w:r>
    </w:p>
    <w:p>
      <w:pPr>
        <w:pStyle w:val="Style2"/>
        <w:keepNext w:val="0"/>
        <w:keepLines w:val="0"/>
        <w:framePr w:w="1310" w:h="317" w:wrap="none" w:hAnchor="page" w:x="8381" w:y="6357"/>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29.10.59.340</w:t>
      </w:r>
    </w:p>
    <w:p>
      <w:pPr>
        <w:pStyle w:val="Style2"/>
        <w:keepNext w:val="0"/>
        <w:keepLines w:val="0"/>
        <w:framePr w:w="1310" w:h="317" w:wrap="none" w:hAnchor="page" w:x="8381" w:y="675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29.10.59.390</w:t>
      </w:r>
    </w:p>
    <w:p>
      <w:pPr>
        <w:pStyle w:val="Style2"/>
        <w:keepNext w:val="0"/>
        <w:keepLines w:val="0"/>
        <w:framePr w:w="1310" w:h="317" w:wrap="none" w:hAnchor="page" w:x="8381" w:y="742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29.20.21.110</w:t>
      </w:r>
    </w:p>
    <w:p>
      <w:pPr>
        <w:pStyle w:val="Style2"/>
        <w:keepNext w:val="0"/>
        <w:keepLines w:val="0"/>
        <w:framePr w:w="1310" w:h="317" w:wrap="none" w:hAnchor="page" w:x="8381" w:y="782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29.20.21.120</w:t>
      </w:r>
    </w:p>
    <w:p>
      <w:pPr>
        <w:pStyle w:val="Style2"/>
        <w:keepNext w:val="0"/>
        <w:keepLines w:val="0"/>
        <w:framePr w:w="1310" w:h="317" w:wrap="none" w:hAnchor="page" w:x="8381" w:y="8215"/>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29.20.23.110</w:t>
      </w:r>
    </w:p>
    <w:p>
      <w:pPr>
        <w:pStyle w:val="Style2"/>
        <w:keepNext w:val="0"/>
        <w:keepLines w:val="0"/>
        <w:framePr w:w="1310" w:h="317" w:wrap="none" w:hAnchor="page" w:x="8381" w:y="9165"/>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29.20.23.120</w:t>
      </w:r>
    </w:p>
    <w:p>
      <w:pPr>
        <w:pStyle w:val="Style2"/>
        <w:keepNext w:val="0"/>
        <w:keepLines w:val="0"/>
        <w:framePr w:w="1310" w:h="317" w:wrap="none" w:hAnchor="page" w:x="8381" w:y="1011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29.20.23.130</w:t>
      </w:r>
    </w:p>
    <w:p>
      <w:pPr>
        <w:pStyle w:val="Style2"/>
        <w:keepNext w:val="0"/>
        <w:keepLines w:val="0"/>
        <w:framePr w:w="1310" w:h="317" w:wrap="none" w:hAnchor="page" w:x="8381" w:y="10509"/>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29.20.23.190</w:t>
      </w:r>
    </w:p>
    <w:p>
      <w:pPr>
        <w:pStyle w:val="Style2"/>
        <w:keepNext w:val="0"/>
        <w:keepLines w:val="0"/>
        <w:framePr w:w="864" w:h="317" w:wrap="none" w:hAnchor="page" w:x="8597" w:y="11176"/>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30.11.21</w:t>
      </w:r>
    </w:p>
    <w:p>
      <w:pPr>
        <w:pStyle w:val="Style2"/>
        <w:keepNext w:val="0"/>
        <w:keepLines w:val="0"/>
        <w:framePr w:w="883" w:h="317" w:wrap="none" w:hAnchor="page" w:x="8597" w:y="12127"/>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30.11.22</w:t>
      </w:r>
    </w:p>
    <w:p>
      <w:pPr>
        <w:pStyle w:val="Style4"/>
        <w:keepNext w:val="0"/>
        <w:keepLines w:val="0"/>
        <w:framePr w:w="605" w:h="11491" w:wrap="around" w:hAnchor="margin" w:x="43" w:y="909"/>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102.</w:t>
      </w:r>
    </w:p>
    <w:p>
      <w:pPr>
        <w:pStyle w:val="Style4"/>
        <w:keepNext w:val="0"/>
        <w:keepLines w:val="0"/>
        <w:framePr w:w="605" w:h="11491" w:wrap="around" w:hAnchor="margin" w:x="43" w:y="909"/>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103.</w:t>
      </w:r>
    </w:p>
    <w:p>
      <w:pPr>
        <w:pStyle w:val="Style4"/>
        <w:keepNext w:val="0"/>
        <w:keepLines w:val="0"/>
        <w:framePr w:w="605" w:h="11491" w:wrap="around" w:hAnchor="margin" w:x="43" w:y="909"/>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104.</w:t>
      </w:r>
    </w:p>
    <w:p>
      <w:pPr>
        <w:pStyle w:val="Style4"/>
        <w:keepNext w:val="0"/>
        <w:keepLines w:val="0"/>
        <w:framePr w:w="605" w:h="11491" w:wrap="around" w:hAnchor="margin" w:x="43" w:y="909"/>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105.</w:t>
      </w:r>
    </w:p>
    <w:p>
      <w:pPr>
        <w:pStyle w:val="Style4"/>
        <w:keepNext w:val="0"/>
        <w:keepLines w:val="0"/>
        <w:framePr w:w="605" w:h="11491" w:wrap="around" w:hAnchor="margin" w:x="43" w:y="909"/>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106.</w:t>
      </w:r>
    </w:p>
    <w:p>
      <w:pPr>
        <w:pStyle w:val="Style4"/>
        <w:keepNext w:val="0"/>
        <w:keepLines w:val="0"/>
        <w:framePr w:w="605" w:h="11491" w:wrap="around" w:hAnchor="margin" w:x="43" w:y="909"/>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107.</w:t>
      </w:r>
    </w:p>
    <w:p>
      <w:pPr>
        <w:pStyle w:val="Style4"/>
        <w:keepNext w:val="0"/>
        <w:keepLines w:val="0"/>
        <w:framePr w:w="605" w:h="11491" w:wrap="around" w:hAnchor="margin" w:x="43" w:y="909"/>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108.</w:t>
      </w:r>
    </w:p>
    <w:p>
      <w:pPr>
        <w:pStyle w:val="Style4"/>
        <w:keepNext w:val="0"/>
        <w:keepLines w:val="0"/>
        <w:framePr w:w="605" w:h="11491" w:wrap="around" w:hAnchor="margin" w:x="43" w:y="909"/>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109.</w:t>
      </w:r>
    </w:p>
    <w:p>
      <w:pPr>
        <w:pStyle w:val="Style4"/>
        <w:keepNext w:val="0"/>
        <w:keepLines w:val="0"/>
        <w:framePr w:w="605" w:h="11491" w:wrap="around" w:hAnchor="margin" w:x="43" w:y="909"/>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110.</w:t>
      </w:r>
    </w:p>
    <w:p>
      <w:pPr>
        <w:pStyle w:val="Style4"/>
        <w:keepNext w:val="0"/>
        <w:keepLines w:val="0"/>
        <w:framePr w:w="605" w:h="11491" w:wrap="around" w:hAnchor="margin" w:x="43" w:y="909"/>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en-US" w:eastAsia="en-US" w:bidi="en-US"/>
        </w:rPr>
        <w:t>111.</w:t>
      </w:r>
    </w:p>
    <w:p>
      <w:pPr>
        <w:pStyle w:val="Style4"/>
        <w:keepNext w:val="0"/>
        <w:keepLines w:val="0"/>
        <w:framePr w:w="605" w:h="11491" w:wrap="around" w:hAnchor="margin" w:x="43" w:y="909"/>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112.</w:t>
      </w:r>
    </w:p>
    <w:p>
      <w:pPr>
        <w:pStyle w:val="Style4"/>
        <w:keepNext w:val="0"/>
        <w:keepLines w:val="0"/>
        <w:framePr w:w="605" w:h="11491" w:wrap="around" w:hAnchor="margin" w:x="43" w:y="909"/>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113.</w:t>
      </w:r>
    </w:p>
    <w:p>
      <w:pPr>
        <w:pStyle w:val="Style4"/>
        <w:keepNext w:val="0"/>
        <w:keepLines w:val="0"/>
        <w:framePr w:w="605" w:h="11491" w:wrap="around" w:hAnchor="margin" w:x="43" w:y="909"/>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114.</w:t>
      </w:r>
    </w:p>
    <w:p>
      <w:pPr>
        <w:pStyle w:val="Style4"/>
        <w:keepNext w:val="0"/>
        <w:keepLines w:val="0"/>
        <w:framePr w:w="605" w:h="11491" w:wrap="around" w:hAnchor="margin" w:x="43" w:y="909"/>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115.</w:t>
      </w:r>
    </w:p>
    <w:p>
      <w:pPr>
        <w:pStyle w:val="Style4"/>
        <w:keepNext w:val="0"/>
        <w:keepLines w:val="0"/>
        <w:framePr w:w="605" w:h="11491" w:wrap="around" w:hAnchor="margin" w:x="43" w:y="909"/>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116.</w:t>
      </w:r>
    </w:p>
    <w:p>
      <w:pPr>
        <w:pStyle w:val="Style4"/>
        <w:keepNext w:val="0"/>
        <w:keepLines w:val="0"/>
        <w:framePr w:w="605" w:h="11491" w:wrap="around" w:hAnchor="margin" w:x="43" w:y="909"/>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117.</w:t>
      </w:r>
    </w:p>
    <w:p>
      <w:pPr>
        <w:pStyle w:val="Style4"/>
        <w:keepNext w:val="0"/>
        <w:keepLines w:val="0"/>
        <w:framePr w:w="605" w:h="11491" w:wrap="around" w:hAnchor="margin" w:x="43" w:y="909"/>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118.</w:t>
      </w:r>
    </w:p>
    <w:p>
      <w:pPr>
        <w:pStyle w:val="Style4"/>
        <w:keepNext w:val="0"/>
        <w:keepLines w:val="0"/>
        <w:framePr w:w="605" w:h="11491" w:wrap="around" w:hAnchor="margin" w:x="43" w:y="909"/>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119.</w:t>
      </w:r>
    </w:p>
    <w:p>
      <w:pPr>
        <w:pStyle w:val="Style4"/>
        <w:keepNext w:val="0"/>
        <w:keepLines w:val="0"/>
        <w:framePr w:w="605" w:h="11491" w:wrap="around" w:hAnchor="margin" w:x="43" w:y="909"/>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120.</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3" w:line="1" w:lineRule="exact"/>
      </w:pPr>
    </w:p>
    <w:p>
      <w:pPr>
        <w:widowControl w:val="0"/>
        <w:spacing w:line="1" w:lineRule="exact"/>
        <w:sectPr>
          <w:footnotePr>
            <w:pos w:val="pageBottom"/>
            <w:numFmt w:val="decimal"/>
            <w:numRestart w:val="continuous"/>
          </w:footnotePr>
          <w:pgSz w:w="11900" w:h="16840"/>
          <w:pgMar w:top="2498" w:left="1417" w:right="1417" w:bottom="1568" w:header="0" w:footer="3" w:gutter="589"/>
          <w:cols w:space="720"/>
          <w:noEndnote/>
          <w:rtlGutter w:val="0"/>
          <w:docGrid w:linePitch="360"/>
        </w:sectPr>
      </w:pPr>
    </w:p>
    <w:tbl>
      <w:tblPr>
        <w:tblOverlap w:val="never"/>
        <w:jc w:val="center"/>
        <w:tblLayout w:type="fixed"/>
      </w:tblPr>
      <w:tblGrid>
        <w:gridCol w:w="552"/>
        <w:gridCol w:w="5582"/>
        <w:gridCol w:w="2995"/>
      </w:tblGrid>
      <w:tr>
        <w:trPr>
          <w:trHeight w:val="1670" w:hRule="exact"/>
        </w:trPr>
        <w:tc>
          <w:tcPr>
            <w:gridSpan w:val="2"/>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 работы, услуги</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 работы, услуги по Общероссийскому классификатору продукции по видам экономической деятельности ОК 034-2014 (КПЕС 2008)</w:t>
            </w:r>
          </w:p>
        </w:tc>
      </w:tr>
      <w:tr>
        <w:trPr>
          <w:trHeight w:val="648" w:hRule="exact"/>
        </w:trPr>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121.</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Суда рефрижераторные, кроме танкеров</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1080" w:right="0" w:firstLine="0"/>
              <w:jc w:val="both"/>
              <w:rPr>
                <w:sz w:val="24"/>
                <w:szCs w:val="24"/>
              </w:rPr>
            </w:pPr>
            <w:r>
              <w:rPr>
                <w:color w:val="000000"/>
                <w:spacing w:val="0"/>
                <w:w w:val="100"/>
                <w:position w:val="0"/>
                <w:sz w:val="24"/>
                <w:szCs w:val="24"/>
                <w:shd w:val="clear" w:color="auto" w:fill="auto"/>
                <w:lang w:val="ru-RU" w:eastAsia="ru-RU" w:bidi="ru-RU"/>
              </w:rPr>
              <w:t>30.11.23</w:t>
            </w:r>
          </w:p>
        </w:tc>
      </w:tr>
      <w:tr>
        <w:trPr>
          <w:trHeight w:val="394"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122.</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Суда сухогрузные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080" w:right="0" w:firstLine="0"/>
              <w:jc w:val="both"/>
              <w:rPr>
                <w:sz w:val="24"/>
                <w:szCs w:val="24"/>
              </w:rPr>
            </w:pPr>
            <w:r>
              <w:rPr>
                <w:color w:val="000000"/>
                <w:spacing w:val="0"/>
                <w:w w:val="100"/>
                <w:position w:val="0"/>
                <w:sz w:val="24"/>
                <w:szCs w:val="24"/>
                <w:shd w:val="clear" w:color="auto" w:fill="auto"/>
                <w:lang w:val="ru-RU" w:eastAsia="ru-RU" w:bidi="ru-RU"/>
              </w:rPr>
              <w:t>30.11.24</w:t>
            </w:r>
          </w:p>
        </w:tc>
      </w:tr>
      <w:tr>
        <w:trPr>
          <w:trHeight w:val="95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123.</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Суда рыболовные; суда-рыбозаводы и прочие суда для переработки или консервирования рыбных продуктов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080" w:right="0" w:firstLine="0"/>
              <w:jc w:val="both"/>
              <w:rPr>
                <w:sz w:val="24"/>
                <w:szCs w:val="24"/>
              </w:rPr>
            </w:pPr>
            <w:r>
              <w:rPr>
                <w:color w:val="000000"/>
                <w:spacing w:val="0"/>
                <w:w w:val="100"/>
                <w:position w:val="0"/>
                <w:sz w:val="24"/>
                <w:szCs w:val="24"/>
                <w:shd w:val="clear" w:color="auto" w:fill="auto"/>
                <w:lang w:val="ru-RU" w:eastAsia="ru-RU" w:bidi="ru-RU"/>
              </w:rPr>
              <w:t>30.11.31</w:t>
            </w:r>
          </w:p>
        </w:tc>
      </w:tr>
      <w:tr>
        <w:trPr>
          <w:trHeight w:val="39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124.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Буксиры и суда-толкачи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080" w:right="0" w:firstLine="0"/>
              <w:jc w:val="both"/>
              <w:rPr>
                <w:sz w:val="24"/>
                <w:szCs w:val="24"/>
              </w:rPr>
            </w:pPr>
            <w:r>
              <w:rPr>
                <w:color w:val="000000"/>
                <w:spacing w:val="0"/>
                <w:w w:val="100"/>
                <w:position w:val="0"/>
                <w:sz w:val="24"/>
                <w:szCs w:val="24"/>
                <w:shd w:val="clear" w:color="auto" w:fill="auto"/>
                <w:lang w:val="ru-RU" w:eastAsia="ru-RU" w:bidi="ru-RU"/>
              </w:rPr>
              <w:t>30.11.32</w:t>
            </w:r>
          </w:p>
        </w:tc>
      </w:tr>
      <w:tr>
        <w:trPr>
          <w:trHeight w:val="677"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125.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Земснаряды; плавучие маяки, плавучие краны; прочие суда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080" w:right="0" w:firstLine="0"/>
              <w:jc w:val="both"/>
              <w:rPr>
                <w:sz w:val="24"/>
                <w:szCs w:val="24"/>
              </w:rPr>
            </w:pPr>
            <w:r>
              <w:rPr>
                <w:color w:val="000000"/>
                <w:spacing w:val="0"/>
                <w:w w:val="100"/>
                <w:position w:val="0"/>
                <w:sz w:val="24"/>
                <w:szCs w:val="24"/>
                <w:shd w:val="clear" w:color="auto" w:fill="auto"/>
                <w:lang w:val="ru-RU" w:eastAsia="ru-RU" w:bidi="ru-RU"/>
              </w:rPr>
              <w:t>30.11.33</w:t>
            </w:r>
          </w:p>
        </w:tc>
      </w:tr>
      <w:tr>
        <w:trPr>
          <w:trHeight w:val="672"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126.</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Платформы плавучие или погружные и инфраструктура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080" w:right="0" w:firstLine="0"/>
              <w:jc w:val="both"/>
              <w:rPr>
                <w:sz w:val="24"/>
                <w:szCs w:val="24"/>
              </w:rPr>
            </w:pPr>
            <w:r>
              <w:rPr>
                <w:color w:val="000000"/>
                <w:spacing w:val="0"/>
                <w:w w:val="100"/>
                <w:position w:val="0"/>
                <w:sz w:val="24"/>
                <w:szCs w:val="24"/>
                <w:shd w:val="clear" w:color="auto" w:fill="auto"/>
                <w:lang w:val="ru-RU" w:eastAsia="ru-RU" w:bidi="ru-RU"/>
              </w:rPr>
              <w:t>30.11.40</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127.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Конструкции плавучие прочие (включая плоты, понтоны, кессоны, дебаркадеры, буи и бакены)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080" w:right="0" w:firstLine="0"/>
              <w:jc w:val="both"/>
              <w:rPr>
                <w:sz w:val="24"/>
                <w:szCs w:val="24"/>
              </w:rPr>
            </w:pPr>
            <w:r>
              <w:rPr>
                <w:color w:val="000000"/>
                <w:spacing w:val="0"/>
                <w:w w:val="100"/>
                <w:position w:val="0"/>
                <w:sz w:val="24"/>
                <w:szCs w:val="24"/>
                <w:shd w:val="clear" w:color="auto" w:fill="auto"/>
                <w:lang w:val="ru-RU" w:eastAsia="ru-RU" w:bidi="ru-RU"/>
              </w:rPr>
              <w:t>30.11.50</w:t>
            </w:r>
          </w:p>
        </w:tc>
      </w:tr>
      <w:tr>
        <w:trPr>
          <w:trHeight w:val="394"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128.</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Суда прогулочные и спортивные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30.12</w:t>
            </w:r>
          </w:p>
        </w:tc>
      </w:tr>
      <w:tr>
        <w:trPr>
          <w:trHeight w:val="65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129.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Локомотивы железнодорожные и тендеры локомотивов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30.20.1</w:t>
            </w:r>
          </w:p>
        </w:tc>
      </w:tr>
      <w:tr>
        <w:trPr>
          <w:trHeight w:val="151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130.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30.20.2</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131.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Состав подвижной прочий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30.20.3</w:t>
            </w:r>
          </w:p>
        </w:tc>
      </w:tr>
      <w:tr>
        <w:trPr>
          <w:trHeight w:val="14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132.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30.20.4</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133.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Вертолеты пассажирские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30.30.31.110</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134.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Вертолеты грузовые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30.30.31.120</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135.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Аппараты летательные прочие с массой пустого снаряженного аппарата не более 2000 кг</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30.30.32.120</w:t>
            </w:r>
          </w:p>
        </w:tc>
      </w:tr>
      <w:tr>
        <w:trPr>
          <w:trHeight w:val="667"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136.</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Самолеты и прочие летательные аппараты с массой пустого снаряженного аппарата свыше 15000 кг</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080" w:right="0" w:firstLine="0"/>
              <w:jc w:val="both"/>
              <w:rPr>
                <w:sz w:val="24"/>
                <w:szCs w:val="24"/>
              </w:rPr>
            </w:pPr>
            <w:r>
              <w:rPr>
                <w:color w:val="000000"/>
                <w:spacing w:val="0"/>
                <w:w w:val="100"/>
                <w:position w:val="0"/>
                <w:sz w:val="24"/>
                <w:szCs w:val="24"/>
                <w:shd w:val="clear" w:color="auto" w:fill="auto"/>
                <w:lang w:val="ru-RU" w:eastAsia="ru-RU" w:bidi="ru-RU"/>
              </w:rPr>
              <w:t>30.30.34</w:t>
            </w:r>
          </w:p>
        </w:tc>
      </w:tr>
      <w:tr>
        <w:trPr>
          <w:trHeight w:val="39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137.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Матрасы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31.03.1</w:t>
            </w:r>
          </w:p>
        </w:tc>
      </w:tr>
      <w:tr>
        <w:trPr>
          <w:trHeight w:val="61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138.</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Мебель металлическая, не включенная в другие группировки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31.09.11</w:t>
            </w:r>
          </w:p>
        </w:tc>
      </w:tr>
    </w:tbl>
    <w:p>
      <w:pPr>
        <w:sectPr>
          <w:footnotePr>
            <w:pos w:val="pageBottom"/>
            <w:numFmt w:val="decimal"/>
            <w:numRestart w:val="continuous"/>
          </w:footnotePr>
          <w:pgSz w:w="11900" w:h="16840"/>
          <w:pgMar w:top="1424" w:left="1373" w:right="1373" w:bottom="1424" w:header="0" w:footer="3" w:gutter="24"/>
          <w:cols w:space="720"/>
          <w:noEndnote/>
          <w:rtlGutter/>
          <w:docGrid w:linePitch="360"/>
        </w:sectPr>
      </w:pPr>
    </w:p>
    <w:p>
      <w:pPr>
        <w:pStyle w:val="Style2"/>
        <w:keepNext w:val="0"/>
        <w:keepLines w:val="0"/>
        <w:widowControl w:val="0"/>
        <w:shd w:val="clear" w:color="auto" w:fill="auto"/>
        <w:bidi w:val="0"/>
        <w:spacing w:before="0" w:after="0" w:line="240" w:lineRule="auto"/>
        <w:ind w:left="0" w:right="0" w:firstLine="0"/>
        <w:jc w:val="center"/>
        <w:rPr>
          <w:sz w:val="24"/>
          <w:szCs w:val="24"/>
        </w:rPr>
        <w:sectPr>
          <w:footnotePr>
            <w:pos w:val="pageBottom"/>
            <w:numFmt w:val="decimal"/>
            <w:numRestart w:val="continuous"/>
          </w:footnotePr>
          <w:pgSz w:w="11900" w:h="16840"/>
          <w:pgMar w:top="1570" w:left="1416" w:right="1416" w:bottom="2230" w:header="0" w:footer="3" w:gutter="6178"/>
          <w:cols w:space="720"/>
          <w:noEndnote/>
          <w:rtlGutter w:val="0"/>
          <w:docGrid w:linePitch="360"/>
        </w:sectPr>
      </w:pPr>
      <w:r>
        <w:rPr>
          <w:color w:val="000000"/>
          <w:spacing w:val="0"/>
          <w:w w:val="100"/>
          <w:position w:val="0"/>
          <w:sz w:val="24"/>
          <w:szCs w:val="24"/>
          <w:shd w:val="clear" w:color="auto" w:fill="auto"/>
          <w:lang w:val="ru-RU" w:eastAsia="ru-RU" w:bidi="ru-RU"/>
        </w:rPr>
        <w:t>Код товара, работы, услуги</w:t>
        <w:br/>
        <w:t>по Общероссийскому</w:t>
        <w:br/>
        <w:t>классификатору продукции</w:t>
        <w:br/>
        <w:t>по видам экономической</w:t>
        <w:br/>
        <w:t>деятельности ОК 034-2014</w:t>
        <w:br/>
        <w:t>(КПЕС 2008)</w:t>
      </w:r>
    </w:p>
    <w:p>
      <w:pPr>
        <w:widowControl w:val="0"/>
        <w:spacing w:line="179" w:lineRule="exact"/>
        <w:rPr>
          <w:sz w:val="14"/>
          <w:szCs w:val="14"/>
        </w:rPr>
      </w:pPr>
    </w:p>
    <w:p>
      <w:pPr>
        <w:widowControl w:val="0"/>
        <w:spacing w:line="1" w:lineRule="exact"/>
        <w:sectPr>
          <w:footnotePr>
            <w:pos w:val="pageBottom"/>
            <w:numFmt w:val="decimal"/>
            <w:numRestart w:val="continuous"/>
          </w:footnotePr>
          <w:type w:val="continuous"/>
          <w:pgSz w:w="11900" w:h="16840"/>
          <w:pgMar w:top="2498" w:left="0" w:right="0" w:bottom="2230" w:header="0" w:footer="3" w:gutter="0"/>
          <w:cols w:space="720"/>
          <w:noEndnote/>
          <w:rtlGutter w:val="0"/>
          <w:docGrid w:linePitch="360"/>
        </w:sectPr>
      </w:pPr>
    </w:p>
    <w:p>
      <w:pPr>
        <w:pStyle w:val="Style2"/>
        <w:keepNext w:val="0"/>
        <w:keepLines w:val="0"/>
        <w:framePr w:w="5938" w:h="8966" w:wrap="none" w:vAnchor="text" w:hAnchor="page" w:x="1451" w:y="21"/>
        <w:widowControl w:val="0"/>
        <w:numPr>
          <w:ilvl w:val="0"/>
          <w:numId w:val="7"/>
        </w:numPr>
        <w:shd w:val="clear" w:color="auto" w:fill="auto"/>
        <w:tabs>
          <w:tab w:pos="552" w:val="left"/>
        </w:tabs>
        <w:bidi w:val="0"/>
        <w:spacing w:before="0" w:after="0" w:line="240" w:lineRule="auto"/>
        <w:ind w:left="560" w:right="0" w:hanging="560"/>
        <w:jc w:val="left"/>
        <w:rPr>
          <w:sz w:val="24"/>
          <w:szCs w:val="24"/>
        </w:rPr>
      </w:pPr>
      <w:r>
        <w:rPr>
          <w:color w:val="000000"/>
          <w:spacing w:val="0"/>
          <w:w w:val="100"/>
          <w:position w:val="0"/>
          <w:sz w:val="24"/>
          <w:szCs w:val="24"/>
          <w:shd w:val="clear" w:color="auto" w:fill="auto"/>
          <w:lang w:val="ru-RU" w:eastAsia="ru-RU" w:bidi="ru-RU"/>
        </w:rPr>
        <w:t>Аппараты искусственной вентиляции легких, соответствующие кодам 232870, 232890 вида медицинского изделия в соответствии</w:t>
      </w:r>
    </w:p>
    <w:p>
      <w:pPr>
        <w:pStyle w:val="Style2"/>
        <w:keepNext w:val="0"/>
        <w:keepLines w:val="0"/>
        <w:framePr w:w="5938" w:h="8966" w:wrap="none" w:vAnchor="text" w:hAnchor="page" w:x="1451" w:y="21"/>
        <w:widowControl w:val="0"/>
        <w:shd w:val="clear" w:color="auto" w:fill="auto"/>
        <w:bidi w:val="0"/>
        <w:spacing w:before="0" w:after="100" w:line="240" w:lineRule="auto"/>
        <w:ind w:left="0" w:right="0" w:firstLine="560"/>
        <w:jc w:val="left"/>
        <w:rPr>
          <w:sz w:val="24"/>
          <w:szCs w:val="24"/>
        </w:rPr>
      </w:pPr>
      <w:r>
        <w:rPr>
          <w:color w:val="000000"/>
          <w:spacing w:val="0"/>
          <w:w w:val="100"/>
          <w:position w:val="0"/>
          <w:sz w:val="24"/>
          <w:szCs w:val="24"/>
          <w:shd w:val="clear" w:color="auto" w:fill="auto"/>
          <w:lang w:val="ru-RU" w:eastAsia="ru-RU" w:bidi="ru-RU"/>
        </w:rPr>
        <w:t>с номенклатурной классификацией</w:t>
      </w:r>
    </w:p>
    <w:p>
      <w:pPr>
        <w:pStyle w:val="Style2"/>
        <w:keepNext w:val="0"/>
        <w:keepLines w:val="0"/>
        <w:framePr w:w="5938" w:h="8966" w:wrap="none" w:vAnchor="text" w:hAnchor="page" w:x="1451" w:y="21"/>
        <w:widowControl w:val="0"/>
        <w:numPr>
          <w:ilvl w:val="0"/>
          <w:numId w:val="7"/>
        </w:numPr>
        <w:shd w:val="clear" w:color="auto" w:fill="auto"/>
        <w:tabs>
          <w:tab w:pos="552"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Мебель медицинская в части:</w:t>
      </w:r>
    </w:p>
    <w:p>
      <w:pPr>
        <w:pStyle w:val="Style2"/>
        <w:keepNext w:val="0"/>
        <w:keepLines w:val="0"/>
        <w:framePr w:w="5938" w:h="8966" w:wrap="none" w:vAnchor="text" w:hAnchor="page" w:x="1451" w:y="21"/>
        <w:widowControl w:val="0"/>
        <w:shd w:val="clear" w:color="auto" w:fill="auto"/>
        <w:bidi w:val="0"/>
        <w:spacing w:before="0" w:after="100" w:line="240" w:lineRule="auto"/>
        <w:ind w:left="560" w:right="0" w:firstLine="20"/>
        <w:jc w:val="left"/>
        <w:rPr>
          <w:sz w:val="24"/>
          <w:szCs w:val="24"/>
        </w:rPr>
      </w:pPr>
      <w:r>
        <w:rPr>
          <w:color w:val="000000"/>
          <w:spacing w:val="0"/>
          <w:w w:val="100"/>
          <w:position w:val="0"/>
          <w:sz w:val="24"/>
          <w:szCs w:val="24"/>
          <w:shd w:val="clear" w:color="auto" w:fill="auto"/>
          <w:lang w:val="ru-RU" w:eastAsia="ru-RU" w:bidi="ru-RU"/>
        </w:rPr>
        <w:t>кровати больничной механической, соответствующей коду 120210 вида медицинского изделия в соответствии с номенклатурной классификацией; кровати больничной стандартной с электроприводом, соответствующей коду 136210 вида медицинского изделия в соответствии с номенклатурной классификацией; стеллажа для палаты пациента, соответствующего коду 156900 вида медицинского изделия в соответствии с номенклатурной классификацией; шкафа вытяжного, соответствующего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 назначения, соответствующего коду 260470 вида медицинского изделия в соответствии с номенклатурной классификацией; шкафа для сушки и хранения эндоскопов, соответствующего коду 271740 вида медицинского изделия в соответствии с номенклатурной классификацией</w:t>
      </w:r>
    </w:p>
    <w:p>
      <w:pPr>
        <w:pStyle w:val="Style2"/>
        <w:keepNext w:val="0"/>
        <w:keepLines w:val="0"/>
        <w:framePr w:w="5938" w:h="8966" w:wrap="none" w:vAnchor="text" w:hAnchor="page" w:x="1451" w:y="21"/>
        <w:widowControl w:val="0"/>
        <w:numPr>
          <w:ilvl w:val="0"/>
          <w:numId w:val="7"/>
        </w:numPr>
        <w:shd w:val="clear" w:color="auto" w:fill="auto"/>
        <w:tabs>
          <w:tab w:pos="552" w:val="left"/>
        </w:tabs>
        <w:bidi w:val="0"/>
        <w:spacing w:before="0" w:after="100" w:line="240" w:lineRule="auto"/>
        <w:ind w:left="560" w:right="0" w:hanging="560"/>
        <w:jc w:val="left"/>
        <w:rPr>
          <w:sz w:val="24"/>
          <w:szCs w:val="24"/>
        </w:rPr>
      </w:pPr>
      <w:r>
        <w:rPr>
          <w:color w:val="000000"/>
          <w:spacing w:val="0"/>
          <w:w w:val="100"/>
          <w:position w:val="0"/>
          <w:sz w:val="24"/>
          <w:szCs w:val="24"/>
          <w:shd w:val="clear" w:color="auto" w:fill="auto"/>
          <w:lang w:val="ru-RU" w:eastAsia="ru-RU" w:bidi="ru-RU"/>
        </w:rPr>
        <w:t>Изделия медицинские, в том числе хирургические, прочие, не включенные в другие группировки (только в отношении медицинских масок)</w:t>
      </w:r>
    </w:p>
    <w:p>
      <w:pPr>
        <w:pStyle w:val="Style2"/>
        <w:keepNext w:val="0"/>
        <w:keepLines w:val="0"/>
        <w:framePr w:w="5938" w:h="8966" w:wrap="none" w:vAnchor="text" w:hAnchor="page" w:x="1451" w:y="21"/>
        <w:widowControl w:val="0"/>
        <w:numPr>
          <w:ilvl w:val="0"/>
          <w:numId w:val="7"/>
        </w:numPr>
        <w:shd w:val="clear" w:color="auto" w:fill="auto"/>
        <w:tabs>
          <w:tab w:pos="557"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Аппараты дыхательные автономные</w:t>
      </w:r>
    </w:p>
    <w:p>
      <w:pPr>
        <w:pStyle w:val="Style2"/>
        <w:keepNext w:val="0"/>
        <w:keepLines w:val="0"/>
        <w:framePr w:w="1306" w:h="874" w:wrap="none" w:vAnchor="text" w:hAnchor="page" w:x="8387" w:y="2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32.50.21.121</w:t>
      </w:r>
    </w:p>
    <w:p>
      <w:pPr>
        <w:pStyle w:val="Style2"/>
        <w:keepNext w:val="0"/>
        <w:keepLines w:val="0"/>
        <w:framePr w:w="1306" w:h="874" w:wrap="none" w:vAnchor="text" w:hAnchor="page" w:x="8387" w:y="2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32.50.21.122</w:t>
      </w:r>
    </w:p>
    <w:p>
      <w:pPr>
        <w:pStyle w:val="Style2"/>
        <w:keepNext w:val="0"/>
        <w:keepLines w:val="0"/>
        <w:framePr w:w="1306" w:h="874" w:wrap="none" w:vAnchor="text" w:hAnchor="page" w:x="8387" w:y="2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32.50.21.123</w:t>
      </w:r>
    </w:p>
    <w:p>
      <w:pPr>
        <w:pStyle w:val="Style2"/>
        <w:keepNext w:val="0"/>
        <w:keepLines w:val="0"/>
        <w:framePr w:w="1306" w:h="1421" w:wrap="none" w:vAnchor="text" w:hAnchor="page" w:x="8387" w:y="123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32.50.30.119</w:t>
      </w:r>
    </w:p>
    <w:p>
      <w:pPr>
        <w:pStyle w:val="Style2"/>
        <w:keepNext w:val="0"/>
        <w:keepLines w:val="0"/>
        <w:framePr w:w="1306" w:h="1421" w:wrap="none" w:vAnchor="text" w:hAnchor="page" w:x="8387" w:y="123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32.50.30.111</w:t>
      </w:r>
    </w:p>
    <w:p>
      <w:pPr>
        <w:pStyle w:val="Style2"/>
        <w:keepNext w:val="0"/>
        <w:keepLines w:val="0"/>
        <w:framePr w:w="1306" w:h="1421" w:wrap="none" w:vAnchor="text" w:hAnchor="page" w:x="8387" w:y="123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32.50.30.110</w:t>
      </w:r>
    </w:p>
    <w:p>
      <w:pPr>
        <w:pStyle w:val="Style2"/>
        <w:keepNext w:val="0"/>
        <w:keepLines w:val="0"/>
        <w:framePr w:w="1306" w:h="1421" w:wrap="none" w:vAnchor="text" w:hAnchor="page" w:x="8387" w:y="123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32.50.50</w:t>
      </w:r>
    </w:p>
    <w:p>
      <w:pPr>
        <w:pStyle w:val="Style2"/>
        <w:keepNext w:val="0"/>
        <w:keepLines w:val="0"/>
        <w:framePr w:w="1306" w:h="1421" w:wrap="none" w:vAnchor="text" w:hAnchor="page" w:x="8387" w:y="123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32.50.50.190</w:t>
      </w:r>
    </w:p>
    <w:p>
      <w:pPr>
        <w:pStyle w:val="Style2"/>
        <w:keepNext w:val="0"/>
        <w:keepLines w:val="0"/>
        <w:framePr w:w="1306" w:h="1267" w:wrap="none" w:vAnchor="text" w:hAnchor="page" w:x="8387" w:y="7695"/>
        <w:widowControl w:val="0"/>
        <w:shd w:val="clear" w:color="auto" w:fill="auto"/>
        <w:bidi w:val="0"/>
        <w:spacing w:before="0" w:after="66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32.50.50.190</w:t>
      </w:r>
    </w:p>
    <w:p>
      <w:pPr>
        <w:pStyle w:val="Style2"/>
        <w:keepNext w:val="0"/>
        <w:keepLines w:val="0"/>
        <w:framePr w:w="1306" w:h="1267" w:wrap="none" w:vAnchor="text" w:hAnchor="page" w:x="8387" w:y="7695"/>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32.99.11.130</w:t>
      </w:r>
    </w:p>
    <w:p>
      <w:pPr>
        <w:pStyle w:val="Style2"/>
        <w:keepNext w:val="0"/>
        <w:keepLines w:val="0"/>
        <w:framePr w:w="3744" w:h="317" w:wrap="none" w:vAnchor="text" w:hAnchor="page" w:x="1456" w:y="9039"/>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143. Одежда защитная огнестойкая</w:t>
      </w:r>
    </w:p>
    <w:p>
      <w:pPr>
        <w:pStyle w:val="Style2"/>
        <w:keepNext w:val="0"/>
        <w:keepLines w:val="0"/>
        <w:framePr w:w="1306" w:h="317" w:wrap="none" w:vAnchor="text" w:hAnchor="page" w:x="8387" w:y="9039"/>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32.99.11.140</w:t>
      </w:r>
    </w:p>
    <w:p>
      <w:pPr>
        <w:pStyle w:val="Style2"/>
        <w:keepNext w:val="0"/>
        <w:keepLines w:val="0"/>
        <w:framePr w:w="5395" w:h="1824" w:wrap="none" w:vAnchor="text" w:hAnchor="page" w:x="1451" w:y="9433"/>
        <w:widowControl w:val="0"/>
        <w:numPr>
          <w:ilvl w:val="0"/>
          <w:numId w:val="9"/>
        </w:numPr>
        <w:shd w:val="clear" w:color="auto" w:fill="auto"/>
        <w:tabs>
          <w:tab w:pos="562"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Средства защиты головы и лица</w:t>
      </w:r>
    </w:p>
    <w:p>
      <w:pPr>
        <w:pStyle w:val="Style2"/>
        <w:keepNext w:val="0"/>
        <w:keepLines w:val="0"/>
        <w:framePr w:w="5395" w:h="1824" w:wrap="none" w:vAnchor="text" w:hAnchor="page" w:x="1451" w:y="9433"/>
        <w:widowControl w:val="0"/>
        <w:shd w:val="clear" w:color="auto" w:fill="auto"/>
        <w:bidi w:val="0"/>
        <w:spacing w:before="0" w:after="100" w:line="240" w:lineRule="auto"/>
        <w:ind w:left="0" w:right="0" w:firstLine="560"/>
        <w:jc w:val="left"/>
        <w:rPr>
          <w:sz w:val="24"/>
          <w:szCs w:val="24"/>
        </w:rPr>
      </w:pPr>
      <w:r>
        <w:rPr>
          <w:color w:val="000000"/>
          <w:spacing w:val="0"/>
          <w:w w:val="100"/>
          <w:position w:val="0"/>
          <w:sz w:val="24"/>
          <w:szCs w:val="24"/>
          <w:shd w:val="clear" w:color="auto" w:fill="auto"/>
          <w:lang w:val="ru-RU" w:eastAsia="ru-RU" w:bidi="ru-RU"/>
        </w:rPr>
        <w:t>(только в отношении медицинских масок)</w:t>
      </w:r>
    </w:p>
    <w:p>
      <w:pPr>
        <w:pStyle w:val="Style2"/>
        <w:keepNext w:val="0"/>
        <w:keepLines w:val="0"/>
        <w:framePr w:w="5395" w:h="1824" w:wrap="none" w:vAnchor="text" w:hAnchor="page" w:x="1451" w:y="9433"/>
        <w:widowControl w:val="0"/>
        <w:numPr>
          <w:ilvl w:val="0"/>
          <w:numId w:val="9"/>
        </w:numPr>
        <w:shd w:val="clear" w:color="auto" w:fill="auto"/>
        <w:tabs>
          <w:tab w:pos="557" w:val="left"/>
        </w:tabs>
        <w:bidi w:val="0"/>
        <w:spacing w:before="0" w:after="0" w:line="240" w:lineRule="auto"/>
        <w:ind w:left="560" w:right="0" w:hanging="560"/>
        <w:jc w:val="left"/>
        <w:rPr>
          <w:sz w:val="24"/>
          <w:szCs w:val="24"/>
        </w:rPr>
      </w:pPr>
      <w:r>
        <w:rPr>
          <w:color w:val="000000"/>
          <w:spacing w:val="0"/>
          <w:w w:val="100"/>
          <w:position w:val="0"/>
          <w:sz w:val="24"/>
          <w:szCs w:val="24"/>
          <w:shd w:val="clear" w:color="auto" w:fill="auto"/>
          <w:lang w:val="ru-RU" w:eastAsia="ru-RU" w:bidi="ru-RU"/>
        </w:rPr>
        <w:t>Уборы головные защитные и средства защиты прочие, не включенные в другие группировки (только в отношении головных уборов</w:t>
      </w:r>
    </w:p>
    <w:p>
      <w:pPr>
        <w:pStyle w:val="Style2"/>
        <w:keepNext w:val="0"/>
        <w:keepLines w:val="0"/>
        <w:framePr w:w="5395" w:h="1824" w:wrap="none" w:vAnchor="text" w:hAnchor="page" w:x="1451" w:y="9433"/>
        <w:widowControl w:val="0"/>
        <w:shd w:val="clear" w:color="auto" w:fill="auto"/>
        <w:bidi w:val="0"/>
        <w:spacing w:before="0" w:after="0" w:line="240" w:lineRule="auto"/>
        <w:ind w:left="0" w:right="0" w:firstLine="560"/>
        <w:jc w:val="left"/>
        <w:rPr>
          <w:sz w:val="24"/>
          <w:szCs w:val="24"/>
        </w:rPr>
      </w:pPr>
      <w:r>
        <w:rPr>
          <w:color w:val="000000"/>
          <w:spacing w:val="0"/>
          <w:w w:val="100"/>
          <w:position w:val="0"/>
          <w:sz w:val="24"/>
          <w:szCs w:val="24"/>
          <w:shd w:val="clear" w:color="auto" w:fill="auto"/>
          <w:lang w:val="ru-RU" w:eastAsia="ru-RU" w:bidi="ru-RU"/>
        </w:rPr>
        <w:t>из текстильных материалов)</w:t>
      </w:r>
    </w:p>
    <w:p>
      <w:pPr>
        <w:pStyle w:val="Style2"/>
        <w:keepNext w:val="0"/>
        <w:keepLines w:val="0"/>
        <w:framePr w:w="1306" w:h="989" w:wrap="none" w:vAnchor="text" w:hAnchor="page" w:x="8387" w:y="9438"/>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32.99.11.160</w:t>
      </w:r>
    </w:p>
    <w:p>
      <w:pPr>
        <w:pStyle w:val="Style2"/>
        <w:keepNext w:val="0"/>
        <w:keepLines w:val="0"/>
        <w:framePr w:w="1306" w:h="989" w:wrap="none" w:vAnchor="text" w:hAnchor="page" w:x="8387" w:y="9438"/>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32.99.11.190</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55" w:line="1" w:lineRule="exact"/>
      </w:pPr>
    </w:p>
    <w:p>
      <w:pPr>
        <w:widowControl w:val="0"/>
        <w:spacing w:line="1" w:lineRule="exact"/>
        <w:sectPr>
          <w:footnotePr>
            <w:pos w:val="pageBottom"/>
            <w:numFmt w:val="decimal"/>
            <w:numRestart w:val="continuous"/>
          </w:footnotePr>
          <w:type w:val="continuous"/>
          <w:pgSz w:w="11900" w:h="16840"/>
          <w:pgMar w:top="2498" w:left="1416" w:right="1416" w:bottom="2230" w:header="0" w:footer="3" w:gutter="34"/>
          <w:cols w:space="720"/>
          <w:noEndnote/>
          <w:rtlGutter w:val="0"/>
          <w:docGrid w:linePitch="360"/>
        </w:sectPr>
      </w:pPr>
    </w:p>
    <w:p>
      <w:pPr>
        <w:pStyle w:val="Style2"/>
        <w:keepNext w:val="0"/>
        <w:keepLines w:val="0"/>
        <w:widowControl w:val="0"/>
        <w:shd w:val="clear" w:color="auto" w:fill="auto"/>
        <w:bidi w:val="0"/>
        <w:spacing w:before="0" w:after="300" w:line="240" w:lineRule="auto"/>
        <w:ind w:left="1000" w:right="0" w:firstLine="5160"/>
        <w:jc w:val="left"/>
        <w:rPr>
          <w:sz w:val="24"/>
          <w:szCs w:val="24"/>
        </w:rPr>
      </w:pPr>
      <w:r>
        <mc:AlternateContent>
          <mc:Choice Requires="wps">
            <w:drawing>
              <wp:anchor distT="0" distB="0" distL="114300" distR="114300" simplePos="0" relativeHeight="125829405" behindDoc="0" locked="0" layoutInCell="1" allowOverlap="1">
                <wp:simplePos x="0" y="0"/>
                <wp:positionH relativeFrom="margin">
                  <wp:posOffset>633730</wp:posOffset>
                </wp:positionH>
                <wp:positionV relativeFrom="paragraph">
                  <wp:posOffset>431800</wp:posOffset>
                </wp:positionV>
                <wp:extent cx="2517775" cy="207010"/>
                <wp:wrapSquare wrapText="right"/>
                <wp:docPr id="56" name="Shape 56"/>
                <a:graphic xmlns:a="http://schemas.openxmlformats.org/drawingml/2006/main">
                  <a:graphicData uri="http://schemas.microsoft.com/office/word/2010/wordprocessingShape">
                    <wps:wsp>
                      <wps:cNvSpPr txBox="1"/>
                      <wps:spPr>
                        <a:xfrm>
                          <a:ext cx="2517775" cy="2070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 работы, услуги</w:t>
                            </w:r>
                          </w:p>
                        </w:txbxContent>
                      </wps:txbx>
                      <wps:bodyPr wrap="none" lIns="0" tIns="0" rIns="0" bIns="0">
                        <a:noAutoFit/>
                      </wps:bodyPr>
                    </wps:wsp>
                  </a:graphicData>
                </a:graphic>
              </wp:anchor>
            </w:drawing>
          </mc:Choice>
          <mc:Fallback>
            <w:pict>
              <v:shape id="_x0000_s1082" type="#_x0000_t202" style="position:absolute;margin-left:49.899999999999999pt;margin-top:34.pt;width:198.25pt;height:16.300000000000001pt;z-index:-125829348;mso-wrap-distance-left:9.pt;mso-wrap-distance-right:9.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 работы, услуги</w:t>
                      </w:r>
                    </w:p>
                  </w:txbxContent>
                </v:textbox>
                <w10:wrap type="square" side="right" anchorx="margin"/>
              </v:shape>
            </w:pict>
          </mc:Fallback>
        </mc:AlternateContent>
      </w:r>
      <w:r>
        <w:rPr>
          <w:color w:val="000000"/>
          <w:spacing w:val="0"/>
          <w:w w:val="100"/>
          <w:position w:val="0"/>
          <w:sz w:val="24"/>
          <w:szCs w:val="24"/>
          <w:shd w:val="clear" w:color="auto" w:fill="auto"/>
          <w:lang w:val="ru-RU" w:eastAsia="ru-RU" w:bidi="ru-RU"/>
        </w:rPr>
        <w:t>Код товара, работы, услуги по Общероссийскому классификатору продукции по видам экономической деятельности ОК 034-2014 (КПЕС 2008)</w:t>
      </w:r>
    </w:p>
    <w:tbl>
      <w:tblPr>
        <w:tblOverlap w:val="never"/>
        <w:jc w:val="left"/>
        <w:tblLayout w:type="fixed"/>
      </w:tblPr>
      <w:tblGrid>
        <w:gridCol w:w="480"/>
        <w:gridCol w:w="6034"/>
        <w:gridCol w:w="1498"/>
      </w:tblGrid>
      <w:tr>
        <w:trPr>
          <w:trHeight w:val="60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146.</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Программа для электронной вычислительной машины и (или) базы данных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160" w:firstLine="0"/>
              <w:jc w:val="right"/>
              <w:rPr>
                <w:sz w:val="24"/>
                <w:szCs w:val="24"/>
              </w:rPr>
            </w:pPr>
            <w:r>
              <w:rPr>
                <w:color w:val="000000"/>
                <w:spacing w:val="0"/>
                <w:w w:val="100"/>
                <w:position w:val="0"/>
                <w:sz w:val="24"/>
                <w:szCs w:val="24"/>
                <w:shd w:val="clear" w:color="auto" w:fill="auto"/>
                <w:lang w:val="ru-RU" w:eastAsia="ru-RU" w:bidi="ru-RU"/>
              </w:rPr>
              <w:t>58.29</w:t>
            </w:r>
          </w:p>
        </w:tc>
      </w:tr>
      <w:tr>
        <w:trPr>
          <w:trHeight w:val="40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147.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Аудиторские услуги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69.20.1</w:t>
            </w:r>
          </w:p>
        </w:tc>
      </w:tr>
      <w:tr>
        <w:trPr>
          <w:trHeight w:val="39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148.</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Услуги по финансовым консультациям</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66.19.91</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149.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Услуги в области бухгалтерского учета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69.20.2</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150.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Услуги в области налогового консультирования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69.20.3</w:t>
            </w:r>
          </w:p>
        </w:tc>
      </w:tr>
      <w:tr>
        <w:trPr>
          <w:trHeight w:val="88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151.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Услуги консультативные по вопросам финансового управления (кроме вопросов корпоративного налогообложения)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20"/>
              <w:jc w:val="left"/>
              <w:rPr>
                <w:sz w:val="24"/>
                <w:szCs w:val="24"/>
              </w:rPr>
            </w:pPr>
            <w:r>
              <w:rPr>
                <w:color w:val="000000"/>
                <w:spacing w:val="0"/>
                <w:w w:val="100"/>
                <w:position w:val="0"/>
                <w:sz w:val="24"/>
                <w:szCs w:val="24"/>
                <w:shd w:val="clear" w:color="auto" w:fill="auto"/>
                <w:lang w:val="ru-RU" w:eastAsia="ru-RU" w:bidi="ru-RU"/>
              </w:rPr>
              <w:t>70.22.12</w:t>
            </w:r>
          </w:p>
        </w:tc>
      </w:tr>
    </w:tbl>
    <w:p>
      <w:pPr>
        <w:sectPr>
          <w:footnotePr>
            <w:pos w:val="pageBottom"/>
            <w:numFmt w:val="decimal"/>
            <w:numRestart w:val="continuous"/>
          </w:footnotePr>
          <w:pgSz w:w="11900" w:h="16840"/>
          <w:pgMar w:top="1414" w:left="1416" w:right="1416" w:bottom="1414" w:header="0" w:footer="3" w:gutter="48"/>
          <w:cols w:space="720"/>
          <w:noEndnote/>
          <w:rtlGutter/>
          <w:docGrid w:linePitch="360"/>
        </w:sectPr>
      </w:pPr>
    </w:p>
    <w:p>
      <w:pPr>
        <w:pStyle w:val="Style2"/>
        <w:keepNext w:val="0"/>
        <w:keepLines w:val="0"/>
        <w:framePr w:w="3979" w:h="1378" w:wrap="none" w:hAnchor="page" w:x="6462" w:y="1"/>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ПРИЛОЖЕНИЕ № 2</w:t>
        <w:br/>
        <w:t>к постановлению Правительства</w:t>
        <w:br/>
        <w:t>Российской Федерации</w:t>
        <w:br/>
        <w:t>от 23 декабря 2024 г. № 1875</w:t>
      </w:r>
    </w:p>
    <w:p>
      <w:pPr>
        <w:pStyle w:val="Style2"/>
        <w:keepNext w:val="0"/>
        <w:keepLines w:val="0"/>
        <w:framePr w:w="8990" w:h="2741" w:wrap="none" w:hAnchor="page" w:x="1461" w:y="2713"/>
        <w:widowControl w:val="0"/>
        <w:shd w:val="clear" w:color="auto" w:fill="auto"/>
        <w:bidi w:val="0"/>
        <w:spacing w:before="0" w:after="120" w:line="240" w:lineRule="auto"/>
        <w:ind w:left="0" w:right="0" w:firstLine="0"/>
        <w:jc w:val="center"/>
        <w:rPr>
          <w:sz w:val="28"/>
          <w:szCs w:val="28"/>
        </w:rPr>
      </w:pPr>
      <w:r>
        <w:rPr>
          <w:b/>
          <w:bCs/>
          <w:color w:val="000000"/>
          <w:spacing w:val="0"/>
          <w:w w:val="100"/>
          <w:position w:val="0"/>
          <w:sz w:val="28"/>
          <w:szCs w:val="28"/>
          <w:shd w:val="clear" w:color="auto" w:fill="auto"/>
          <w:lang w:val="ru-RU" w:eastAsia="ru-RU" w:bidi="ru-RU"/>
        </w:rPr>
        <w:t>ПЕРЕЧЕНЬ</w:t>
      </w:r>
    </w:p>
    <w:p>
      <w:pPr>
        <w:pStyle w:val="Style2"/>
        <w:keepNext w:val="0"/>
        <w:keepLines w:val="0"/>
        <w:framePr w:w="8990" w:h="2741" w:wrap="none" w:hAnchor="page" w:x="1461" w:y="2713"/>
        <w:widowControl w:val="0"/>
        <w:shd w:val="clear" w:color="auto" w:fill="auto"/>
        <w:bidi w:val="0"/>
        <w:spacing w:before="0" w:after="0" w:line="240" w:lineRule="auto"/>
        <w:ind w:left="0" w:right="0" w:firstLine="0"/>
        <w:jc w:val="center"/>
        <w:rPr>
          <w:sz w:val="28"/>
          <w:szCs w:val="28"/>
        </w:rPr>
      </w:pPr>
      <w:r>
        <w:rPr>
          <w:b/>
          <w:bCs/>
          <w:color w:val="000000"/>
          <w:spacing w:val="0"/>
          <w:w w:val="100"/>
          <w:position w:val="0"/>
          <w:sz w:val="28"/>
          <w:szCs w:val="28"/>
          <w:shd w:val="clear" w:color="auto" w:fill="auto"/>
          <w:lang w:val="ru-RU" w:eastAsia="ru-RU" w:bidi="ru-RU"/>
        </w:rPr>
        <w:t>товаров (в том числе поставляемых при выполнении закупаемых</w:t>
        <w:br/>
        <w:t>работ, оказании закупаемых услуг), происходящих из иностранных</w:t>
        <w:br/>
        <w:t>государств, работ, услуг, соответственно выполняемых, оказываемых</w:t>
        <w:br/>
        <w:t>иностранными гражданами, иностранными юридическими лицами,</w:t>
        <w:br/>
        <w:t>в отношении которых устанавливается ограничение закупок</w:t>
        <w:br/>
        <w:t>для обеспечения государственных и муниципальных нужд,</w:t>
        <w:br/>
        <w:t>закупок отдельными видами юридических лиц</w:t>
      </w:r>
    </w:p>
    <w:p>
      <w:pPr>
        <w:pStyle w:val="Style2"/>
        <w:keepNext w:val="0"/>
        <w:keepLines w:val="0"/>
        <w:framePr w:w="2299" w:h="326" w:wrap="none" w:hAnchor="page" w:x="3213" w:y="6587"/>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w:t>
      </w:r>
    </w:p>
    <w:p>
      <w:pPr>
        <w:pStyle w:val="Style2"/>
        <w:keepNext w:val="0"/>
        <w:keepLines w:val="0"/>
        <w:framePr w:w="2894" w:h="1714" w:wrap="none" w:hAnchor="page" w:x="7509" w:y="590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w:t>
      </w:r>
    </w:p>
    <w:p>
      <w:pPr>
        <w:pStyle w:val="Style2"/>
        <w:keepNext w:val="0"/>
        <w:keepLines w:val="0"/>
        <w:framePr w:w="2894" w:h="1714" w:wrap="none" w:hAnchor="page" w:x="7509" w:y="590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 Общероссийскому</w:t>
        <w:br/>
        <w:t>классификатору продукции</w:t>
        <w:br/>
        <w:t>по видам экономической</w:t>
        <w:br/>
        <w:t>деятельности ОК 034-2014</w:t>
        <w:br/>
        <w:t>(КПЕС 2008)</w:t>
      </w:r>
    </w:p>
    <w:p>
      <w:pPr>
        <w:pStyle w:val="Style2"/>
        <w:keepNext w:val="0"/>
        <w:keepLines w:val="0"/>
        <w:framePr w:w="1459" w:h="317" w:wrap="none" w:hAnchor="page" w:x="1720" w:y="7839"/>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 Щебень</w:t>
      </w:r>
    </w:p>
    <w:p>
      <w:pPr>
        <w:pStyle w:val="Style2"/>
        <w:keepNext w:val="0"/>
        <w:keepLines w:val="0"/>
        <w:framePr w:w="1310" w:h="317" w:wrap="none" w:hAnchor="page" w:x="8301" w:y="7839"/>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08.12.12.140</w:t>
      </w:r>
    </w:p>
    <w:p>
      <w:pPr>
        <w:pStyle w:val="Style2"/>
        <w:keepNext w:val="0"/>
        <w:keepLines w:val="0"/>
        <w:framePr w:w="5261" w:h="869" w:wrap="none" w:hAnchor="page" w:x="1696" w:y="8233"/>
        <w:widowControl w:val="0"/>
        <w:shd w:val="clear" w:color="auto" w:fill="auto"/>
        <w:bidi w:val="0"/>
        <w:spacing w:before="0" w:after="0" w:line="240" w:lineRule="auto"/>
        <w:ind w:left="620" w:right="0" w:hanging="620"/>
        <w:jc w:val="left"/>
        <w:rPr>
          <w:sz w:val="24"/>
          <w:szCs w:val="24"/>
        </w:rPr>
      </w:pPr>
      <w:r>
        <w:rPr>
          <w:color w:val="000000"/>
          <w:spacing w:val="0"/>
          <w:w w:val="100"/>
          <w:position w:val="0"/>
          <w:sz w:val="24"/>
          <w:szCs w:val="24"/>
          <w:shd w:val="clear" w:color="auto" w:fill="auto"/>
          <w:lang w:val="ru-RU" w:eastAsia="ru-RU" w:bidi="ru-RU"/>
        </w:rPr>
        <w:t>2. Подгузники и пеленки детские из бумажной массы, бумаги, целлюлозной ваты и полотна из целлюлозных волокон</w:t>
      </w:r>
    </w:p>
    <w:p>
      <w:pPr>
        <w:pStyle w:val="Style2"/>
        <w:keepNext w:val="0"/>
        <w:keepLines w:val="0"/>
        <w:framePr w:w="1291" w:h="317" w:wrap="none" w:hAnchor="page" w:x="8320" w:y="8238"/>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17.22.12.120</w:t>
      </w:r>
    </w:p>
    <w:p>
      <w:pPr>
        <w:pStyle w:val="Style2"/>
        <w:keepNext w:val="0"/>
        <w:keepLines w:val="0"/>
        <w:framePr w:w="4450" w:h="590" w:wrap="none" w:hAnchor="page" w:x="1701" w:y="9183"/>
        <w:widowControl w:val="0"/>
        <w:shd w:val="clear" w:color="auto" w:fill="auto"/>
        <w:bidi w:val="0"/>
        <w:spacing w:before="0" w:after="0" w:line="240" w:lineRule="auto"/>
        <w:ind w:left="620" w:right="0" w:hanging="620"/>
        <w:jc w:val="left"/>
        <w:rPr>
          <w:sz w:val="24"/>
          <w:szCs w:val="24"/>
        </w:rPr>
      </w:pPr>
      <w:r>
        <w:rPr>
          <w:color w:val="000000"/>
          <w:spacing w:val="0"/>
          <w:w w:val="100"/>
          <w:position w:val="0"/>
          <w:sz w:val="24"/>
          <w:szCs w:val="24"/>
          <w:shd w:val="clear" w:color="auto" w:fill="auto"/>
          <w:lang w:val="ru-RU" w:eastAsia="ru-RU" w:bidi="ru-RU"/>
        </w:rPr>
        <w:t>3. Блокноты, записные книжки и книги для записей</w:t>
      </w:r>
    </w:p>
    <w:p>
      <w:pPr>
        <w:pStyle w:val="Style2"/>
        <w:keepNext w:val="0"/>
        <w:keepLines w:val="0"/>
        <w:framePr w:w="1262" w:h="317" w:wrap="none" w:hAnchor="page" w:x="8325" w:y="918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17.23.13.191</w:t>
      </w:r>
    </w:p>
    <w:p>
      <w:pPr>
        <w:pStyle w:val="Style2"/>
        <w:keepNext w:val="0"/>
        <w:keepLines w:val="0"/>
        <w:framePr w:w="5309" w:h="326" w:wrap="none" w:hAnchor="page" w:x="1696" w:y="9855"/>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4. Альбомы и папки с бумагой (включая блоки)</w:t>
      </w:r>
    </w:p>
    <w:p>
      <w:pPr>
        <w:pStyle w:val="Style2"/>
        <w:keepNext w:val="0"/>
        <w:keepLines w:val="0"/>
        <w:framePr w:w="1282" w:h="317" w:wrap="none" w:hAnchor="page" w:x="8325" w:y="9855"/>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17.23.13.192</w:t>
      </w:r>
    </w:p>
    <w:p>
      <w:pPr>
        <w:pStyle w:val="Style2"/>
        <w:keepNext w:val="0"/>
        <w:keepLines w:val="0"/>
        <w:framePr w:w="4834" w:h="326" w:wrap="none" w:hAnchor="page" w:x="1701" w:y="10249"/>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5. Папки и обложки из бумаги или картона</w:t>
      </w:r>
    </w:p>
    <w:p>
      <w:pPr>
        <w:pStyle w:val="Style2"/>
        <w:keepNext w:val="0"/>
        <w:keepLines w:val="0"/>
        <w:framePr w:w="1277" w:h="317" w:wrap="none" w:hAnchor="page" w:x="8320" w:y="10254"/>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17.23.13.193</w:t>
      </w:r>
    </w:p>
    <w:p>
      <w:pPr>
        <w:pStyle w:val="Style2"/>
        <w:keepNext w:val="0"/>
        <w:keepLines w:val="0"/>
        <w:framePr w:w="3955" w:h="326" w:wrap="none" w:hAnchor="page" w:x="1701" w:y="10647"/>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6. Тетради школьные ученические</w:t>
      </w:r>
    </w:p>
    <w:p>
      <w:pPr>
        <w:pStyle w:val="Style2"/>
        <w:keepNext w:val="0"/>
        <w:keepLines w:val="0"/>
        <w:framePr w:w="1286" w:h="317" w:wrap="none" w:hAnchor="page" w:x="8325" w:y="10647"/>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17.23.13.194</w:t>
      </w:r>
    </w:p>
    <w:p>
      <w:pPr>
        <w:pStyle w:val="Style2"/>
        <w:keepNext w:val="0"/>
        <w:keepLines w:val="0"/>
        <w:framePr w:w="3936" w:h="326" w:wrap="none" w:hAnchor="page" w:x="1701" w:y="1104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7. Тетради различного назначения</w:t>
      </w:r>
    </w:p>
    <w:p>
      <w:pPr>
        <w:pStyle w:val="Style2"/>
        <w:keepNext w:val="0"/>
        <w:keepLines w:val="0"/>
        <w:framePr w:w="1286" w:h="317" w:wrap="none" w:hAnchor="page" w:x="8320" w:y="11046"/>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17.23.13.196</w:t>
      </w:r>
    </w:p>
    <w:p>
      <w:pPr>
        <w:pStyle w:val="Style2"/>
        <w:keepNext w:val="0"/>
        <w:keepLines w:val="0"/>
        <w:framePr w:w="4666" w:h="878" w:wrap="none" w:hAnchor="page" w:x="1705" w:y="11439"/>
        <w:widowControl w:val="0"/>
        <w:shd w:val="clear" w:color="auto" w:fill="auto"/>
        <w:bidi w:val="0"/>
        <w:spacing w:before="0" w:after="0" w:line="240" w:lineRule="auto"/>
        <w:ind w:left="600" w:right="0" w:hanging="600"/>
        <w:jc w:val="both"/>
        <w:rPr>
          <w:sz w:val="24"/>
          <w:szCs w:val="24"/>
        </w:rPr>
      </w:pPr>
      <w:r>
        <w:rPr>
          <w:color w:val="000000"/>
          <w:spacing w:val="0"/>
          <w:w w:val="100"/>
          <w:position w:val="0"/>
          <w:sz w:val="24"/>
          <w:szCs w:val="24"/>
          <w:shd w:val="clear" w:color="auto" w:fill="auto"/>
          <w:lang w:val="ru-RU" w:eastAsia="ru-RU" w:bidi="ru-RU"/>
        </w:rPr>
        <w:t>8. Принадлежности канцелярские прочие из бумаги или картона, не включенные в другие группировки</w:t>
      </w:r>
    </w:p>
    <w:p>
      <w:pPr>
        <w:pStyle w:val="Style2"/>
        <w:keepNext w:val="0"/>
        <w:keepLines w:val="0"/>
        <w:framePr w:w="1282" w:h="317" w:wrap="none" w:hAnchor="page" w:x="8325" w:y="11439"/>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17.23.13.199</w:t>
      </w:r>
    </w:p>
    <w:p>
      <w:pPr>
        <w:pStyle w:val="Style2"/>
        <w:keepNext w:val="0"/>
        <w:keepLines w:val="0"/>
        <w:framePr w:w="5174" w:h="326" w:wrap="none" w:hAnchor="page" w:x="1701" w:y="12385"/>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9. Оксиды, пероксиды и гидроксиды металлов</w:t>
      </w:r>
    </w:p>
    <w:p>
      <w:pPr>
        <w:pStyle w:val="Style2"/>
        <w:keepNext w:val="0"/>
        <w:keepLines w:val="0"/>
        <w:framePr w:w="754" w:h="317" w:wrap="none" w:hAnchor="page" w:x="8565" w:y="12385"/>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20.12.1</w:t>
      </w:r>
    </w:p>
    <w:p>
      <w:pPr>
        <w:pStyle w:val="Style2"/>
        <w:keepNext w:val="0"/>
        <w:keepLines w:val="0"/>
        <w:framePr w:w="7718" w:h="874" w:wrap="none" w:hAnchor="page" w:x="1662" w:y="12783"/>
        <w:widowControl w:val="0"/>
        <w:shd w:val="clear" w:color="auto" w:fill="auto"/>
        <w:tabs>
          <w:tab w:pos="6835"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10. Красители органические синтетические</w:t>
        <w:tab/>
        <w:t>20.12.21</w:t>
      </w:r>
    </w:p>
    <w:p>
      <w:pPr>
        <w:pStyle w:val="Style2"/>
        <w:keepNext w:val="0"/>
        <w:keepLines w:val="0"/>
        <w:framePr w:w="7718" w:h="874" w:wrap="none" w:hAnchor="page" w:x="1662" w:y="12783"/>
        <w:widowControl w:val="0"/>
        <w:shd w:val="clear" w:color="auto" w:fill="auto"/>
        <w:bidi w:val="0"/>
        <w:spacing w:before="0" w:after="0" w:line="240" w:lineRule="auto"/>
        <w:ind w:left="0" w:right="0" w:firstLine="660"/>
        <w:jc w:val="left"/>
        <w:rPr>
          <w:sz w:val="24"/>
          <w:szCs w:val="24"/>
        </w:rPr>
      </w:pPr>
      <w:r>
        <w:rPr>
          <w:color w:val="000000"/>
          <w:spacing w:val="0"/>
          <w:w w:val="100"/>
          <w:position w:val="0"/>
          <w:sz w:val="24"/>
          <w:szCs w:val="24"/>
          <w:shd w:val="clear" w:color="auto" w:fill="auto"/>
          <w:lang w:val="ru-RU" w:eastAsia="ru-RU" w:bidi="ru-RU"/>
        </w:rPr>
        <w:t>и составы на их основе; продукты</w:t>
      </w:r>
    </w:p>
    <w:p>
      <w:pPr>
        <w:pStyle w:val="Style2"/>
        <w:keepNext w:val="0"/>
        <w:keepLines w:val="0"/>
        <w:framePr w:w="7718" w:h="874" w:wrap="none" w:hAnchor="page" w:x="1662" w:y="12783"/>
        <w:widowControl w:val="0"/>
        <w:shd w:val="clear" w:color="auto" w:fill="auto"/>
        <w:bidi w:val="0"/>
        <w:spacing w:before="0" w:after="0" w:line="240" w:lineRule="auto"/>
        <w:ind w:left="0" w:right="0" w:firstLine="660"/>
        <w:jc w:val="left"/>
        <w:rPr>
          <w:sz w:val="24"/>
          <w:szCs w:val="24"/>
        </w:rPr>
      </w:pPr>
      <w:r>
        <w:rPr>
          <w:color w:val="000000"/>
          <w:spacing w:val="0"/>
          <w:w w:val="100"/>
          <w:position w:val="0"/>
          <w:sz w:val="24"/>
          <w:szCs w:val="24"/>
          <w:shd w:val="clear" w:color="auto" w:fill="auto"/>
          <w:lang w:val="ru-RU" w:eastAsia="ru-RU" w:bidi="ru-RU"/>
        </w:rPr>
        <w:t>синтетические органические, используемые</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95" w:line="1" w:lineRule="exact"/>
      </w:pPr>
    </w:p>
    <w:p>
      <w:pPr>
        <w:widowControl w:val="0"/>
        <w:spacing w:line="1" w:lineRule="exact"/>
        <w:sectPr>
          <w:headerReference w:type="default" r:id="rId23"/>
          <w:headerReference w:type="even" r:id="rId24"/>
          <w:footnotePr>
            <w:pos w:val="pageBottom"/>
            <w:numFmt w:val="decimal"/>
            <w:numRestart w:val="continuous"/>
          </w:footnotePr>
          <w:pgSz w:w="11900" w:h="16840"/>
          <w:pgMar w:top="1458" w:left="1450" w:right="1450" w:bottom="1458" w:header="1030" w:footer="1030" w:gutter="10"/>
          <w:pgNumType w:start="42"/>
          <w:cols w:space="720"/>
          <w:noEndnote/>
          <w:rtlGutter/>
          <w:docGrid w:linePitch="360"/>
        </w:sectPr>
      </w:pPr>
    </w:p>
    <w:tbl>
      <w:tblPr>
        <w:tblOverlap w:val="never"/>
        <w:jc w:val="center"/>
        <w:tblLayout w:type="fixed"/>
      </w:tblPr>
      <w:tblGrid>
        <w:gridCol w:w="749"/>
        <w:gridCol w:w="5222"/>
        <w:gridCol w:w="3216"/>
      </w:tblGrid>
      <w:tr>
        <w:trPr>
          <w:trHeight w:val="1670" w:hRule="exact"/>
        </w:trPr>
        <w:tc>
          <w:tcPr>
            <w:gridSpan w:val="2"/>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w:t>
            </w:r>
          </w:p>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 Общероссийскому классификатору продукции по видам экономической деятельности ОК 034-2014 (КПЕС 2008)</w:t>
            </w:r>
          </w:p>
        </w:tc>
      </w:tr>
      <w:tr>
        <w:trPr>
          <w:trHeight w:val="145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в качестве препаратов флуоресцентных отбеливающих или люминофоров; лаки цветные (пигментные) и препараты на их основе</w:t>
            </w:r>
          </w:p>
        </w:tc>
        <w:tc>
          <w:tcPr>
            <w:tcBorders>
              <w:top w:val="single" w:sz="4"/>
            </w:tcBorders>
            <w:shd w:val="clear" w:color="auto" w:fill="FFFFFF"/>
            <w:vAlign w:val="top"/>
          </w:tcPr>
          <w:p>
            <w:pPr>
              <w:widowControl w:val="0"/>
              <w:rPr>
                <w:sz w:val="10"/>
                <w:szCs w:val="10"/>
              </w:rPr>
            </w:pPr>
          </w:p>
        </w:tc>
      </w:tr>
      <w:tr>
        <w:trPr>
          <w:trHeight w:val="124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11.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Вещества дубильные синтетические органические; вещества дубильные неорганические; составы дубильные; препараты ферментные для предварительного дубления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20.12.23</w:t>
            </w:r>
          </w:p>
        </w:tc>
      </w:tr>
      <w:tr>
        <w:trPr>
          <w:trHeight w:val="95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12.</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Пигменты и красители, не включенные в другие группировки; вещества неорганические, применяемые в качестве люминофоров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20.12.24</w:t>
            </w:r>
          </w:p>
        </w:tc>
      </w:tr>
      <w:tr>
        <w:trPr>
          <w:trHeight w:val="94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13.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Элементы химические, не включенные в другие группировки; неорганические кислоты</w:t>
            </w:r>
          </w:p>
          <w:p>
            <w:pPr>
              <w:pStyle w:val="Style4"/>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и соединения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20.13.2</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14.</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Галогениды металлов; гипохлориты, хлораты и перхлораты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20.13.3</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15.</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Сульфиды, сульфаты; нитраты, фосфаты и карбонаты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20.13.4</w:t>
            </w:r>
          </w:p>
        </w:tc>
      </w:tr>
      <w:tr>
        <w:trPr>
          <w:trHeight w:val="384"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16.</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Соли прочих металлов</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20.13.5</w:t>
            </w:r>
          </w:p>
        </w:tc>
      </w:tr>
      <w:tr>
        <w:trPr>
          <w:trHeight w:val="123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17.</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Цианиды, цианидоксиды и комплексные цианиды; фульминаты, цианаты и тиоцианаты; силикаты; бораты; пербораты; прочие соли неорганических кислот или пероксикислот</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20.13.62</w:t>
            </w:r>
          </w:p>
        </w:tc>
      </w:tr>
      <w:tr>
        <w:trPr>
          <w:trHeight w:val="394"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18.</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Пероксид водорода (перекись водорода)</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20.13.63</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19.</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Фосфиды, карбиды, гидриды, нитриды, азиды, силициды и бориды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20.13.64</w:t>
            </w:r>
          </w:p>
        </w:tc>
      </w:tr>
      <w:tr>
        <w:trPr>
          <w:trHeight w:val="672"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20.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Производные ациклических углеводородов хлорированные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20.14.13</w:t>
            </w:r>
          </w:p>
        </w:tc>
      </w:tr>
      <w:tr>
        <w:trPr>
          <w:trHeight w:val="95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21.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Производные углеводородов сульфированные, нитрованные или нитрозированные, галогенированные и негалогенированные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20.14.14</w:t>
            </w:r>
          </w:p>
        </w:tc>
      </w:tr>
      <w:tr>
        <w:trPr>
          <w:trHeight w:val="394"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22.</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Производные углеводородов прочие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20.14.19</w:t>
            </w:r>
          </w:p>
        </w:tc>
      </w:tr>
      <w:tr>
        <w:trPr>
          <w:trHeight w:val="116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23.</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Спирты, фенолы, фенолоспирты и их галогенированные, сульфированные, нитрованные или нитрозированные производные; спирты жирные промышленные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20.14.2</w:t>
            </w:r>
          </w:p>
        </w:tc>
      </w:tr>
    </w:tbl>
    <w:p>
      <w:pPr>
        <w:widowControl w:val="0"/>
        <w:spacing w:line="1" w:lineRule="exact"/>
      </w:pPr>
      <w:r>
        <w:br w:type="page"/>
      </w:r>
    </w:p>
    <w:tbl>
      <w:tblPr>
        <w:tblOverlap w:val="never"/>
        <w:jc w:val="center"/>
        <w:tblLayout w:type="fixed"/>
      </w:tblPr>
      <w:tblGrid>
        <w:gridCol w:w="754"/>
        <w:gridCol w:w="5218"/>
        <w:gridCol w:w="3216"/>
      </w:tblGrid>
      <w:tr>
        <w:trPr>
          <w:trHeight w:val="1670" w:hRule="exact"/>
        </w:trPr>
        <w:tc>
          <w:tcPr>
            <w:gridSpan w:val="2"/>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w:t>
            </w:r>
          </w:p>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 Общероссийскому классификатору продукции по видам экономической деятельности ОК 034-2014 (КПЕС 2008)</w:t>
            </w:r>
          </w:p>
        </w:tc>
      </w:tr>
      <w:tr>
        <w:trPr>
          <w:trHeight w:val="926" w:hRule="exact"/>
        </w:trPr>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24.</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160" w:right="0" w:firstLine="20"/>
              <w:jc w:val="left"/>
              <w:rPr>
                <w:sz w:val="24"/>
                <w:szCs w:val="24"/>
              </w:rPr>
            </w:pPr>
            <w:r>
              <w:rPr>
                <w:color w:val="000000"/>
                <w:spacing w:val="0"/>
                <w:w w:val="100"/>
                <w:position w:val="0"/>
                <w:sz w:val="24"/>
                <w:szCs w:val="24"/>
                <w:shd w:val="clear" w:color="auto" w:fill="auto"/>
                <w:lang w:val="ru-RU" w:eastAsia="ru-RU" w:bidi="ru-RU"/>
              </w:rPr>
              <w:t>Кислоты промышленные монокарбоновые жирные, кислоты карбоновые и их производные</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1220" w:right="0" w:firstLine="0"/>
              <w:jc w:val="both"/>
              <w:rPr>
                <w:sz w:val="24"/>
                <w:szCs w:val="24"/>
              </w:rPr>
            </w:pPr>
            <w:r>
              <w:rPr>
                <w:color w:val="000000"/>
                <w:spacing w:val="0"/>
                <w:w w:val="100"/>
                <w:position w:val="0"/>
                <w:sz w:val="24"/>
                <w:szCs w:val="24"/>
                <w:shd w:val="clear" w:color="auto" w:fill="auto"/>
                <w:lang w:val="ru-RU" w:eastAsia="ru-RU" w:bidi="ru-RU"/>
              </w:rPr>
              <w:t>20.14.3</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25.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60" w:right="0" w:firstLine="20"/>
              <w:jc w:val="left"/>
              <w:rPr>
                <w:sz w:val="24"/>
                <w:szCs w:val="24"/>
              </w:rPr>
            </w:pPr>
            <w:r>
              <w:rPr>
                <w:color w:val="000000"/>
                <w:spacing w:val="0"/>
                <w:w w:val="100"/>
                <w:position w:val="0"/>
                <w:sz w:val="24"/>
                <w:szCs w:val="24"/>
                <w:shd w:val="clear" w:color="auto" w:fill="auto"/>
                <w:lang w:val="ru-RU" w:eastAsia="ru-RU" w:bidi="ru-RU"/>
              </w:rPr>
              <w:t>Органические соединения с азотсодержащими функциональными группами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220" w:right="0" w:firstLine="0"/>
              <w:jc w:val="both"/>
              <w:rPr>
                <w:sz w:val="24"/>
                <w:szCs w:val="24"/>
              </w:rPr>
            </w:pPr>
            <w:r>
              <w:rPr>
                <w:color w:val="000000"/>
                <w:spacing w:val="0"/>
                <w:w w:val="100"/>
                <w:position w:val="0"/>
                <w:sz w:val="24"/>
                <w:szCs w:val="24"/>
                <w:shd w:val="clear" w:color="auto" w:fill="auto"/>
                <w:lang w:val="ru-RU" w:eastAsia="ru-RU" w:bidi="ru-RU"/>
              </w:rPr>
              <w:t>20.14.4</w:t>
            </w:r>
          </w:p>
        </w:tc>
      </w:tr>
      <w:tr>
        <w:trPr>
          <w:trHeight w:val="121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26.</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60" w:right="0" w:firstLine="20"/>
              <w:jc w:val="left"/>
              <w:rPr>
                <w:sz w:val="24"/>
                <w:szCs w:val="24"/>
              </w:rPr>
            </w:pPr>
            <w:r>
              <w:rPr>
                <w:color w:val="000000"/>
                <w:spacing w:val="0"/>
                <w:w w:val="100"/>
                <w:position w:val="0"/>
                <w:sz w:val="24"/>
                <w:szCs w:val="24"/>
                <w:shd w:val="clear" w:color="auto" w:fill="auto"/>
                <w:lang w:val="ru-RU" w:eastAsia="ru-RU" w:bidi="ru-RU"/>
              </w:rPr>
              <w:t>Соединения сераорганические и прочие соединения элементоорганические; соединения гетероциклические, не включенные в другие группировки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220" w:right="0" w:firstLine="0"/>
              <w:jc w:val="both"/>
              <w:rPr>
                <w:sz w:val="24"/>
                <w:szCs w:val="24"/>
              </w:rPr>
            </w:pPr>
            <w:r>
              <w:rPr>
                <w:color w:val="000000"/>
                <w:spacing w:val="0"/>
                <w:w w:val="100"/>
                <w:position w:val="0"/>
                <w:sz w:val="24"/>
                <w:szCs w:val="24"/>
                <w:shd w:val="clear" w:color="auto" w:fill="auto"/>
                <w:lang w:val="ru-RU" w:eastAsia="ru-RU" w:bidi="ru-RU"/>
              </w:rPr>
              <w:t>20.14.5</w:t>
            </w:r>
          </w:p>
        </w:tc>
      </w:tr>
      <w:tr>
        <w:trPr>
          <w:trHeight w:val="93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27.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60" w:right="0" w:firstLine="20"/>
              <w:jc w:val="left"/>
              <w:rPr>
                <w:sz w:val="24"/>
                <w:szCs w:val="24"/>
              </w:rPr>
            </w:pPr>
            <w:r>
              <w:rPr>
                <w:color w:val="000000"/>
                <w:spacing w:val="0"/>
                <w:w w:val="100"/>
                <w:position w:val="0"/>
                <w:sz w:val="24"/>
                <w:szCs w:val="24"/>
                <w:shd w:val="clear" w:color="auto" w:fill="auto"/>
                <w:lang w:val="ru-RU" w:eastAsia="ru-RU" w:bidi="ru-RU"/>
              </w:rPr>
              <w:t>Эфиры простые, пероксиды органические, эпоксиды, ацетали и полуацетали; соединения органические прочие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220" w:right="0" w:firstLine="0"/>
              <w:jc w:val="both"/>
              <w:rPr>
                <w:sz w:val="24"/>
                <w:szCs w:val="24"/>
              </w:rPr>
            </w:pPr>
            <w:r>
              <w:rPr>
                <w:color w:val="000000"/>
                <w:spacing w:val="0"/>
                <w:w w:val="100"/>
                <w:position w:val="0"/>
                <w:sz w:val="24"/>
                <w:szCs w:val="24"/>
                <w:shd w:val="clear" w:color="auto" w:fill="auto"/>
                <w:lang w:val="ru-RU" w:eastAsia="ru-RU" w:bidi="ru-RU"/>
              </w:rPr>
              <w:t>20.14.6</w:t>
            </w:r>
          </w:p>
        </w:tc>
      </w:tr>
      <w:tr>
        <w:trPr>
          <w:trHeight w:val="653"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28.</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60" w:right="0" w:firstLine="20"/>
              <w:jc w:val="left"/>
              <w:rPr>
                <w:sz w:val="24"/>
                <w:szCs w:val="24"/>
              </w:rPr>
            </w:pPr>
            <w:r>
              <w:rPr>
                <w:color w:val="000000"/>
                <w:spacing w:val="0"/>
                <w:w w:val="100"/>
                <w:position w:val="0"/>
                <w:sz w:val="24"/>
                <w:szCs w:val="24"/>
                <w:shd w:val="clear" w:color="auto" w:fill="auto"/>
                <w:lang w:val="ru-RU" w:eastAsia="ru-RU" w:bidi="ru-RU"/>
              </w:rPr>
              <w:t>Кислота азотная; кислоты сульфоазотные; аммиак</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220" w:right="0" w:firstLine="0"/>
              <w:jc w:val="both"/>
              <w:rPr>
                <w:sz w:val="24"/>
                <w:szCs w:val="24"/>
              </w:rPr>
            </w:pPr>
            <w:r>
              <w:rPr>
                <w:color w:val="000000"/>
                <w:spacing w:val="0"/>
                <w:w w:val="100"/>
                <w:position w:val="0"/>
                <w:sz w:val="24"/>
                <w:szCs w:val="24"/>
                <w:shd w:val="clear" w:color="auto" w:fill="auto"/>
                <w:lang w:val="ru-RU" w:eastAsia="ru-RU" w:bidi="ru-RU"/>
              </w:rPr>
              <w:t>20.15.1</w:t>
            </w:r>
          </w:p>
        </w:tc>
      </w:tr>
      <w:tr>
        <w:trPr>
          <w:trHeight w:val="413"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29.</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60" w:right="0" w:firstLine="20"/>
              <w:jc w:val="left"/>
              <w:rPr>
                <w:sz w:val="24"/>
                <w:szCs w:val="24"/>
              </w:rPr>
            </w:pPr>
            <w:r>
              <w:rPr>
                <w:color w:val="000000"/>
                <w:spacing w:val="0"/>
                <w:w w:val="100"/>
                <w:position w:val="0"/>
                <w:sz w:val="24"/>
                <w:szCs w:val="24"/>
                <w:shd w:val="clear" w:color="auto" w:fill="auto"/>
                <w:lang w:val="ru-RU" w:eastAsia="ru-RU" w:bidi="ru-RU"/>
              </w:rPr>
              <w:t>Хлорид аммония; нитриты</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220" w:right="0" w:firstLine="0"/>
              <w:jc w:val="both"/>
              <w:rPr>
                <w:sz w:val="24"/>
                <w:szCs w:val="24"/>
              </w:rPr>
            </w:pPr>
            <w:r>
              <w:rPr>
                <w:color w:val="000000"/>
                <w:spacing w:val="0"/>
                <w:w w:val="100"/>
                <w:position w:val="0"/>
                <w:sz w:val="24"/>
                <w:szCs w:val="24"/>
                <w:shd w:val="clear" w:color="auto" w:fill="auto"/>
                <w:lang w:val="ru-RU" w:eastAsia="ru-RU" w:bidi="ru-RU"/>
              </w:rPr>
              <w:t>20.15.2</w:t>
            </w:r>
          </w:p>
        </w:tc>
      </w:tr>
      <w:tr>
        <w:trPr>
          <w:trHeight w:val="64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30.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60" w:right="0" w:firstLine="20"/>
              <w:jc w:val="left"/>
              <w:rPr>
                <w:sz w:val="24"/>
                <w:szCs w:val="24"/>
              </w:rPr>
            </w:pPr>
            <w:r>
              <w:rPr>
                <w:color w:val="000000"/>
                <w:spacing w:val="0"/>
                <w:w w:val="100"/>
                <w:position w:val="0"/>
                <w:sz w:val="24"/>
                <w:szCs w:val="24"/>
                <w:shd w:val="clear" w:color="auto" w:fill="auto"/>
                <w:lang w:val="ru-RU" w:eastAsia="ru-RU" w:bidi="ru-RU"/>
              </w:rPr>
              <w:t>Удобрения азотные минеральные или химические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220" w:right="0" w:firstLine="0"/>
              <w:jc w:val="both"/>
              <w:rPr>
                <w:sz w:val="24"/>
                <w:szCs w:val="24"/>
              </w:rPr>
            </w:pPr>
            <w:r>
              <w:rPr>
                <w:color w:val="000000"/>
                <w:spacing w:val="0"/>
                <w:w w:val="100"/>
                <w:position w:val="0"/>
                <w:sz w:val="24"/>
                <w:szCs w:val="24"/>
                <w:shd w:val="clear" w:color="auto" w:fill="auto"/>
                <w:lang w:val="ru-RU" w:eastAsia="ru-RU" w:bidi="ru-RU"/>
              </w:rPr>
              <w:t>20.15.3</w:t>
            </w:r>
          </w:p>
        </w:tc>
      </w:tr>
      <w:tr>
        <w:trPr>
          <w:trHeight w:val="677"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31.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60" w:right="0" w:firstLine="20"/>
              <w:jc w:val="left"/>
              <w:rPr>
                <w:sz w:val="24"/>
                <w:szCs w:val="24"/>
              </w:rPr>
            </w:pPr>
            <w:r>
              <w:rPr>
                <w:color w:val="000000"/>
                <w:spacing w:val="0"/>
                <w:w w:val="100"/>
                <w:position w:val="0"/>
                <w:sz w:val="24"/>
                <w:szCs w:val="24"/>
                <w:shd w:val="clear" w:color="auto" w:fill="auto"/>
                <w:lang w:val="ru-RU" w:eastAsia="ru-RU" w:bidi="ru-RU"/>
              </w:rPr>
              <w:t>Удобрения фосфорные минеральные или химические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220" w:right="0" w:firstLine="0"/>
              <w:jc w:val="both"/>
              <w:rPr>
                <w:sz w:val="24"/>
                <w:szCs w:val="24"/>
              </w:rPr>
            </w:pPr>
            <w:r>
              <w:rPr>
                <w:color w:val="000000"/>
                <w:spacing w:val="0"/>
                <w:w w:val="100"/>
                <w:position w:val="0"/>
                <w:sz w:val="24"/>
                <w:szCs w:val="24"/>
                <w:shd w:val="clear" w:color="auto" w:fill="auto"/>
                <w:lang w:val="ru-RU" w:eastAsia="ru-RU" w:bidi="ru-RU"/>
              </w:rPr>
              <w:t>20.15.4</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32.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60" w:right="0" w:firstLine="20"/>
              <w:jc w:val="left"/>
              <w:rPr>
                <w:sz w:val="24"/>
                <w:szCs w:val="24"/>
              </w:rPr>
            </w:pPr>
            <w:r>
              <w:rPr>
                <w:color w:val="000000"/>
                <w:spacing w:val="0"/>
                <w:w w:val="100"/>
                <w:position w:val="0"/>
                <w:sz w:val="24"/>
                <w:szCs w:val="24"/>
                <w:shd w:val="clear" w:color="auto" w:fill="auto"/>
                <w:lang w:val="ru-RU" w:eastAsia="ru-RU" w:bidi="ru-RU"/>
              </w:rPr>
              <w:t>Удобрения калийные минеральные или химические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220" w:right="0" w:firstLine="0"/>
              <w:jc w:val="both"/>
              <w:rPr>
                <w:sz w:val="24"/>
                <w:szCs w:val="24"/>
              </w:rPr>
            </w:pPr>
            <w:r>
              <w:rPr>
                <w:color w:val="000000"/>
                <w:spacing w:val="0"/>
                <w:w w:val="100"/>
                <w:position w:val="0"/>
                <w:sz w:val="24"/>
                <w:szCs w:val="24"/>
                <w:shd w:val="clear" w:color="auto" w:fill="auto"/>
                <w:lang w:val="ru-RU" w:eastAsia="ru-RU" w:bidi="ru-RU"/>
              </w:rPr>
              <w:t>20.15.5</w:t>
            </w:r>
          </w:p>
        </w:tc>
      </w:tr>
      <w:tr>
        <w:trPr>
          <w:trHeight w:val="41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33.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Нитрат натрия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220" w:right="0" w:firstLine="0"/>
              <w:jc w:val="both"/>
              <w:rPr>
                <w:sz w:val="24"/>
                <w:szCs w:val="24"/>
              </w:rPr>
            </w:pPr>
            <w:r>
              <w:rPr>
                <w:color w:val="000000"/>
                <w:spacing w:val="0"/>
                <w:w w:val="100"/>
                <w:position w:val="0"/>
                <w:sz w:val="24"/>
                <w:szCs w:val="24"/>
                <w:shd w:val="clear" w:color="auto" w:fill="auto"/>
                <w:lang w:val="ru-RU" w:eastAsia="ru-RU" w:bidi="ru-RU"/>
              </w:rPr>
              <w:t>20.15.6</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34.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60" w:right="0" w:firstLine="20"/>
              <w:jc w:val="left"/>
              <w:rPr>
                <w:sz w:val="24"/>
                <w:szCs w:val="24"/>
              </w:rPr>
            </w:pPr>
            <w:r>
              <w:rPr>
                <w:color w:val="000000"/>
                <w:spacing w:val="0"/>
                <w:w w:val="100"/>
                <w:position w:val="0"/>
                <w:sz w:val="24"/>
                <w:szCs w:val="24"/>
                <w:shd w:val="clear" w:color="auto" w:fill="auto"/>
                <w:lang w:val="ru-RU" w:eastAsia="ru-RU" w:bidi="ru-RU"/>
              </w:rPr>
              <w:t>Удобрения, не включенные в другие группировки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220" w:right="0" w:firstLine="0"/>
              <w:jc w:val="both"/>
              <w:rPr>
                <w:sz w:val="24"/>
                <w:szCs w:val="24"/>
              </w:rPr>
            </w:pPr>
            <w:r>
              <w:rPr>
                <w:color w:val="000000"/>
                <w:spacing w:val="0"/>
                <w:w w:val="100"/>
                <w:position w:val="0"/>
                <w:sz w:val="24"/>
                <w:szCs w:val="24"/>
                <w:shd w:val="clear" w:color="auto" w:fill="auto"/>
                <w:lang w:val="ru-RU" w:eastAsia="ru-RU" w:bidi="ru-RU"/>
              </w:rPr>
              <w:t>20.15.7</w:t>
            </w:r>
          </w:p>
        </w:tc>
      </w:tr>
      <w:tr>
        <w:trPr>
          <w:trHeight w:val="176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35.</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60" w:right="0" w:firstLine="20"/>
              <w:jc w:val="left"/>
              <w:rPr>
                <w:sz w:val="24"/>
                <w:szCs w:val="24"/>
              </w:rPr>
            </w:pPr>
            <w:r>
              <w:rPr>
                <w:color w:val="000000"/>
                <w:spacing w:val="0"/>
                <w:w w:val="100"/>
                <w:position w:val="0"/>
                <w:sz w:val="24"/>
                <w:szCs w:val="24"/>
                <w:shd w:val="clear" w:color="auto" w:fill="auto"/>
                <w:lang w:val="ru-RU" w:eastAsia="ru-RU" w:bidi="ru-RU"/>
              </w:rPr>
              <w:t>Специальные виды полиэтилена, которые используются для создания специальных строительных материалов: сшитый полиэтилен, вспененный полиэтилен, хлорсульфированный полиэтилен, сверхвысокомолекулярный полиэтилен, прочие виды полиэтилена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20.16.10.119</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36.</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60" w:right="0" w:firstLine="20"/>
              <w:jc w:val="left"/>
              <w:rPr>
                <w:sz w:val="24"/>
                <w:szCs w:val="24"/>
              </w:rPr>
            </w:pPr>
            <w:r>
              <w:rPr>
                <w:color w:val="000000"/>
                <w:spacing w:val="0"/>
                <w:w w:val="100"/>
                <w:position w:val="0"/>
                <w:sz w:val="24"/>
                <w:szCs w:val="24"/>
                <w:shd w:val="clear" w:color="auto" w:fill="auto"/>
                <w:lang w:val="ru-RU" w:eastAsia="ru-RU" w:bidi="ru-RU"/>
              </w:rPr>
              <w:t>Полиацетали в первичных формах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20.16.40.110</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37.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60" w:right="0" w:firstLine="20"/>
              <w:jc w:val="left"/>
              <w:rPr>
                <w:sz w:val="24"/>
                <w:szCs w:val="24"/>
              </w:rPr>
            </w:pPr>
            <w:r>
              <w:rPr>
                <w:color w:val="000000"/>
                <w:spacing w:val="0"/>
                <w:w w:val="100"/>
                <w:position w:val="0"/>
                <w:sz w:val="24"/>
                <w:szCs w:val="24"/>
                <w:shd w:val="clear" w:color="auto" w:fill="auto"/>
                <w:lang w:val="ru-RU" w:eastAsia="ru-RU" w:bidi="ru-RU"/>
              </w:rPr>
              <w:t>Полиэфиры в первичных формах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20.16.40.120</w:t>
            </w:r>
          </w:p>
        </w:tc>
      </w:tr>
      <w:tr>
        <w:trPr>
          <w:trHeight w:val="39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38.</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60" w:right="0" w:firstLine="20"/>
              <w:jc w:val="left"/>
              <w:rPr>
                <w:sz w:val="24"/>
                <w:szCs w:val="24"/>
              </w:rPr>
            </w:pPr>
            <w:r>
              <w:rPr>
                <w:color w:val="000000"/>
                <w:spacing w:val="0"/>
                <w:w w:val="100"/>
                <w:position w:val="0"/>
                <w:sz w:val="24"/>
                <w:szCs w:val="24"/>
                <w:shd w:val="clear" w:color="auto" w:fill="auto"/>
                <w:lang w:val="ru-RU" w:eastAsia="ru-RU" w:bidi="ru-RU"/>
              </w:rPr>
              <w:t>Смолы эпоксидные в первичных формах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20.16.40.130</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39.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60" w:right="0" w:firstLine="20"/>
              <w:jc w:val="left"/>
              <w:rPr>
                <w:sz w:val="24"/>
                <w:szCs w:val="24"/>
              </w:rPr>
            </w:pPr>
            <w:r>
              <w:rPr>
                <w:color w:val="000000"/>
                <w:spacing w:val="0"/>
                <w:w w:val="100"/>
                <w:position w:val="0"/>
                <w:sz w:val="24"/>
                <w:szCs w:val="24"/>
                <w:shd w:val="clear" w:color="auto" w:fill="auto"/>
                <w:lang w:val="ru-RU" w:eastAsia="ru-RU" w:bidi="ru-RU"/>
              </w:rPr>
              <w:t>Смолы алкидные в первичных формах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20.16.40.150</w:t>
            </w:r>
          </w:p>
        </w:tc>
      </w:tr>
      <w:tr>
        <w:trPr>
          <w:trHeight w:val="61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40.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60" w:right="0" w:firstLine="20"/>
              <w:jc w:val="left"/>
              <w:rPr>
                <w:sz w:val="24"/>
                <w:szCs w:val="24"/>
              </w:rPr>
            </w:pPr>
            <w:r>
              <w:rPr>
                <w:color w:val="000000"/>
                <w:spacing w:val="0"/>
                <w:w w:val="100"/>
                <w:position w:val="0"/>
                <w:sz w:val="24"/>
                <w:szCs w:val="24"/>
                <w:shd w:val="clear" w:color="auto" w:fill="auto"/>
                <w:lang w:val="ru-RU" w:eastAsia="ru-RU" w:bidi="ru-RU"/>
              </w:rPr>
              <w:t>Полимеры сложных эфиров аллилового спирта в первичных формах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20.16.40.160</w:t>
            </w:r>
          </w:p>
        </w:tc>
      </w:tr>
    </w:tbl>
    <w:p>
      <w:pPr>
        <w:widowControl w:val="0"/>
        <w:spacing w:line="1" w:lineRule="exact"/>
      </w:pPr>
      <w:r>
        <w:br w:type="page"/>
      </w:r>
    </w:p>
    <w:tbl>
      <w:tblPr>
        <w:tblOverlap w:val="never"/>
        <w:jc w:val="center"/>
        <w:tblLayout w:type="fixed"/>
      </w:tblPr>
      <w:tblGrid>
        <w:gridCol w:w="749"/>
        <w:gridCol w:w="5222"/>
        <w:gridCol w:w="3216"/>
      </w:tblGrid>
      <w:tr>
        <w:trPr>
          <w:trHeight w:val="1670" w:hRule="exact"/>
        </w:trPr>
        <w:tc>
          <w:tcPr>
            <w:gridSpan w:val="2"/>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w:t>
            </w:r>
          </w:p>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 Общероссийскому классификатору продукции по видам экономической деятельности ОК 034-2014 (КПЕС 2008)</w:t>
            </w:r>
          </w:p>
        </w:tc>
      </w:tr>
      <w:tr>
        <w:trPr>
          <w:trHeight w:val="648" w:hRule="exact"/>
        </w:trPr>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41.</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Полиэфиры прочие в первичных формах</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20.16.40.190</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42.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Полиакрилаты в первичных формах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20.16.53</w:t>
            </w:r>
          </w:p>
        </w:tc>
      </w:tr>
      <w:tr>
        <w:trPr>
          <w:trHeight w:val="38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43.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Полиамиды в первичных формах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20.16.54</w:t>
            </w:r>
          </w:p>
        </w:tc>
      </w:tr>
      <w:tr>
        <w:trPr>
          <w:trHeight w:val="123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44.</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Смолы карбамидоформальдегидные, тиокарбамидоформальдегидные и меламиноформальдегидные смолы в первичных формах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20.16.55</w:t>
            </w:r>
          </w:p>
        </w:tc>
      </w:tr>
      <w:tr>
        <w:trPr>
          <w:trHeight w:val="94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45.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Смолы аминоальдегидные, смолы фенолоальдегидные и прочие полиуретановые смолы в первичных формах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20.16.56</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46.</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Полимеры кремнийорганические (силиконы) в первичных формах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20.16.57</w:t>
            </w:r>
          </w:p>
        </w:tc>
      </w:tr>
      <w:tr>
        <w:trPr>
          <w:trHeight w:val="667"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47.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Полимеры акриловой кислоты в первичных формах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20.16.59.170</w:t>
            </w:r>
          </w:p>
        </w:tc>
      </w:tr>
      <w:tr>
        <w:trPr>
          <w:trHeight w:val="68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48.</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Смолы ионообменные на основе синтетических или природных полимеров в первичных формах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20.16.59.320</w:t>
            </w:r>
          </w:p>
        </w:tc>
      </w:tr>
      <w:tr>
        <w:trPr>
          <w:trHeight w:val="231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49.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Пестициды и агрохимические продукты прочие, за исключением медицинских изделий, содержащих антисептические и дезинфицирующие препараты, из числа товаров, относящихся к коду 20.20.14.000 по Общероссийскому классификатору продукции по видам экономической деятельности ОК 034-2014 (КПЕС 2008)</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20.20.1</w:t>
            </w:r>
          </w:p>
        </w:tc>
      </w:tr>
      <w:tr>
        <w:trPr>
          <w:trHeight w:val="64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50.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Вещества органические поверхностно</w:t>
              <w:softHyphen/>
              <w:t>активные, кроме мыла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20.41.2</w:t>
            </w:r>
          </w:p>
        </w:tc>
      </w:tr>
      <w:tr>
        <w:trPr>
          <w:trHeight w:val="38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51.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Мыло туалетное марки "Детское"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20.41.31.113</w:t>
            </w:r>
          </w:p>
        </w:tc>
      </w:tr>
      <w:tr>
        <w:trPr>
          <w:trHeight w:val="39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52.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Средства моющие и стиральные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20.41.32</w:t>
            </w:r>
          </w:p>
        </w:tc>
      </w:tr>
      <w:tr>
        <w:trPr>
          <w:trHeight w:val="39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53.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Тальк и прочие присыпки для детей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20.42.14.130</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54.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Кремы детские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20.42.15.143</w:t>
            </w:r>
          </w:p>
        </w:tc>
      </w:tr>
      <w:tr>
        <w:trPr>
          <w:trHeight w:val="65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55.</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Чернила для письма или рисования и прочие чернила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20.59.3</w:t>
            </w:r>
          </w:p>
        </w:tc>
      </w:tr>
      <w:tr>
        <w:trPr>
          <w:trHeight w:val="90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56.</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Антидетонаторы; присадки к топливу и смазочным материалам и аналогичные продукты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20.59.42</w:t>
            </w:r>
          </w:p>
        </w:tc>
      </w:tr>
      <w:tr>
        <w:trPr>
          <w:trHeight w:val="298"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57.</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Антиобледенители</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20.59.43.130</w:t>
            </w:r>
          </w:p>
        </w:tc>
      </w:tr>
    </w:tbl>
    <w:p>
      <w:pPr>
        <w:spacing w:lineRule="exact" w:line="1"/>
        <w:rPr>
          <w:sz w:val="2"/>
          <w:szCs w:val="2"/>
        </w:rPr>
      </w:pPr>
      <w:r>
        <w:br w:type="page"/>
      </w:r>
    </w:p>
    <w:p>
      <w:pPr>
        <w:pStyle w:val="Style2"/>
        <w:keepNext w:val="0"/>
        <w:keepLines w:val="0"/>
        <w:widowControl w:val="0"/>
        <w:shd w:val="clear" w:color="auto" w:fill="auto"/>
        <w:bidi w:val="0"/>
        <w:spacing w:before="0" w:after="0" w:line="240" w:lineRule="auto"/>
        <w:ind w:left="0" w:right="1040" w:firstLine="0"/>
        <w:jc w:val="right"/>
        <w:rPr>
          <w:sz w:val="24"/>
          <w:szCs w:val="24"/>
        </w:rPr>
      </w:pPr>
      <w:r>
        <w:rPr>
          <w:color w:val="000000"/>
          <w:spacing w:val="0"/>
          <w:w w:val="100"/>
          <w:position w:val="0"/>
          <w:sz w:val="24"/>
          <w:szCs w:val="24"/>
          <w:shd w:val="clear" w:color="auto" w:fill="auto"/>
          <w:lang w:val="ru-RU" w:eastAsia="ru-RU" w:bidi="ru-RU"/>
        </w:rPr>
        <w:t>Код товара</w:t>
      </w:r>
    </w:p>
    <w:p>
      <w:pPr>
        <w:pStyle w:val="Style2"/>
        <w:keepNext w:val="0"/>
        <w:keepLines w:val="0"/>
        <w:widowControl w:val="0"/>
        <w:shd w:val="clear" w:color="auto" w:fill="auto"/>
        <w:bidi w:val="0"/>
        <w:spacing w:before="0" w:after="300" w:line="240" w:lineRule="auto"/>
        <w:ind w:left="0" w:right="0" w:firstLine="0"/>
        <w:jc w:val="center"/>
        <w:rPr>
          <w:sz w:val="24"/>
          <w:szCs w:val="24"/>
        </w:rPr>
      </w:pPr>
      <w:r>
        <mc:AlternateContent>
          <mc:Choice Requires="wps">
            <w:drawing>
              <wp:anchor distT="0" distB="0" distL="114300" distR="114300" simplePos="0" relativeHeight="125829407" behindDoc="0" locked="0" layoutInCell="1" allowOverlap="1">
                <wp:simplePos x="0" y="0"/>
                <wp:positionH relativeFrom="margin">
                  <wp:posOffset>1156970</wp:posOffset>
                </wp:positionH>
                <wp:positionV relativeFrom="paragraph">
                  <wp:posOffset>254000</wp:posOffset>
                </wp:positionV>
                <wp:extent cx="1456690" cy="204470"/>
                <wp:wrapSquare wrapText="right"/>
                <wp:docPr id="58" name="Shape 58"/>
                <a:graphic xmlns:a="http://schemas.openxmlformats.org/drawingml/2006/main">
                  <a:graphicData uri="http://schemas.microsoft.com/office/word/2010/wordprocessingShape">
                    <wps:wsp>
                      <wps:cNvSpPr txBox="1"/>
                      <wps:spPr>
                        <a:xfrm>
                          <a:ext cx="1456690" cy="2044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w:t>
                            </w:r>
                          </w:p>
                        </w:txbxContent>
                      </wps:txbx>
                      <wps:bodyPr wrap="none" lIns="0" tIns="0" rIns="0" bIns="0">
                        <a:noAutoFit/>
                      </wps:bodyPr>
                    </wps:wsp>
                  </a:graphicData>
                </a:graphic>
              </wp:anchor>
            </w:drawing>
          </mc:Choice>
          <mc:Fallback>
            <w:pict>
              <v:shape id="_x0000_s1084" type="#_x0000_t202" style="position:absolute;margin-left:91.099999999999994pt;margin-top:20.pt;width:114.7pt;height:16.100000000000001pt;z-index:-125829346;mso-wrap-distance-left:9.pt;mso-wrap-distance-right:9.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w:t>
                      </w:r>
                    </w:p>
                  </w:txbxContent>
                </v:textbox>
                <w10:wrap type="square" side="right" anchorx="margin"/>
              </v:shape>
            </w:pict>
          </mc:Fallback>
        </mc:AlternateContent>
      </w:r>
      <w:r>
        <w:rPr>
          <w:color w:val="000000"/>
          <w:spacing w:val="0"/>
          <w:w w:val="100"/>
          <w:position w:val="0"/>
          <w:sz w:val="24"/>
          <w:szCs w:val="24"/>
          <w:shd w:val="clear" w:color="auto" w:fill="auto"/>
          <w:lang w:val="ru-RU" w:eastAsia="ru-RU" w:bidi="ru-RU"/>
        </w:rPr>
        <w:t>по Общероссийскому</w:t>
        <w:br/>
        <w:t>классификатору продукции</w:t>
        <w:br/>
        <w:t>по видам экономической</w:t>
        <w:br/>
        <w:t>деятельности ОК 034-2014</w:t>
        <w:br/>
        <w:t>(КПЕС 2008)</w:t>
      </w:r>
    </w:p>
    <w:tbl>
      <w:tblPr>
        <w:tblOverlap w:val="never"/>
        <w:jc w:val="left"/>
        <w:tblLayout w:type="fixed"/>
      </w:tblPr>
      <w:tblGrid>
        <w:gridCol w:w="490"/>
        <w:gridCol w:w="5621"/>
        <w:gridCol w:w="1848"/>
      </w:tblGrid>
      <w:tr>
        <w:trPr>
          <w:trHeight w:val="60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58.</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Реактивы химические общелабораторного назначения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40"/>
              <w:jc w:val="left"/>
              <w:rPr>
                <w:sz w:val="24"/>
                <w:szCs w:val="24"/>
              </w:rPr>
            </w:pPr>
            <w:r>
              <w:rPr>
                <w:color w:val="000000"/>
                <w:spacing w:val="0"/>
                <w:w w:val="100"/>
                <w:position w:val="0"/>
                <w:sz w:val="24"/>
                <w:szCs w:val="24"/>
                <w:shd w:val="clear" w:color="auto" w:fill="auto"/>
                <w:lang w:val="ru-RU" w:eastAsia="ru-RU" w:bidi="ru-RU"/>
              </w:rPr>
              <w:t>20.59.52.194</w:t>
            </w:r>
          </w:p>
        </w:tc>
      </w:tr>
      <w:tr>
        <w:trPr>
          <w:trHeight w:val="235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59.</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Составы для травления металлических поверхностей; флюсы; ускорители вулканизации каучука готовые, пластификаторы составные и стабилизаторы для резин и пластмасс;</w:t>
            </w:r>
          </w:p>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катализаторы, не включенные в другие группировки; алкилбензолы смешанные и алкилнафталины смешанные, не включенные в другие группировки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60"/>
              <w:jc w:val="left"/>
              <w:rPr>
                <w:sz w:val="24"/>
                <w:szCs w:val="24"/>
              </w:rPr>
            </w:pPr>
            <w:r>
              <w:rPr>
                <w:color w:val="000000"/>
                <w:spacing w:val="0"/>
                <w:w w:val="100"/>
                <w:position w:val="0"/>
                <w:sz w:val="24"/>
                <w:szCs w:val="24"/>
                <w:shd w:val="clear" w:color="auto" w:fill="auto"/>
                <w:lang w:val="ru-RU" w:eastAsia="ru-RU" w:bidi="ru-RU"/>
              </w:rPr>
              <w:t>20.59.56</w:t>
            </w:r>
          </w:p>
        </w:tc>
      </w:tr>
      <w:tr>
        <w:trPr>
          <w:trHeight w:val="667"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60.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Продукты разные химические, не включенные в другие группировки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60"/>
              <w:jc w:val="left"/>
              <w:rPr>
                <w:sz w:val="24"/>
                <w:szCs w:val="24"/>
              </w:rPr>
            </w:pPr>
            <w:r>
              <w:rPr>
                <w:color w:val="000000"/>
                <w:spacing w:val="0"/>
                <w:w w:val="100"/>
                <w:position w:val="0"/>
                <w:sz w:val="24"/>
                <w:szCs w:val="24"/>
                <w:shd w:val="clear" w:color="auto" w:fill="auto"/>
                <w:lang w:val="ru-RU" w:eastAsia="ru-RU" w:bidi="ru-RU"/>
              </w:rPr>
              <w:t>20.59.59</w:t>
            </w:r>
          </w:p>
        </w:tc>
      </w:tr>
      <w:tr>
        <w:trPr>
          <w:trHeight w:val="374"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61.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Волокна синтетические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20"/>
              <w:jc w:val="both"/>
              <w:rPr>
                <w:sz w:val="24"/>
                <w:szCs w:val="24"/>
              </w:rPr>
            </w:pPr>
            <w:r>
              <w:rPr>
                <w:color w:val="000000"/>
                <w:spacing w:val="0"/>
                <w:w w:val="100"/>
                <w:position w:val="0"/>
                <w:sz w:val="24"/>
                <w:szCs w:val="24"/>
                <w:shd w:val="clear" w:color="auto" w:fill="auto"/>
                <w:lang w:val="ru-RU" w:eastAsia="ru-RU" w:bidi="ru-RU"/>
              </w:rPr>
              <w:t>20.60.1</w:t>
            </w:r>
          </w:p>
        </w:tc>
      </w:tr>
      <w:tr>
        <w:trPr>
          <w:trHeight w:val="422"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62.</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Волокна искусственные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20"/>
              <w:jc w:val="both"/>
              <w:rPr>
                <w:sz w:val="24"/>
                <w:szCs w:val="24"/>
              </w:rPr>
            </w:pPr>
            <w:r>
              <w:rPr>
                <w:color w:val="000000"/>
                <w:spacing w:val="0"/>
                <w:w w:val="100"/>
                <w:position w:val="0"/>
                <w:sz w:val="24"/>
                <w:szCs w:val="24"/>
                <w:shd w:val="clear" w:color="auto" w:fill="auto"/>
                <w:lang w:val="ru-RU" w:eastAsia="ru-RU" w:bidi="ru-RU"/>
              </w:rPr>
              <w:t>20.60.2</w:t>
            </w:r>
          </w:p>
        </w:tc>
      </w:tr>
      <w:tr>
        <w:trPr>
          <w:trHeight w:val="64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63.</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Шины и покрышки пневматические резиновые восстановленные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820"/>
              <w:jc w:val="both"/>
              <w:rPr>
                <w:sz w:val="24"/>
                <w:szCs w:val="24"/>
              </w:rPr>
            </w:pPr>
            <w:r>
              <w:rPr>
                <w:color w:val="000000"/>
                <w:spacing w:val="0"/>
                <w:w w:val="100"/>
                <w:position w:val="0"/>
                <w:sz w:val="24"/>
                <w:szCs w:val="24"/>
                <w:shd w:val="clear" w:color="auto" w:fill="auto"/>
                <w:lang w:val="ru-RU" w:eastAsia="ru-RU" w:bidi="ru-RU"/>
              </w:rPr>
              <w:t>22.11.2</w:t>
            </w:r>
          </w:p>
        </w:tc>
      </w:tr>
      <w:tr>
        <w:trPr>
          <w:trHeight w:val="955"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64.</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Резина регенерированная (девулканизированная) в первичных формах или в виде пластин, листов или полос (лент)</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20"/>
              <w:jc w:val="both"/>
              <w:rPr>
                <w:sz w:val="24"/>
                <w:szCs w:val="24"/>
              </w:rPr>
            </w:pPr>
            <w:r>
              <w:rPr>
                <w:color w:val="000000"/>
                <w:spacing w:val="0"/>
                <w:w w:val="100"/>
                <w:position w:val="0"/>
                <w:sz w:val="24"/>
                <w:szCs w:val="24"/>
                <w:shd w:val="clear" w:color="auto" w:fill="auto"/>
                <w:lang w:val="ru-RU" w:eastAsia="ru-RU" w:bidi="ru-RU"/>
              </w:rPr>
              <w:t>22.19.1</w:t>
            </w:r>
          </w:p>
        </w:tc>
      </w:tr>
      <w:tr>
        <w:trPr>
          <w:trHeight w:val="122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65.</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Смесь резиновая и изделия из нее; резина вулканизированная, кроме твердой резины (эбонита), в виде нити, корда, пластин, листов, полос (лент), прутков и профилей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20"/>
              <w:jc w:val="both"/>
              <w:rPr>
                <w:sz w:val="24"/>
                <w:szCs w:val="24"/>
              </w:rPr>
            </w:pPr>
            <w:r>
              <w:rPr>
                <w:color w:val="000000"/>
                <w:spacing w:val="0"/>
                <w:w w:val="100"/>
                <w:position w:val="0"/>
                <w:sz w:val="24"/>
                <w:szCs w:val="24"/>
                <w:shd w:val="clear" w:color="auto" w:fill="auto"/>
                <w:lang w:val="ru-RU" w:eastAsia="ru-RU" w:bidi="ru-RU"/>
              </w:rPr>
              <w:t>22.19.2</w:t>
            </w:r>
          </w:p>
        </w:tc>
      </w:tr>
      <w:tr>
        <w:trPr>
          <w:trHeight w:val="96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66.</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Трубы, трубки, шланги и рукава</w:t>
            </w:r>
          </w:p>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из вулканизированной резины, кроме твердой резины (эбонита)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20"/>
              <w:jc w:val="both"/>
              <w:rPr>
                <w:sz w:val="24"/>
                <w:szCs w:val="24"/>
              </w:rPr>
            </w:pPr>
            <w:r>
              <w:rPr>
                <w:color w:val="000000"/>
                <w:spacing w:val="0"/>
                <w:w w:val="100"/>
                <w:position w:val="0"/>
                <w:sz w:val="24"/>
                <w:szCs w:val="24"/>
                <w:shd w:val="clear" w:color="auto" w:fill="auto"/>
                <w:lang w:val="ru-RU" w:eastAsia="ru-RU" w:bidi="ru-RU"/>
              </w:rPr>
              <w:t>22.19.3</w:t>
            </w:r>
          </w:p>
        </w:tc>
      </w:tr>
      <w:tr>
        <w:trPr>
          <w:trHeight w:val="667"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67.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Ленты конвейерные, или приводные ремни, или бельтинг из вулканизированной резины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20"/>
              <w:jc w:val="both"/>
              <w:rPr>
                <w:sz w:val="24"/>
                <w:szCs w:val="24"/>
              </w:rPr>
            </w:pPr>
            <w:r>
              <w:rPr>
                <w:color w:val="000000"/>
                <w:spacing w:val="0"/>
                <w:w w:val="100"/>
                <w:position w:val="0"/>
                <w:sz w:val="24"/>
                <w:szCs w:val="24"/>
                <w:shd w:val="clear" w:color="auto" w:fill="auto"/>
                <w:lang w:val="ru-RU" w:eastAsia="ru-RU" w:bidi="ru-RU"/>
              </w:rPr>
              <w:t>22.19.4</w:t>
            </w:r>
          </w:p>
        </w:tc>
      </w:tr>
      <w:tr>
        <w:trPr>
          <w:trHeight w:val="672"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68.</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Материалы прорезиненные текстильные, кроме кордных тканей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20"/>
              <w:jc w:val="both"/>
              <w:rPr>
                <w:sz w:val="24"/>
                <w:szCs w:val="24"/>
              </w:rPr>
            </w:pPr>
            <w:r>
              <w:rPr>
                <w:color w:val="000000"/>
                <w:spacing w:val="0"/>
                <w:w w:val="100"/>
                <w:position w:val="0"/>
                <w:sz w:val="24"/>
                <w:szCs w:val="24"/>
                <w:shd w:val="clear" w:color="auto" w:fill="auto"/>
                <w:lang w:val="ru-RU" w:eastAsia="ru-RU" w:bidi="ru-RU"/>
              </w:rPr>
              <w:t>22.19.5</w:t>
            </w:r>
          </w:p>
        </w:tc>
      </w:tr>
      <w:tr>
        <w:trPr>
          <w:trHeight w:val="95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69.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Предметы одежды и ее аксессуары из вулканизированной резины, кроме твердой резины (эбонита)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20"/>
              <w:jc w:val="both"/>
              <w:rPr>
                <w:sz w:val="24"/>
                <w:szCs w:val="24"/>
              </w:rPr>
            </w:pPr>
            <w:r>
              <w:rPr>
                <w:color w:val="000000"/>
                <w:spacing w:val="0"/>
                <w:w w:val="100"/>
                <w:position w:val="0"/>
                <w:sz w:val="24"/>
                <w:szCs w:val="24"/>
                <w:shd w:val="clear" w:color="auto" w:fill="auto"/>
                <w:lang w:val="ru-RU" w:eastAsia="ru-RU" w:bidi="ru-RU"/>
              </w:rPr>
              <w:t>22.19.6</w:t>
            </w:r>
          </w:p>
        </w:tc>
      </w:tr>
      <w:tr>
        <w:trPr>
          <w:trHeight w:val="87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70.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Мононити с размером поперечного сечения более 1 мм; прутки, стержни и фасонные профили пластмассовые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20"/>
              <w:jc w:val="both"/>
              <w:rPr>
                <w:sz w:val="24"/>
                <w:szCs w:val="24"/>
              </w:rPr>
            </w:pPr>
            <w:r>
              <w:rPr>
                <w:color w:val="000000"/>
                <w:spacing w:val="0"/>
                <w:w w:val="100"/>
                <w:position w:val="0"/>
                <w:sz w:val="24"/>
                <w:szCs w:val="24"/>
                <w:shd w:val="clear" w:color="auto" w:fill="auto"/>
                <w:lang w:val="ru-RU" w:eastAsia="ru-RU" w:bidi="ru-RU"/>
              </w:rPr>
              <w:t>22.21.1</w:t>
            </w:r>
          </w:p>
        </w:tc>
      </w:tr>
    </w:tbl>
    <w:p>
      <w:pPr>
        <w:widowControl w:val="0"/>
        <w:spacing w:line="1" w:lineRule="exact"/>
      </w:pPr>
      <w:r>
        <w:br w:type="page"/>
      </w:r>
    </w:p>
    <w:tbl>
      <w:tblPr>
        <w:tblOverlap w:val="never"/>
        <w:jc w:val="center"/>
        <w:tblLayout w:type="fixed"/>
      </w:tblPr>
      <w:tblGrid>
        <w:gridCol w:w="749"/>
        <w:gridCol w:w="5218"/>
        <w:gridCol w:w="3216"/>
      </w:tblGrid>
      <w:tr>
        <w:trPr>
          <w:trHeight w:val="1670" w:hRule="exact"/>
        </w:trPr>
        <w:tc>
          <w:tcPr>
            <w:gridSpan w:val="2"/>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w:t>
            </w:r>
          </w:p>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 Общероссийскому классификатору продукции по видам экономической деятельности ОК 034-2014 (КПЕС 2008)</w:t>
            </w:r>
          </w:p>
        </w:tc>
      </w:tr>
      <w:tr>
        <w:trPr>
          <w:trHeight w:val="902" w:hRule="exact"/>
        </w:trPr>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71.</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Трубы, трубки и шланги и их фитинги пластмассовые</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22.21.2</w:t>
            </w:r>
          </w:p>
        </w:tc>
      </w:tr>
      <w:tr>
        <w:trPr>
          <w:trHeight w:val="97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72.</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Плиты, листы, пленка и полосы (ленты) полимерные, неармированные или не комбинированные с другими материалами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22.21.3</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73.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Плиты, листы, пленка и полосы (ленты) прочие пластмассовые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22.21.4</w:t>
            </w:r>
          </w:p>
        </w:tc>
      </w:tr>
      <w:tr>
        <w:trPr>
          <w:trHeight w:val="122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74.</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Изделия пластмассовые упаковочные, за исключением контейнеров для биопроб полимерных, предусмотренных в позиции 378 настоящего перечня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22.22.1</w:t>
            </w:r>
          </w:p>
        </w:tc>
      </w:tr>
      <w:tr>
        <w:trPr>
          <w:trHeight w:val="95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75.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Плиты, листы, пленка, лента и прочие плоские полимерные самоклеящиеся формы в рулонах шириной не более 20 см</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22.29.21</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76.</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Плиты, листы, пленка, лента и прочие плоские пластмассовые самоклеящиеся формы, прочие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22.29.22</w:t>
            </w:r>
          </w:p>
        </w:tc>
      </w:tr>
      <w:tr>
        <w:trPr>
          <w:trHeight w:val="92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77.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Посуда столовая и кухонная, прочие предметы домашнего обихода и предметы туалета пластмассовые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22.29.23</w:t>
            </w:r>
          </w:p>
        </w:tc>
      </w:tr>
      <w:tr>
        <w:trPr>
          <w:trHeight w:val="94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78.</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Части ламп и осветительной арматуры, световых указателей и аналогичных изделий пластмассовые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22.29.24</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79.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Принадлежности канцелярские или школьные пластмассовые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22.29.25</w:t>
            </w:r>
          </w:p>
        </w:tc>
      </w:tr>
      <w:tr>
        <w:trPr>
          <w:trHeight w:val="122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80.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Фурнитура для мебели, транспортных средств и аналогичные пластмассовые изделия; статуэтки и прочие декоративные изделия пластмассовые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22.29.26</w:t>
            </w:r>
          </w:p>
        </w:tc>
      </w:tr>
      <w:tr>
        <w:trPr>
          <w:trHeight w:val="662"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81.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Бутылочки стеклянные для детского питания из закаленного стекла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23.13.11.116</w:t>
            </w:r>
          </w:p>
        </w:tc>
      </w:tr>
      <w:tr>
        <w:trPr>
          <w:trHeight w:val="677"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82.</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Пеностекло в форме блоков, плит или аналогичных форм</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23.19.12.160</w:t>
            </w:r>
          </w:p>
        </w:tc>
      </w:tr>
      <w:tr>
        <w:trPr>
          <w:trHeight w:val="41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83.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Цемент</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23.51</w:t>
            </w:r>
          </w:p>
        </w:tc>
      </w:tr>
      <w:tr>
        <w:trPr>
          <w:trHeight w:val="61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84.</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Продукция минеральная неметаллическая, не включенная в другие группировки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23.99.19</w:t>
            </w:r>
          </w:p>
        </w:tc>
      </w:tr>
    </w:tbl>
    <w:p>
      <w:pPr>
        <w:widowControl w:val="0"/>
        <w:spacing w:line="1" w:lineRule="exact"/>
      </w:pPr>
      <w:r>
        <w:br w:type="page"/>
      </w:r>
    </w:p>
    <w:tbl>
      <w:tblPr>
        <w:tblOverlap w:val="never"/>
        <w:jc w:val="center"/>
        <w:tblLayout w:type="fixed"/>
      </w:tblPr>
      <w:tblGrid>
        <w:gridCol w:w="682"/>
        <w:gridCol w:w="5222"/>
        <w:gridCol w:w="3163"/>
      </w:tblGrid>
      <w:tr>
        <w:trPr>
          <w:trHeight w:val="1670" w:hRule="exact"/>
        </w:trPr>
        <w:tc>
          <w:tcPr>
            <w:gridSpan w:val="2"/>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w:t>
            </w:r>
          </w:p>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 Общероссийскому классификатору продукции по видам экономической деятельности ОК 034-2014 (КПЕС 2008)</w:t>
            </w:r>
          </w:p>
        </w:tc>
      </w:tr>
      <w:tr>
        <w:trPr>
          <w:trHeight w:val="902" w:hRule="exact"/>
        </w:trPr>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85.</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Прутки, катанка и профили из алюминия или алюминиевых сплавов</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24.42.22</w:t>
            </w:r>
          </w:p>
        </w:tc>
      </w:tr>
      <w:tr>
        <w:trPr>
          <w:trHeight w:val="418"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86.</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Проволока алюминиевая</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24.42.23</w:t>
            </w:r>
          </w:p>
        </w:tc>
      </w:tr>
      <w:tr>
        <w:trPr>
          <w:trHeight w:val="66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87.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Плиты, листы, полосы и ленты алюминиевые толщиной более 0,2 мм</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24.42.24</w:t>
            </w:r>
          </w:p>
        </w:tc>
      </w:tr>
      <w:tr>
        <w:trPr>
          <w:trHeight w:val="384"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88.</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Фольга алюминиевая толщиной не более 0,2 мм</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24.42.25</w:t>
            </w:r>
          </w:p>
        </w:tc>
      </w:tr>
      <w:tr>
        <w:trPr>
          <w:trHeight w:val="677"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89.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Трубы и трубки, фитинги для труб и трубок, алюминиевые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24.42.26</w:t>
            </w:r>
          </w:p>
        </w:tc>
      </w:tr>
      <w:tr>
        <w:trPr>
          <w:trHeight w:val="69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90.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Конструкции и детали конструкций из алюминия прочие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25.11.23.120</w:t>
            </w:r>
          </w:p>
        </w:tc>
      </w:tr>
      <w:tr>
        <w:trPr>
          <w:trHeight w:val="64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91.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Двери, окна и их рамы и пороги для дверей из металлов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25.12.10.000</w:t>
            </w:r>
          </w:p>
        </w:tc>
      </w:tr>
      <w:tr>
        <w:trPr>
          <w:trHeight w:val="69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92.</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Радиаторы центрального отопления и их секции чугунные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25.21.11.110</w:t>
            </w:r>
          </w:p>
        </w:tc>
      </w:tr>
      <w:tr>
        <w:trPr>
          <w:trHeight w:val="66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93.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Радиаторы центрального отопления и их секции стальные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25.21.11.120</w:t>
            </w:r>
          </w:p>
        </w:tc>
      </w:tr>
      <w:tr>
        <w:trPr>
          <w:trHeight w:val="40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94.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Конвекторы отопительные стальные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25.21.11.150</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95.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Конвекторы отопительные из прочих металлов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25.21.11.160</w:t>
            </w:r>
          </w:p>
        </w:tc>
      </w:tr>
      <w:tr>
        <w:trPr>
          <w:trHeight w:val="94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96.</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Котлы водогрейные центрального отопления для производства горячей воды или пара низкого давления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25.21.12</w:t>
            </w:r>
          </w:p>
        </w:tc>
      </w:tr>
      <w:tr>
        <w:trPr>
          <w:trHeight w:val="178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97.</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25.29.11</w:t>
            </w:r>
          </w:p>
        </w:tc>
      </w:tr>
      <w:tr>
        <w:trPr>
          <w:trHeight w:val="65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98.</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Емкости металлические для сжатых или сжиженных газов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25.29.12</w:t>
            </w:r>
          </w:p>
        </w:tc>
      </w:tr>
      <w:tr>
        <w:trPr>
          <w:trHeight w:val="122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99.</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Котлы паровые и котлы паропроизводящие прочие; котлы, работающие</w:t>
            </w:r>
          </w:p>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с высокотемпературными органическими теплоносителями (ВОТ)</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25.30.11</w:t>
            </w:r>
          </w:p>
        </w:tc>
      </w:tr>
      <w:tr>
        <w:trPr>
          <w:trHeight w:val="619"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Оружие спортивное огнестрельное с нарезным стволом</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25.40.12.410</w:t>
            </w:r>
          </w:p>
        </w:tc>
      </w:tr>
    </w:tbl>
    <w:p>
      <w:pPr>
        <w:widowControl w:val="0"/>
        <w:spacing w:line="1" w:lineRule="exact"/>
      </w:pPr>
      <w:r>
        <w:br w:type="page"/>
      </w:r>
    </w:p>
    <w:tbl>
      <w:tblPr>
        <w:tblOverlap w:val="never"/>
        <w:jc w:val="center"/>
        <w:tblLayout w:type="fixed"/>
      </w:tblPr>
      <w:tblGrid>
        <w:gridCol w:w="710"/>
        <w:gridCol w:w="5198"/>
        <w:gridCol w:w="3163"/>
      </w:tblGrid>
      <w:tr>
        <w:trPr>
          <w:trHeight w:val="1670" w:hRule="exact"/>
        </w:trPr>
        <w:tc>
          <w:tcPr>
            <w:gridSpan w:val="2"/>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w:t>
            </w:r>
          </w:p>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 Общероссийскому классификатору продукции по видам экономической деятельности ОК 034-2014 (КПЕС 2008)</w:t>
            </w:r>
          </w:p>
        </w:tc>
      </w:tr>
      <w:tr>
        <w:trPr>
          <w:trHeight w:val="643" w:hRule="exact"/>
        </w:trPr>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101.</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Патроны и боеприпасы прочие и их детали</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25.40.13.190</w:t>
            </w:r>
          </w:p>
        </w:tc>
      </w:tr>
      <w:tr>
        <w:trPr>
          <w:trHeight w:val="658"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102.</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Ножи (кроме ножей для машин) и ножницы; лезвия для них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25.71.11</w:t>
            </w:r>
          </w:p>
        </w:tc>
      </w:tr>
      <w:tr>
        <w:trPr>
          <w:trHeight w:val="97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103.</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Петли, арматура крепежная, фурнитура и аналогичные изделия для дверей и окон из недрагоценных металлов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25.72.14.120</w:t>
            </w:r>
          </w:p>
        </w:tc>
      </w:tr>
      <w:tr>
        <w:trPr>
          <w:trHeight w:val="93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104.</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Бочки, барабаны, банки, ящики и аналогичные емкости алюминиевые для любых веществ (кроме газов) вместимостью не более 300 л</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25.92.12</w:t>
            </w:r>
          </w:p>
        </w:tc>
      </w:tr>
      <w:tr>
        <w:trPr>
          <w:trHeight w:val="677"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105.</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Изделия столовые, кухонные и бытовые и их детали из нержавеющей стали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25.99.12.112</w:t>
            </w:r>
          </w:p>
        </w:tc>
      </w:tr>
      <w:tr>
        <w:trPr>
          <w:trHeight w:val="955"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106.</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Электродвигатели мощностью не более 37,5 Вт; электродвигатели постоянного тока прочие; генераторы постоянного тока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27.11.1</w:t>
            </w:r>
          </w:p>
        </w:tc>
      </w:tr>
      <w:tr>
        <w:trPr>
          <w:trHeight w:val="150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107.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Электродвигатели переменного и постоянного тока универсальные мощностью более 37,5 Вт; электродвигатели переменного тока прочие; генераторы (синхронные генераторы) переменного тока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27.11.2</w:t>
            </w:r>
          </w:p>
        </w:tc>
      </w:tr>
      <w:tr>
        <w:trPr>
          <w:trHeight w:val="667"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108.</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Установки генераторные электрические и вращающиеся преобразователи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27.11.3</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109.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Трансформаторы электрические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27.11.4</w:t>
            </w:r>
          </w:p>
        </w:tc>
      </w:tr>
      <w:tr>
        <w:trPr>
          <w:trHeight w:val="95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110.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Устройства для коммутации или защиты электрических цепей на напряжение более 1 кВ прочие, не включенные в другие группировки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27.12.10.190</w:t>
            </w:r>
          </w:p>
        </w:tc>
      </w:tr>
      <w:tr>
        <w:trPr>
          <w:trHeight w:val="93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en-US" w:eastAsia="en-US" w:bidi="en-US"/>
              </w:rPr>
              <w:t>111.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Панели и прочие комплекты электрической аппаратуры коммутации или защиты на напряжение не более 1 кВ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27.12.31</w:t>
            </w:r>
          </w:p>
        </w:tc>
      </w:tr>
      <w:tr>
        <w:trPr>
          <w:trHeight w:val="92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112.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Панели и прочие комплекты электрической аппаратуры коммутации или защиты на напряжение более 1 кВ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27.12.32</w:t>
            </w:r>
          </w:p>
        </w:tc>
      </w:tr>
      <w:tr>
        <w:trPr>
          <w:trHeight w:val="64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ИЗ.</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Провода и кабели электронные и электрические прочие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27.32</w:t>
            </w:r>
          </w:p>
        </w:tc>
      </w:tr>
      <w:tr>
        <w:trPr>
          <w:trHeight w:val="374"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114.</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Турбины</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28.11.2</w:t>
            </w:r>
          </w:p>
        </w:tc>
      </w:tr>
      <w:tr>
        <w:trPr>
          <w:trHeight w:val="605"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115.</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Насосы возвратно-поступательные объемного действия прочие для перекачки жидкостей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28.13.12</w:t>
            </w:r>
          </w:p>
        </w:tc>
      </w:tr>
    </w:tbl>
    <w:p>
      <w:pPr>
        <w:widowControl w:val="0"/>
        <w:spacing w:line="1" w:lineRule="exact"/>
      </w:pPr>
      <w:r>
        <w:br w:type="page"/>
      </w:r>
    </w:p>
    <w:tbl>
      <w:tblPr>
        <w:tblOverlap w:val="never"/>
        <w:jc w:val="center"/>
        <w:tblLayout w:type="fixed"/>
      </w:tblPr>
      <w:tblGrid>
        <w:gridCol w:w="715"/>
        <w:gridCol w:w="5194"/>
        <w:gridCol w:w="3163"/>
      </w:tblGrid>
      <w:tr>
        <w:trPr>
          <w:trHeight w:val="1670" w:hRule="exact"/>
        </w:trPr>
        <w:tc>
          <w:tcPr>
            <w:gridSpan w:val="2"/>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w:t>
            </w:r>
          </w:p>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 Общероссийскому классификатору продукции по видам экономической деятельности ОК 034-2014 (КПЕС 2008)</w:t>
            </w:r>
          </w:p>
        </w:tc>
      </w:tr>
      <w:tr>
        <w:trPr>
          <w:trHeight w:val="907" w:hRule="exact"/>
        </w:trPr>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116.</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Насосы роторные объемные прочие для перекачки жидкостей</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28.13.13</w:t>
            </w:r>
          </w:p>
        </w:tc>
      </w:tr>
      <w:tr>
        <w:trPr>
          <w:trHeight w:val="66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117.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Насосы центробежные подачи жидкостей прочие; насосы прочие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28.13.14</w:t>
            </w:r>
          </w:p>
        </w:tc>
      </w:tr>
      <w:tr>
        <w:trPr>
          <w:trHeight w:val="370"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118.</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Части насосов и компрессоров</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28.13.3</w:t>
            </w:r>
          </w:p>
        </w:tc>
      </w:tr>
      <w:tr>
        <w:trPr>
          <w:trHeight w:val="121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119.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Арматура регулирующая, обратная, предохранительная, распределительно</w:t>
              <w:softHyphen/>
              <w:t>смесительная, разделительная, комбинированная, клапаны редукционные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28.14.11</w:t>
            </w:r>
          </w:p>
        </w:tc>
      </w:tr>
      <w:tr>
        <w:trPr>
          <w:trHeight w:val="917"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120.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Арматура запорная для управления процессом (задвижки, краны, клапаны запорные, затворы дисковые и другая арматура)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28.14.13</w:t>
            </w:r>
          </w:p>
        </w:tc>
      </w:tr>
      <w:tr>
        <w:trPr>
          <w:trHeight w:val="374"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121.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Краны башенные строительные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28.22.14.126</w:t>
            </w:r>
          </w:p>
        </w:tc>
      </w:tr>
      <w:tr>
        <w:trPr>
          <w:trHeight w:val="379"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122.</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Лифты грузовые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28.22.16.112</w:t>
            </w:r>
          </w:p>
        </w:tc>
      </w:tr>
      <w:tr>
        <w:trPr>
          <w:trHeight w:val="93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123.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Оборудование подъемно-транспортное и погрузочно-разгрузочное прочее, не включенное в другие группировки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28.22.18.390</w:t>
            </w:r>
          </w:p>
        </w:tc>
      </w:tr>
      <w:tr>
        <w:trPr>
          <w:trHeight w:val="64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124.</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Теплообменники и машины для сжижения воздуха или прочих газов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28.25.11</w:t>
            </w:r>
          </w:p>
        </w:tc>
      </w:tr>
      <w:tr>
        <w:trPr>
          <w:trHeight w:val="202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125.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Оборудование и установки для фильтрования или очистки газов, не включенные в другие группировки.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28.25.14</w:t>
            </w:r>
          </w:p>
        </w:tc>
      </w:tr>
      <w:tr>
        <w:trPr>
          <w:trHeight w:val="662"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126.</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Оборудование и установки для фильтрования или очистки жидкостей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28.29.12</w:t>
            </w:r>
          </w:p>
        </w:tc>
      </w:tr>
      <w:tr>
        <w:trPr>
          <w:trHeight w:val="40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127.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Оборудование весовое промышленное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28.29.31.110</w:t>
            </w:r>
          </w:p>
        </w:tc>
      </w:tr>
      <w:tr>
        <w:trPr>
          <w:trHeight w:val="394"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128.</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Машины бурильные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28.92.12.130</w:t>
            </w:r>
          </w:p>
        </w:tc>
      </w:tr>
      <w:tr>
        <w:trPr>
          <w:trHeight w:val="955"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129.</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Комплектующие (запасные части) бурильных и проходческих машин, не имеющие самостоятельных группировок</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28.92.61.110</w:t>
            </w:r>
          </w:p>
        </w:tc>
      </w:tr>
      <w:tr>
        <w:trPr>
          <w:trHeight w:val="88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130.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Машина для очистки, сортировки или калибровки семян, зерна или сухих бобовых культур</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28.93.2</w:t>
            </w:r>
          </w:p>
        </w:tc>
      </w:tr>
    </w:tbl>
    <w:p>
      <w:pPr>
        <w:widowControl w:val="0"/>
        <w:spacing w:line="1" w:lineRule="exact"/>
      </w:pPr>
      <w:r>
        <w:br w:type="page"/>
      </w:r>
    </w:p>
    <w:tbl>
      <w:tblPr>
        <w:tblOverlap w:val="never"/>
        <w:jc w:val="center"/>
        <w:tblLayout w:type="fixed"/>
      </w:tblPr>
      <w:tblGrid>
        <w:gridCol w:w="5026"/>
        <w:gridCol w:w="3038"/>
      </w:tblGrid>
      <w:tr>
        <w:trPr>
          <w:trHeight w:val="1800" w:hRule="exact"/>
        </w:trPr>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w:t>
            </w:r>
          </w:p>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 Общероссийскому классификатору продукции по видам экономической деятельности ОК 034-2014 (КПЕС 2008)</w:t>
            </w:r>
          </w:p>
        </w:tc>
      </w:tr>
      <w:tr>
        <w:trPr>
          <w:trHeight w:val="754"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Оборудование специального назначения прочее, не включенное в другие группировки</w:t>
            </w:r>
          </w:p>
        </w:tc>
        <w:tc>
          <w:tcPr>
            <w:tcBorders/>
            <w:shd w:val="clear" w:color="auto" w:fill="FFFFFF"/>
            <w:vAlign w:val="top"/>
          </w:tcPr>
          <w:p>
            <w:pPr>
              <w:pStyle w:val="Style4"/>
              <w:keepNext w:val="0"/>
              <w:keepLines w:val="0"/>
              <w:widowControl w:val="0"/>
              <w:shd w:val="clear" w:color="auto" w:fill="auto"/>
              <w:bidi w:val="0"/>
              <w:spacing w:before="10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28.99.39.190</w:t>
            </w:r>
          </w:p>
        </w:tc>
      </w:tr>
      <w:tr>
        <w:trPr>
          <w:trHeight w:val="39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Устройства удерживающие для детей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29.32.20.130</w:t>
            </w:r>
          </w:p>
        </w:tc>
      </w:tr>
      <w:tr>
        <w:trPr>
          <w:trHeight w:val="95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Беспилотные авиационные системы в составе с беспилотным воздушным судном вертолетного типа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30.30.31.130</w:t>
            </w:r>
          </w:p>
        </w:tc>
      </w:tr>
      <w:tr>
        <w:trPr>
          <w:trHeight w:val="92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Беспилотные авиационные системы в составе с беспилотным воздушным судном самолетного типа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30.30.32.130</w:t>
            </w:r>
          </w:p>
        </w:tc>
      </w:tr>
      <w:tr>
        <w:trPr>
          <w:trHeight w:val="965"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Беспилотные авиационные системы в составе с беспилотным воздушным судном самолетного типа с вертикальным взлетом и посадкой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30.30.32.140</w:t>
            </w:r>
          </w:p>
        </w:tc>
      </w:tr>
      <w:tr>
        <w:trPr>
          <w:trHeight w:val="95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Беспилотные авиационные системы в составе с беспилотным воздушным судном мультироторного типа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30.30.32.150</w:t>
            </w:r>
          </w:p>
        </w:tc>
      </w:tr>
      <w:tr>
        <w:trPr>
          <w:trHeight w:val="946"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Беспилотные авиационные системы в составе с беспилотным воздушным судном других типов, не включенные в другие группировки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30.30.32.190</w:t>
            </w:r>
          </w:p>
        </w:tc>
      </w:tr>
      <w:tr>
        <w:trPr>
          <w:trHeight w:val="37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Коляски детские и их части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30.92.40</w:t>
            </w:r>
          </w:p>
        </w:tc>
      </w:tr>
      <w:tr>
        <w:trPr>
          <w:trHeight w:val="41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Мебель для офисов и предприятий торговли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31.01.1</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Мебель кухонная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31.02.10</w:t>
            </w:r>
          </w:p>
        </w:tc>
      </w:tr>
      <w:tr>
        <w:trPr>
          <w:trHeight w:val="65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Мебель деревянная для спальни, столовой и гостиной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31.09.12</w:t>
            </w:r>
          </w:p>
        </w:tc>
      </w:tr>
      <w:tr>
        <w:trPr>
          <w:trHeight w:val="691"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Мебель деревянная, не включенная в другие группировки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both"/>
              <w:rPr>
                <w:sz w:val="24"/>
                <w:szCs w:val="24"/>
              </w:rPr>
            </w:pPr>
            <w:r>
              <w:rPr>
                <w:color w:val="000000"/>
                <w:spacing w:val="0"/>
                <w:w w:val="100"/>
                <w:position w:val="0"/>
                <w:sz w:val="24"/>
                <w:szCs w:val="24"/>
                <w:shd w:val="clear" w:color="auto" w:fill="auto"/>
                <w:lang w:val="ru-RU" w:eastAsia="ru-RU" w:bidi="ru-RU"/>
              </w:rPr>
              <w:t>31.09.13</w:t>
            </w:r>
          </w:p>
        </w:tc>
      </w:tr>
      <w:tr>
        <w:trPr>
          <w:trHeight w:val="37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Пианино</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32.20.11.120</w:t>
            </w:r>
          </w:p>
        </w:tc>
      </w:tr>
      <w:tr>
        <w:trPr>
          <w:trHeight w:val="398"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Рояли</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32.20.11.130</w:t>
            </w:r>
          </w:p>
        </w:tc>
      </w:tr>
      <w:tr>
        <w:trPr>
          <w:trHeight w:val="672"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Инструменты музыкальные струнные смычковые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32.20.12.110</w:t>
            </w:r>
          </w:p>
        </w:tc>
      </w:tr>
      <w:tr>
        <w:trPr>
          <w:trHeight w:val="394"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Балалайки</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32.20.12.121</w:t>
            </w:r>
          </w:p>
        </w:tc>
      </w:tr>
      <w:tr>
        <w:trPr>
          <w:trHeight w:val="418"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Гитары</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32.20.12.122</w:t>
            </w:r>
          </w:p>
        </w:tc>
      </w:tr>
      <w:tr>
        <w:trPr>
          <w:trHeight w:val="38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Домры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32.20.12.124</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Арфы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32.20.12.125</w:t>
            </w:r>
          </w:p>
        </w:tc>
      </w:tr>
      <w:tr>
        <w:trPr>
          <w:trHeight w:val="312"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Инструменты струнные щипковые</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32.20.12.126</w:t>
            </w:r>
          </w:p>
        </w:tc>
      </w:tr>
    </w:tbl>
    <w:p>
      <w:pPr>
        <w:pStyle w:val="Style4"/>
        <w:keepNext w:val="0"/>
        <w:keepLines w:val="0"/>
        <w:framePr w:w="605" w:h="11611" w:wrap="around" w:hAnchor="margin" w:x="-150" w:y="1993"/>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131.</w:t>
      </w:r>
    </w:p>
    <w:p>
      <w:pPr>
        <w:pStyle w:val="Style4"/>
        <w:keepNext w:val="0"/>
        <w:keepLines w:val="0"/>
        <w:framePr w:w="605" w:h="11611" w:wrap="around" w:hAnchor="margin" w:x="-150" w:y="1993"/>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132.</w:t>
      </w:r>
    </w:p>
    <w:p>
      <w:pPr>
        <w:pStyle w:val="Style4"/>
        <w:keepNext w:val="0"/>
        <w:keepLines w:val="0"/>
        <w:framePr w:w="605" w:h="11611" w:wrap="around" w:hAnchor="margin" w:x="-150" w:y="1993"/>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133.</w:t>
      </w:r>
    </w:p>
    <w:p>
      <w:pPr>
        <w:pStyle w:val="Style4"/>
        <w:keepNext w:val="0"/>
        <w:keepLines w:val="0"/>
        <w:framePr w:w="605" w:h="11611" w:wrap="around" w:hAnchor="margin" w:x="-150" w:y="1993"/>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134.</w:t>
      </w:r>
    </w:p>
    <w:p>
      <w:pPr>
        <w:pStyle w:val="Style4"/>
        <w:keepNext w:val="0"/>
        <w:keepLines w:val="0"/>
        <w:framePr w:w="605" w:h="11611" w:wrap="around" w:hAnchor="margin" w:x="-150" w:y="1993"/>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135.</w:t>
      </w:r>
    </w:p>
    <w:p>
      <w:pPr>
        <w:pStyle w:val="Style4"/>
        <w:keepNext w:val="0"/>
        <w:keepLines w:val="0"/>
        <w:framePr w:w="605" w:h="11611" w:wrap="around" w:hAnchor="margin" w:x="-150" w:y="1993"/>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136.</w:t>
      </w:r>
    </w:p>
    <w:p>
      <w:pPr>
        <w:pStyle w:val="Style4"/>
        <w:keepNext w:val="0"/>
        <w:keepLines w:val="0"/>
        <w:framePr w:w="605" w:h="11611" w:wrap="around" w:hAnchor="margin" w:x="-150" w:y="1993"/>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137.</w:t>
      </w:r>
    </w:p>
    <w:p>
      <w:pPr>
        <w:pStyle w:val="Style4"/>
        <w:keepNext w:val="0"/>
        <w:keepLines w:val="0"/>
        <w:framePr w:w="605" w:h="11611" w:wrap="around" w:hAnchor="margin" w:x="-150" w:y="1993"/>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138.</w:t>
      </w:r>
    </w:p>
    <w:p>
      <w:pPr>
        <w:pStyle w:val="Style4"/>
        <w:keepNext w:val="0"/>
        <w:keepLines w:val="0"/>
        <w:framePr w:w="605" w:h="11611" w:wrap="around" w:hAnchor="margin" w:x="-150" w:y="1993"/>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139.</w:t>
      </w:r>
    </w:p>
    <w:p>
      <w:pPr>
        <w:pStyle w:val="Style4"/>
        <w:keepNext w:val="0"/>
        <w:keepLines w:val="0"/>
        <w:framePr w:w="605" w:h="11611" w:wrap="around" w:hAnchor="margin" w:x="-150" w:y="1993"/>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140.</w:t>
      </w:r>
    </w:p>
    <w:p>
      <w:pPr>
        <w:pStyle w:val="Style4"/>
        <w:keepNext w:val="0"/>
        <w:keepLines w:val="0"/>
        <w:framePr w:w="605" w:h="11611" w:wrap="around" w:hAnchor="margin" w:x="-150" w:y="1993"/>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141.</w:t>
      </w:r>
    </w:p>
    <w:p>
      <w:pPr>
        <w:pStyle w:val="Style4"/>
        <w:keepNext w:val="0"/>
        <w:keepLines w:val="0"/>
        <w:framePr w:w="605" w:h="11611" w:wrap="around" w:hAnchor="margin" w:x="-150" w:y="1993"/>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142.</w:t>
      </w:r>
    </w:p>
    <w:p>
      <w:pPr>
        <w:pStyle w:val="Style4"/>
        <w:keepNext w:val="0"/>
        <w:keepLines w:val="0"/>
        <w:framePr w:w="605" w:h="11611" w:wrap="around" w:hAnchor="margin" w:x="-150" w:y="1993"/>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143.</w:t>
      </w:r>
    </w:p>
    <w:p>
      <w:pPr>
        <w:pStyle w:val="Style4"/>
        <w:keepNext w:val="0"/>
        <w:keepLines w:val="0"/>
        <w:framePr w:w="605" w:h="11611" w:wrap="around" w:hAnchor="margin" w:x="-150" w:y="1993"/>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144.</w:t>
      </w:r>
    </w:p>
    <w:p>
      <w:pPr>
        <w:pStyle w:val="Style4"/>
        <w:keepNext w:val="0"/>
        <w:keepLines w:val="0"/>
        <w:framePr w:w="605" w:h="11611" w:wrap="around" w:hAnchor="margin" w:x="-150" w:y="1993"/>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145.</w:t>
      </w:r>
    </w:p>
    <w:p>
      <w:pPr>
        <w:pStyle w:val="Style4"/>
        <w:keepNext w:val="0"/>
        <w:keepLines w:val="0"/>
        <w:framePr w:w="605" w:h="11611" w:wrap="around" w:hAnchor="margin" w:x="-150" w:y="1993"/>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146.</w:t>
      </w:r>
    </w:p>
    <w:p>
      <w:pPr>
        <w:pStyle w:val="Style4"/>
        <w:keepNext w:val="0"/>
        <w:keepLines w:val="0"/>
        <w:framePr w:w="605" w:h="11611" w:wrap="around" w:hAnchor="margin" w:x="-150" w:y="1993"/>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147.</w:t>
      </w:r>
    </w:p>
    <w:p>
      <w:pPr>
        <w:pStyle w:val="Style4"/>
        <w:keepNext w:val="0"/>
        <w:keepLines w:val="0"/>
        <w:framePr w:w="605" w:h="11611" w:wrap="around" w:hAnchor="margin" w:x="-150" w:y="1993"/>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148.</w:t>
      </w:r>
    </w:p>
    <w:p>
      <w:pPr>
        <w:pStyle w:val="Style4"/>
        <w:keepNext w:val="0"/>
        <w:keepLines w:val="0"/>
        <w:framePr w:w="605" w:h="11611" w:wrap="around" w:hAnchor="margin" w:x="-150" w:y="1993"/>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149.</w:t>
      </w:r>
    </w:p>
    <w:p>
      <w:pPr>
        <w:pStyle w:val="Style4"/>
        <w:keepNext w:val="0"/>
        <w:keepLines w:val="0"/>
        <w:framePr w:w="605" w:h="11611" w:wrap="around" w:hAnchor="margin" w:x="-150" w:y="1993"/>
        <w:widowControl w:val="0"/>
        <w:shd w:val="clear" w:color="auto" w:fill="auto"/>
        <w:bidi w:val="0"/>
        <w:spacing w:before="0" w:after="24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150.</w:t>
      </w:r>
    </w:p>
    <w:p>
      <w:pPr>
        <w:pStyle w:val="Style26"/>
        <w:keepNext w:val="0"/>
        <w:keepLines w:val="0"/>
        <w:widowControl w:val="0"/>
        <w:shd w:val="clear" w:color="auto" w:fill="auto"/>
        <w:bidi w:val="0"/>
        <w:spacing w:before="0" w:after="0" w:line="240" w:lineRule="auto"/>
        <w:ind w:left="0" w:right="0" w:firstLine="0"/>
        <w:jc w:val="left"/>
        <w:sectPr>
          <w:headerReference w:type="default" r:id="rId25"/>
          <w:headerReference w:type="even" r:id="rId26"/>
          <w:footnotePr>
            <w:pos w:val="pageBottom"/>
            <w:numFmt w:val="decimal"/>
            <w:numRestart w:val="continuous"/>
          </w:footnotePr>
          <w:pgSz w:w="11900" w:h="16840"/>
          <w:pgMar w:top="1414" w:left="1312" w:right="1312" w:bottom="1457" w:header="0" w:footer="1029" w:gutter="88"/>
          <w:pgNumType w:start="2"/>
          <w:cols w:space="720"/>
          <w:noEndnote/>
          <w:rtlGutter/>
          <w:docGrid w:linePitch="360"/>
        </w:sectPr>
      </w:pPr>
      <w:r>
        <w:rPr>
          <w:color w:val="000000"/>
          <w:spacing w:val="0"/>
          <w:w w:val="100"/>
          <w:position w:val="0"/>
          <w:sz w:val="24"/>
          <w:szCs w:val="24"/>
          <w:shd w:val="clear" w:color="auto" w:fill="auto"/>
          <w:lang w:val="ru-RU" w:eastAsia="ru-RU" w:bidi="ru-RU"/>
        </w:rPr>
        <w:t>национальные</w:t>
      </w:r>
    </w:p>
    <w:p>
      <w:pPr>
        <w:pStyle w:val="Style4"/>
        <w:keepNext w:val="0"/>
        <w:keepLines w:val="0"/>
        <w:framePr w:w="605" w:h="11501" w:wrap="around" w:hAnchor="margin" w:x="109" w:y="1642"/>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151.</w:t>
      </w:r>
    </w:p>
    <w:p>
      <w:pPr>
        <w:pStyle w:val="Style4"/>
        <w:keepNext w:val="0"/>
        <w:keepLines w:val="0"/>
        <w:framePr w:w="605" w:h="11501" w:wrap="around" w:hAnchor="margin" w:x="109" w:y="1642"/>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152.</w:t>
      </w:r>
    </w:p>
    <w:p>
      <w:pPr>
        <w:pStyle w:val="Style4"/>
        <w:keepNext w:val="0"/>
        <w:keepLines w:val="0"/>
        <w:framePr w:w="605" w:h="11501" w:wrap="around" w:hAnchor="margin" w:x="109" w:y="1642"/>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153.</w:t>
      </w:r>
    </w:p>
    <w:p>
      <w:pPr>
        <w:pStyle w:val="Style4"/>
        <w:keepNext w:val="0"/>
        <w:keepLines w:val="0"/>
        <w:framePr w:w="605" w:h="11501" w:wrap="around" w:hAnchor="margin" w:x="109" w:y="1642"/>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154.</w:t>
      </w:r>
    </w:p>
    <w:p>
      <w:pPr>
        <w:pStyle w:val="Style4"/>
        <w:keepNext w:val="0"/>
        <w:keepLines w:val="0"/>
        <w:framePr w:w="605" w:h="11501" w:wrap="around" w:hAnchor="margin" w:x="109" w:y="1642"/>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155.</w:t>
      </w:r>
    </w:p>
    <w:p>
      <w:pPr>
        <w:pStyle w:val="Style4"/>
        <w:keepNext w:val="0"/>
        <w:keepLines w:val="0"/>
        <w:framePr w:w="605" w:h="11501" w:wrap="around" w:hAnchor="margin" w:x="109" w:y="1642"/>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156.</w:t>
      </w:r>
    </w:p>
    <w:p>
      <w:pPr>
        <w:pStyle w:val="Style4"/>
        <w:keepNext w:val="0"/>
        <w:keepLines w:val="0"/>
        <w:framePr w:w="605" w:h="11501" w:wrap="around" w:hAnchor="margin" w:x="109" w:y="1642"/>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157.</w:t>
      </w:r>
    </w:p>
    <w:p>
      <w:pPr>
        <w:pStyle w:val="Style4"/>
        <w:keepNext w:val="0"/>
        <w:keepLines w:val="0"/>
        <w:framePr w:w="605" w:h="11501" w:wrap="around" w:hAnchor="margin" w:x="109" w:y="1642"/>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158.</w:t>
      </w:r>
    </w:p>
    <w:p>
      <w:pPr>
        <w:pStyle w:val="Style4"/>
        <w:keepNext w:val="0"/>
        <w:keepLines w:val="0"/>
        <w:framePr w:w="605" w:h="11501" w:wrap="around" w:hAnchor="margin" w:x="109" w:y="1642"/>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159.</w:t>
      </w:r>
    </w:p>
    <w:p>
      <w:pPr>
        <w:pStyle w:val="Style4"/>
        <w:keepNext w:val="0"/>
        <w:keepLines w:val="0"/>
        <w:framePr w:w="605" w:h="11501" w:wrap="around" w:hAnchor="margin" w:x="109" w:y="1642"/>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160.</w:t>
      </w:r>
    </w:p>
    <w:p>
      <w:pPr>
        <w:pStyle w:val="Style4"/>
        <w:keepNext w:val="0"/>
        <w:keepLines w:val="0"/>
        <w:framePr w:w="605" w:h="11501" w:wrap="around" w:hAnchor="margin" w:x="109" w:y="1642"/>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161.</w:t>
      </w:r>
    </w:p>
    <w:p>
      <w:pPr>
        <w:pStyle w:val="Style4"/>
        <w:keepNext w:val="0"/>
        <w:keepLines w:val="0"/>
        <w:framePr w:w="605" w:h="11501" w:wrap="around" w:hAnchor="margin" w:x="109" w:y="1642"/>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162.</w:t>
      </w:r>
    </w:p>
    <w:p>
      <w:pPr>
        <w:pStyle w:val="Style4"/>
        <w:keepNext w:val="0"/>
        <w:keepLines w:val="0"/>
        <w:framePr w:w="605" w:h="11501" w:wrap="around" w:hAnchor="margin" w:x="109" w:y="1642"/>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163.</w:t>
      </w:r>
    </w:p>
    <w:p>
      <w:pPr>
        <w:pStyle w:val="Style4"/>
        <w:keepNext w:val="0"/>
        <w:keepLines w:val="0"/>
        <w:framePr w:w="605" w:h="11501" w:wrap="around" w:hAnchor="margin" w:x="109" w:y="1642"/>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164.</w:t>
      </w:r>
    </w:p>
    <w:p>
      <w:pPr>
        <w:pStyle w:val="Style4"/>
        <w:keepNext w:val="0"/>
        <w:keepLines w:val="0"/>
        <w:framePr w:w="605" w:h="11501" w:wrap="around" w:hAnchor="margin" w:x="109" w:y="1642"/>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165.</w:t>
      </w:r>
    </w:p>
    <w:p>
      <w:pPr>
        <w:pStyle w:val="Style4"/>
        <w:keepNext w:val="0"/>
        <w:keepLines w:val="0"/>
        <w:framePr w:w="605" w:h="11501" w:wrap="around" w:hAnchor="margin" w:x="109" w:y="1642"/>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166.</w:t>
      </w:r>
    </w:p>
    <w:p>
      <w:pPr>
        <w:pStyle w:val="Style4"/>
        <w:keepNext w:val="0"/>
        <w:keepLines w:val="0"/>
        <w:framePr w:w="605" w:h="11501" w:wrap="around" w:hAnchor="margin" w:x="109" w:y="1642"/>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167.</w:t>
      </w:r>
    </w:p>
    <w:p>
      <w:pPr>
        <w:pStyle w:val="Style4"/>
        <w:keepNext w:val="0"/>
        <w:keepLines w:val="0"/>
        <w:framePr w:w="605" w:h="11501" w:wrap="around" w:hAnchor="margin" w:x="109" w:y="1642"/>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168.</w:t>
      </w:r>
    </w:p>
    <w:p>
      <w:pPr>
        <w:pStyle w:val="Style4"/>
        <w:keepNext w:val="0"/>
        <w:keepLines w:val="0"/>
        <w:framePr w:w="605" w:h="11501" w:wrap="around" w:hAnchor="margin" w:x="109" w:y="1642"/>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169.</w:t>
      </w:r>
    </w:p>
    <w:p>
      <w:pPr>
        <w:pStyle w:val="Style4"/>
        <w:keepNext w:val="0"/>
        <w:keepLines w:val="0"/>
        <w:framePr w:w="605" w:h="11501" w:wrap="around" w:hAnchor="margin" w:x="109" w:y="1642"/>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170.</w:t>
      </w:r>
    </w:p>
    <w:p>
      <w:pPr>
        <w:pStyle w:val="Style4"/>
        <w:keepNext w:val="0"/>
        <w:keepLines w:val="0"/>
        <w:framePr w:w="605" w:h="11501" w:wrap="around" w:hAnchor="margin" w:x="109" w:y="1642"/>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171.</w:t>
      </w:r>
    </w:p>
    <w:p>
      <w:pPr>
        <w:pStyle w:val="Style4"/>
        <w:keepNext w:val="0"/>
        <w:keepLines w:val="0"/>
        <w:framePr w:w="605" w:h="11501" w:wrap="around" w:hAnchor="margin" w:x="109" w:y="1642"/>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172.</w:t>
      </w:r>
    </w:p>
    <w:p>
      <w:pPr>
        <w:pStyle w:val="Style4"/>
        <w:keepNext w:val="0"/>
        <w:keepLines w:val="0"/>
        <w:framePr w:w="605" w:h="11501" w:wrap="around" w:hAnchor="margin" w:x="109" w:y="1642"/>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173.</w:t>
      </w:r>
    </w:p>
    <w:p>
      <w:pPr>
        <w:pStyle w:val="Style4"/>
        <w:keepNext w:val="0"/>
        <w:keepLines w:val="0"/>
        <w:framePr w:w="605" w:h="11501" w:wrap="around" w:hAnchor="margin" w:x="109" w:y="1642"/>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174.</w:t>
      </w:r>
    </w:p>
    <w:p>
      <w:pPr>
        <w:pStyle w:val="Style4"/>
        <w:keepNext w:val="0"/>
        <w:keepLines w:val="0"/>
        <w:framePr w:w="605" w:h="11501" w:wrap="around" w:hAnchor="margin" w:x="109" w:y="1642"/>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175.</w:t>
      </w:r>
    </w:p>
    <w:p>
      <w:pPr>
        <w:pStyle w:val="Style4"/>
        <w:keepNext w:val="0"/>
        <w:keepLines w:val="0"/>
        <w:framePr w:w="605" w:h="11501" w:wrap="around" w:hAnchor="margin" w:x="109" w:y="1642"/>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176.</w:t>
      </w:r>
    </w:p>
    <w:p>
      <w:pPr>
        <w:pStyle w:val="Style2"/>
        <w:keepNext w:val="0"/>
        <w:keepLines w:val="0"/>
        <w:widowControl w:val="0"/>
        <w:shd w:val="clear" w:color="auto" w:fill="auto"/>
        <w:bidi w:val="0"/>
        <w:spacing w:before="0" w:after="0" w:line="240" w:lineRule="auto"/>
        <w:ind w:left="0" w:right="0" w:firstLine="0"/>
        <w:jc w:val="center"/>
        <w:rPr>
          <w:sz w:val="24"/>
          <w:szCs w:val="24"/>
        </w:rPr>
        <w:sectPr>
          <w:headerReference w:type="default" r:id="rId27"/>
          <w:headerReference w:type="even" r:id="rId28"/>
          <w:footnotePr>
            <w:pos w:val="pageBottom"/>
            <w:numFmt w:val="decimal"/>
            <w:numRestart w:val="continuous"/>
          </w:footnotePr>
          <w:pgSz w:w="11900" w:h="16840"/>
          <w:pgMar w:top="1770" w:left="1499" w:right="1499" w:bottom="1607" w:header="0" w:footer="1179" w:gutter="6008"/>
          <w:cols w:space="720"/>
          <w:noEndnote/>
          <w:rtlGutter w:val="0"/>
          <w:docGrid w:linePitch="360"/>
        </w:sectPr>
      </w:pPr>
      <w:r>
        <w:rPr>
          <w:color w:val="000000"/>
          <w:spacing w:val="0"/>
          <w:w w:val="100"/>
          <w:position w:val="0"/>
          <w:sz w:val="24"/>
          <w:szCs w:val="24"/>
          <w:shd w:val="clear" w:color="auto" w:fill="auto"/>
          <w:lang w:val="ru-RU" w:eastAsia="ru-RU" w:bidi="ru-RU"/>
        </w:rPr>
        <w:t>по Общероссийскому</w:t>
        <w:br/>
        <w:t>классификатору продукции</w:t>
        <w:br/>
        <w:t>по видам экономической</w:t>
        <w:br/>
        <w:t>деятельности ОК 034-2014</w:t>
        <w:br/>
        <w:t>(КПЕС 2008)</w:t>
      </w:r>
    </w:p>
    <w:p>
      <w:pPr>
        <w:widowControl w:val="0"/>
        <w:spacing w:line="104" w:lineRule="exact"/>
        <w:rPr>
          <w:sz w:val="8"/>
          <w:szCs w:val="8"/>
        </w:rPr>
      </w:pPr>
    </w:p>
    <w:p>
      <w:pPr>
        <w:widowControl w:val="0"/>
        <w:spacing w:line="1" w:lineRule="exact"/>
        <w:sectPr>
          <w:footnotePr>
            <w:pos w:val="pageBottom"/>
            <w:numFmt w:val="decimal"/>
            <w:numRestart w:val="continuous"/>
          </w:footnotePr>
          <w:type w:val="continuous"/>
          <w:pgSz w:w="11900" w:h="16840"/>
          <w:pgMar w:top="1770" w:left="0" w:right="0" w:bottom="1607"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409" behindDoc="0" locked="0" layoutInCell="1" allowOverlap="1">
                <wp:simplePos x="0" y="0"/>
                <wp:positionH relativeFrom="margin">
                  <wp:posOffset>3813175</wp:posOffset>
                </wp:positionH>
                <wp:positionV relativeFrom="paragraph">
                  <wp:posOffset>12700</wp:posOffset>
                </wp:positionV>
                <wp:extent cx="831850" cy="2212975"/>
                <wp:wrapSquare wrapText="bothSides"/>
                <wp:docPr id="76" name="Shape 76"/>
                <a:graphic xmlns:a="http://schemas.openxmlformats.org/drawingml/2006/main">
                  <a:graphicData uri="http://schemas.microsoft.com/office/word/2010/wordprocessingShape">
                    <wps:wsp>
                      <wps:cNvSpPr txBox="1"/>
                      <wps:spPr>
                        <a:xfrm>
                          <a:ext cx="831850" cy="2212975"/>
                        </a:xfrm>
                        <a:prstGeom prst="rect"/>
                        <a:noFill/>
                      </wps:spPr>
                      <wps:txbx>
                        <w:txbxContent>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32.20.13.131</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32.20.13.132</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32.20.13.133</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32.20.13.160</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32.20.13.173</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32.20.13.174</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32.20.13.175</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32.20.13.176</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32.20.13.177</w:t>
                            </w:r>
                          </w:p>
                        </w:txbxContent>
                      </wps:txbx>
                      <wps:bodyPr lIns="0" tIns="0" rIns="0" bIns="0">
                        <a:noAutoFit/>
                      </wps:bodyPr>
                    </wps:wsp>
                  </a:graphicData>
                </a:graphic>
              </wp:anchor>
            </w:drawing>
          </mc:Choice>
          <mc:Fallback>
            <w:pict>
              <v:shape id="_x0000_s1102" type="#_x0000_t202" style="position:absolute;margin-left:300.25pt;margin-top:1.pt;width:65.5pt;height:174.25pt;z-index:-125829344;mso-wrap-distance-left:9.pt;mso-wrap-distance-right:9.pt;mso-position-horizontal-relative:margin" filled="f" stroked="f">
                <v:textbox inset="0,0,0,0">
                  <w:txbxContent>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32.20.13.131</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32.20.13.132</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32.20.13.133</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32.20.13.160</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32.20.13.173</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32.20.13.174</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32.20.13.175</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32.20.13.176</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32.20.13.177</w:t>
                      </w:r>
                    </w:p>
                  </w:txbxContent>
                </v:textbox>
                <w10:wrap type="square" anchorx="margin"/>
              </v:shape>
            </w:pict>
          </mc:Fallback>
        </mc:AlternateContent>
      </w:r>
      <w:r>
        <mc:AlternateContent>
          <mc:Choice Requires="wps">
            <w:drawing>
              <wp:anchor distT="0" distB="0" distL="114300" distR="114300" simplePos="0" relativeHeight="125829411" behindDoc="0" locked="0" layoutInCell="1" allowOverlap="1">
                <wp:simplePos x="0" y="0"/>
                <wp:positionH relativeFrom="margin">
                  <wp:posOffset>3813175</wp:posOffset>
                </wp:positionH>
                <wp:positionV relativeFrom="paragraph">
                  <wp:posOffset>2264410</wp:posOffset>
                </wp:positionV>
                <wp:extent cx="831850" cy="1307465"/>
                <wp:wrapSquare wrapText="bothSides"/>
                <wp:docPr id="78" name="Shape 78"/>
                <a:graphic xmlns:a="http://schemas.openxmlformats.org/drawingml/2006/main">
                  <a:graphicData uri="http://schemas.microsoft.com/office/word/2010/wordprocessingShape">
                    <wps:wsp>
                      <wps:cNvSpPr txBox="1"/>
                      <wps:spPr>
                        <a:xfrm>
                          <a:ext cx="831850" cy="1307465"/>
                        </a:xfrm>
                        <a:prstGeom prst="rect"/>
                        <a:noFill/>
                      </wps:spPr>
                      <wps:txbx>
                        <w:txbxContent>
                          <w:p>
                            <w:pPr>
                              <w:pStyle w:val="Style2"/>
                              <w:keepNext w:val="0"/>
                              <w:keepLines w:val="0"/>
                              <w:widowControl w:val="0"/>
                              <w:shd w:val="clear" w:color="auto" w:fill="auto"/>
                              <w:bidi w:val="0"/>
                              <w:spacing w:before="0" w:after="12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32.20.13.178</w:t>
                            </w:r>
                          </w:p>
                          <w:p>
                            <w:pPr>
                              <w:pStyle w:val="Style2"/>
                              <w:keepNext w:val="0"/>
                              <w:keepLines w:val="0"/>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32.20.14.120</w:t>
                            </w:r>
                          </w:p>
                          <w:p>
                            <w:pPr>
                              <w:pStyle w:val="Style2"/>
                              <w:keepNext w:val="0"/>
                              <w:keepLines w:val="0"/>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32.20.14.140</w:t>
                            </w:r>
                          </w:p>
                          <w:p>
                            <w:pPr>
                              <w:pStyle w:val="Style2"/>
                              <w:keepNext w:val="0"/>
                              <w:keepLines w:val="0"/>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32.20.15.110</w:t>
                            </w:r>
                          </w:p>
                        </w:txbxContent>
                      </wps:txbx>
                      <wps:bodyPr lIns="0" tIns="0" rIns="0" bIns="0">
                        <a:noAutoFit/>
                      </wps:bodyPr>
                    </wps:wsp>
                  </a:graphicData>
                </a:graphic>
              </wp:anchor>
            </w:drawing>
          </mc:Choice>
          <mc:Fallback>
            <w:pict>
              <v:shape id="_x0000_s1104" type="#_x0000_t202" style="position:absolute;margin-left:300.25pt;margin-top:178.30000000000001pt;width:65.5pt;height:102.95pt;z-index:-125829342;mso-wrap-distance-left:9.pt;mso-wrap-distance-right:9.pt;mso-position-horizontal-relative:margin" filled="f" stroked="f">
                <v:textbox inset="0,0,0,0">
                  <w:txbxContent>
                    <w:p>
                      <w:pPr>
                        <w:pStyle w:val="Style2"/>
                        <w:keepNext w:val="0"/>
                        <w:keepLines w:val="0"/>
                        <w:widowControl w:val="0"/>
                        <w:shd w:val="clear" w:color="auto" w:fill="auto"/>
                        <w:bidi w:val="0"/>
                        <w:spacing w:before="0" w:after="12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32.20.13.178</w:t>
                      </w:r>
                    </w:p>
                    <w:p>
                      <w:pPr>
                        <w:pStyle w:val="Style2"/>
                        <w:keepNext w:val="0"/>
                        <w:keepLines w:val="0"/>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32.20.14.120</w:t>
                      </w:r>
                    </w:p>
                    <w:p>
                      <w:pPr>
                        <w:pStyle w:val="Style2"/>
                        <w:keepNext w:val="0"/>
                        <w:keepLines w:val="0"/>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32.20.14.140</w:t>
                      </w:r>
                    </w:p>
                    <w:p>
                      <w:pPr>
                        <w:pStyle w:val="Style2"/>
                        <w:keepNext w:val="0"/>
                        <w:keepLines w:val="0"/>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32.20.15.110</w:t>
                      </w:r>
                    </w:p>
                  </w:txbxContent>
                </v:textbox>
                <w10:wrap type="square" anchorx="margin"/>
              </v:shape>
            </w:pict>
          </mc:Fallback>
        </mc:AlternateConten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Аккордеоны</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Баяны</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Г армони</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Инструменты музыкальные духовые</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Флейты</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Кларнеты</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Саксофоны</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Гобои</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Фаготы</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Инструменты национальные духовые</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Инструменты электромузыкальные адаптиризованные струнные щипковые</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Инструменты электромузыкальные адаптиризованные язычковые</w:t>
      </w:r>
    </w:p>
    <w:p>
      <w:pPr>
        <w:pStyle w:val="Style2"/>
        <w:keepNext w:val="0"/>
        <w:keepLines w:val="0"/>
        <w:widowControl w:val="0"/>
        <w:shd w:val="clear" w:color="auto" w:fill="auto"/>
        <w:bidi w:val="0"/>
        <w:spacing w:before="0" w:after="0" w:line="240" w:lineRule="auto"/>
        <w:ind w:left="0" w:right="0" w:firstLine="0"/>
        <w:jc w:val="left"/>
        <w:rPr>
          <w:sz w:val="24"/>
          <w:szCs w:val="24"/>
        </w:rPr>
        <w:sectPr>
          <w:footnotePr>
            <w:pos w:val="pageBottom"/>
            <w:numFmt w:val="decimal"/>
            <w:numRestart w:val="continuous"/>
          </w:footnotePr>
          <w:type w:val="continuous"/>
          <w:pgSz w:w="11900" w:h="16840"/>
          <w:pgMar w:top="1770" w:left="2294" w:right="2294" w:bottom="1607" w:header="0" w:footer="3" w:gutter="3189"/>
          <w:cols w:space="720"/>
          <w:noEndnote/>
          <w:rtlGutter/>
          <w:docGrid w:linePitch="360"/>
        </w:sectPr>
      </w:pPr>
      <w:r>
        <w:rPr>
          <w:color w:val="000000"/>
          <w:spacing w:val="0"/>
          <w:w w:val="100"/>
          <w:position w:val="0"/>
          <w:sz w:val="24"/>
          <w:szCs w:val="24"/>
          <w:shd w:val="clear" w:color="auto" w:fill="auto"/>
          <w:lang w:val="ru-RU" w:eastAsia="ru-RU" w:bidi="ru-RU"/>
        </w:rPr>
        <w:t>Инструменты музыкальные ударные</w:t>
      </w:r>
    </w:p>
    <w:p>
      <w:pPr>
        <w:pStyle w:val="Style2"/>
        <w:keepNext w:val="0"/>
        <w:keepLines w:val="0"/>
        <w:framePr w:w="677" w:h="317" w:wrap="none" w:vAnchor="text" w:hAnchor="page" w:x="2300" w:y="2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Лыжи</w:t>
      </w:r>
    </w:p>
    <w:p>
      <w:pPr>
        <w:pStyle w:val="Style2"/>
        <w:keepNext w:val="0"/>
        <w:keepLines w:val="0"/>
        <w:framePr w:w="1310" w:h="317" w:wrap="none" w:vAnchor="text" w:hAnchor="page" w:x="8300" w:y="2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32.30.11.110</w:t>
      </w:r>
    </w:p>
    <w:p>
      <w:pPr>
        <w:widowControl w:val="0"/>
        <w:spacing w:after="316" w:line="1" w:lineRule="exact"/>
      </w:pPr>
    </w:p>
    <w:p>
      <w:pPr>
        <w:widowControl w:val="0"/>
        <w:spacing w:line="1" w:lineRule="exact"/>
        <w:sectPr>
          <w:footnotePr>
            <w:pos w:val="pageBottom"/>
            <w:numFmt w:val="decimal"/>
            <w:numRestart w:val="continuous"/>
          </w:footnotePr>
          <w:type w:val="continuous"/>
          <w:pgSz w:w="11900" w:h="16840"/>
          <w:pgMar w:top="2498" w:left="1499" w:right="1499" w:bottom="1606" w:header="0" w:footer="3" w:gutter="795"/>
          <w:cols w:space="720"/>
          <w:noEndnote/>
          <w:rtlGutter w:val="0"/>
          <w:docGrid w:linePitch="360"/>
        </w:sectPr>
      </w:pPr>
    </w:p>
    <w:p>
      <w:pPr>
        <w:widowControl w:val="0"/>
        <w:spacing w:line="1" w:lineRule="exact"/>
      </w:pPr>
      <w:r>
        <mc:AlternateContent>
          <mc:Choice Requires="wps">
            <w:drawing>
              <wp:anchor distT="0" distB="0" distL="114300" distR="114300" simplePos="0" relativeHeight="125829413" behindDoc="0" locked="0" layoutInCell="1" allowOverlap="1">
                <wp:simplePos x="0" y="0"/>
                <wp:positionH relativeFrom="margin">
                  <wp:posOffset>4064635</wp:posOffset>
                </wp:positionH>
                <wp:positionV relativeFrom="paragraph">
                  <wp:posOffset>12700</wp:posOffset>
                </wp:positionV>
                <wp:extent cx="831850" cy="201295"/>
                <wp:wrapSquare wrapText="bothSides"/>
                <wp:docPr id="80" name="Shape 80"/>
                <a:graphic xmlns:a="http://schemas.openxmlformats.org/drawingml/2006/main">
                  <a:graphicData uri="http://schemas.microsoft.com/office/word/2010/wordprocessingShape">
                    <wps:wsp>
                      <wps:cNvSpPr txBox="1"/>
                      <wps:spPr>
                        <a:xfrm>
                          <a:ext cx="831850" cy="201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32.30.11.120</w:t>
                            </w:r>
                          </w:p>
                        </w:txbxContent>
                      </wps:txbx>
                      <wps:bodyPr wrap="none" lIns="0" tIns="0" rIns="0" bIns="0">
                        <a:noAutoFit/>
                      </wps:bodyPr>
                    </wps:wsp>
                  </a:graphicData>
                </a:graphic>
              </wp:anchor>
            </w:drawing>
          </mc:Choice>
          <mc:Fallback>
            <w:pict>
              <v:shape id="_x0000_s1106" type="#_x0000_t202" style="position:absolute;margin-left:320.05000000000001pt;margin-top:1.pt;width:65.5pt;height:15.85pt;z-index:-125829340;mso-wrap-distance-left:9.pt;mso-wrap-distance-right:9.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32.30.11.120</w:t>
                      </w:r>
                    </w:p>
                  </w:txbxContent>
                </v:textbox>
                <w10:wrap type="square" anchorx="margin"/>
              </v:shape>
            </w:pict>
          </mc:Fallback>
        </mc:AlternateContent>
      </w:r>
      <w:r>
        <mc:AlternateContent>
          <mc:Choice Requires="wps">
            <w:drawing>
              <wp:anchor distT="0" distB="0" distL="114300" distR="114300" simplePos="0" relativeHeight="125829415" behindDoc="0" locked="0" layoutInCell="1" allowOverlap="1">
                <wp:simplePos x="0" y="0"/>
                <wp:positionH relativeFrom="margin">
                  <wp:posOffset>4064635</wp:posOffset>
                </wp:positionH>
                <wp:positionV relativeFrom="paragraph">
                  <wp:posOffset>252730</wp:posOffset>
                </wp:positionV>
                <wp:extent cx="816610" cy="201295"/>
                <wp:wrapSquare wrapText="bothSides"/>
                <wp:docPr id="82" name="Shape 82"/>
                <a:graphic xmlns:a="http://schemas.openxmlformats.org/drawingml/2006/main">
                  <a:graphicData uri="http://schemas.microsoft.com/office/word/2010/wordprocessingShape">
                    <wps:wsp>
                      <wps:cNvSpPr txBox="1"/>
                      <wps:spPr>
                        <a:xfrm>
                          <a:ext cx="816610" cy="201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32.30.11.131</w:t>
                            </w:r>
                          </w:p>
                        </w:txbxContent>
                      </wps:txbx>
                      <wps:bodyPr wrap="none" lIns="0" tIns="0" rIns="0" bIns="0">
                        <a:noAutoFit/>
                      </wps:bodyPr>
                    </wps:wsp>
                  </a:graphicData>
                </a:graphic>
              </wp:anchor>
            </w:drawing>
          </mc:Choice>
          <mc:Fallback>
            <w:pict>
              <v:shape id="_x0000_s1108" type="#_x0000_t202" style="position:absolute;margin-left:320.05000000000001pt;margin-top:19.899999999999999pt;width:64.299999999999997pt;height:15.85pt;z-index:-125829338;mso-wrap-distance-left:9.pt;mso-wrap-distance-right:9.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32.30.11.131</w:t>
                      </w:r>
                    </w:p>
                  </w:txbxContent>
                </v:textbox>
                <w10:wrap type="square" anchorx="margin"/>
              </v:shape>
            </w:pict>
          </mc:Fallback>
        </mc:AlternateContent>
      </w:r>
      <w:r>
        <mc:AlternateContent>
          <mc:Choice Requires="wps">
            <w:drawing>
              <wp:anchor distT="0" distB="0" distL="114300" distR="114300" simplePos="0" relativeHeight="125829417" behindDoc="0" locked="0" layoutInCell="1" allowOverlap="1">
                <wp:simplePos x="0" y="0"/>
                <wp:positionH relativeFrom="margin">
                  <wp:posOffset>4064635</wp:posOffset>
                </wp:positionH>
                <wp:positionV relativeFrom="paragraph">
                  <wp:posOffset>506095</wp:posOffset>
                </wp:positionV>
                <wp:extent cx="831850" cy="201295"/>
                <wp:wrapSquare wrapText="bothSides"/>
                <wp:docPr id="84" name="Shape 84"/>
                <a:graphic xmlns:a="http://schemas.openxmlformats.org/drawingml/2006/main">
                  <a:graphicData uri="http://schemas.microsoft.com/office/word/2010/wordprocessingShape">
                    <wps:wsp>
                      <wps:cNvSpPr txBox="1"/>
                      <wps:spPr>
                        <a:xfrm>
                          <a:ext cx="831850" cy="201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32.30.12.110</w:t>
                            </w:r>
                          </w:p>
                        </w:txbxContent>
                      </wps:txbx>
                      <wps:bodyPr wrap="none" lIns="0" tIns="0" rIns="0" bIns="0">
                        <a:noAutoFit/>
                      </wps:bodyPr>
                    </wps:wsp>
                  </a:graphicData>
                </a:graphic>
              </wp:anchor>
            </w:drawing>
          </mc:Choice>
          <mc:Fallback>
            <w:pict>
              <v:shape id="_x0000_s1110" type="#_x0000_t202" style="position:absolute;margin-left:320.05000000000001pt;margin-top:39.850000000000001pt;width:65.5pt;height:15.85pt;z-index:-125829336;mso-wrap-distance-left:9.pt;mso-wrap-distance-right:9.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32.30.12.110</w:t>
                      </w:r>
                    </w:p>
                  </w:txbxContent>
                </v:textbox>
                <w10:wrap type="square" anchorx="margin"/>
              </v:shape>
            </w:pict>
          </mc:Fallback>
        </mc:AlternateContent>
      </w:r>
      <w:r>
        <mc:AlternateContent>
          <mc:Choice Requires="wps">
            <w:drawing>
              <wp:anchor distT="0" distB="0" distL="114300" distR="114300" simplePos="0" relativeHeight="125829419" behindDoc="0" locked="0" layoutInCell="1" allowOverlap="1">
                <wp:simplePos x="0" y="0"/>
                <wp:positionH relativeFrom="margin">
                  <wp:posOffset>4064635</wp:posOffset>
                </wp:positionH>
                <wp:positionV relativeFrom="paragraph">
                  <wp:posOffset>755650</wp:posOffset>
                </wp:positionV>
                <wp:extent cx="831850" cy="2740025"/>
                <wp:wrapSquare wrapText="bothSides"/>
                <wp:docPr id="86" name="Shape 86"/>
                <a:graphic xmlns:a="http://schemas.openxmlformats.org/drawingml/2006/main">
                  <a:graphicData uri="http://schemas.microsoft.com/office/word/2010/wordprocessingShape">
                    <wps:wsp>
                      <wps:cNvSpPr txBox="1"/>
                      <wps:spPr>
                        <a:xfrm>
                          <a:ext cx="831850" cy="2740025"/>
                        </a:xfrm>
                        <a:prstGeom prst="rect"/>
                        <a:noFill/>
                      </wps:spPr>
                      <wps:txbx>
                        <w:txbxContent>
                          <w:p>
                            <w:pPr>
                              <w:pStyle w:val="Style2"/>
                              <w:keepNext w:val="0"/>
                              <w:keepLines w:val="0"/>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32.30.14.110</w:t>
                            </w:r>
                          </w:p>
                          <w:p>
                            <w:pPr>
                              <w:pStyle w:val="Style2"/>
                              <w:keepNext w:val="0"/>
                              <w:keepLines w:val="0"/>
                              <w:widowControl w:val="0"/>
                              <w:shd w:val="clear" w:color="auto" w:fill="auto"/>
                              <w:bidi w:val="0"/>
                              <w:spacing w:before="0" w:after="66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32.30.14.120</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32.30.15.117</w:t>
                            </w:r>
                          </w:p>
                          <w:p>
                            <w:pPr>
                              <w:pStyle w:val="Style2"/>
                              <w:keepNext w:val="0"/>
                              <w:keepLines w:val="0"/>
                              <w:widowControl w:val="0"/>
                              <w:shd w:val="clear" w:color="auto" w:fill="auto"/>
                              <w:bidi w:val="0"/>
                              <w:spacing w:before="0" w:after="10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32.4</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32.50.22.121</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32.50.22.123</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32.50.22.124</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32.50.22.125</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32.50.22.126</w:t>
                            </w:r>
                          </w:p>
                        </w:txbxContent>
                      </wps:txbx>
                      <wps:bodyPr lIns="0" tIns="0" rIns="0" bIns="0">
                        <a:noAutoFit/>
                      </wps:bodyPr>
                    </wps:wsp>
                  </a:graphicData>
                </a:graphic>
              </wp:anchor>
            </w:drawing>
          </mc:Choice>
          <mc:Fallback>
            <w:pict>
              <v:shape id="_x0000_s1112" type="#_x0000_t202" style="position:absolute;margin-left:320.05000000000001pt;margin-top:59.5pt;width:65.5pt;height:215.75pt;z-index:-125829334;mso-wrap-distance-left:9.pt;mso-wrap-distance-right:9.pt;mso-position-horizontal-relative:margin" filled="f" stroked="f">
                <v:textbox inset="0,0,0,0">
                  <w:txbxContent>
                    <w:p>
                      <w:pPr>
                        <w:pStyle w:val="Style2"/>
                        <w:keepNext w:val="0"/>
                        <w:keepLines w:val="0"/>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32.30.14.110</w:t>
                      </w:r>
                    </w:p>
                    <w:p>
                      <w:pPr>
                        <w:pStyle w:val="Style2"/>
                        <w:keepNext w:val="0"/>
                        <w:keepLines w:val="0"/>
                        <w:widowControl w:val="0"/>
                        <w:shd w:val="clear" w:color="auto" w:fill="auto"/>
                        <w:bidi w:val="0"/>
                        <w:spacing w:before="0" w:after="66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32.30.14.120</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32.30.15.117</w:t>
                      </w:r>
                    </w:p>
                    <w:p>
                      <w:pPr>
                        <w:pStyle w:val="Style2"/>
                        <w:keepNext w:val="0"/>
                        <w:keepLines w:val="0"/>
                        <w:widowControl w:val="0"/>
                        <w:shd w:val="clear" w:color="auto" w:fill="auto"/>
                        <w:bidi w:val="0"/>
                        <w:spacing w:before="0" w:after="10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32.4</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32.50.22.121</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32.50.22.123</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32.50.22.124</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32.50.22.125</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32.50.22.126</w:t>
                      </w:r>
                    </w:p>
                  </w:txbxContent>
                </v:textbox>
                <w10:wrap type="square" anchorx="margin"/>
              </v:shape>
            </w:pict>
          </mc:Fallback>
        </mc:AlternateConten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Снаряжение лыжное, кроме обуви</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Коньки ледовые, включая коньки с ботинками</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Ботинки лыжные</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Инвентарь и оборудование для занятий физкультурой, гимнастикой и атлетикой</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Оборудование для занятий физкультурой, гимнастикой и атлетикой, занятий в спортзалах, фитнес-центрах</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Инвентарь для игры в хоккей с шайбой и мячом</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Игры и игрушки</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Протезы внешние</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Туторы верхних конечностей</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Туторы нижних конечностей</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Корсеты, реклинаторы, обтураторы</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Бандажи и изделия к протезно-ортопедической продукции</w:t>
      </w:r>
      <w:r>
        <w:br w:type="page"/>
      </w:r>
    </w:p>
    <w:p>
      <w:pPr>
        <w:pStyle w:val="Style2"/>
        <w:keepNext w:val="0"/>
        <w:keepLines w:val="0"/>
        <w:widowControl w:val="0"/>
        <w:shd w:val="clear" w:color="auto" w:fill="auto"/>
        <w:bidi w:val="0"/>
        <w:spacing w:before="0" w:after="0" w:line="240" w:lineRule="auto"/>
        <w:ind w:left="0" w:right="0" w:firstLine="0"/>
        <w:jc w:val="center"/>
        <w:rPr>
          <w:sz w:val="24"/>
          <w:szCs w:val="24"/>
        </w:rPr>
        <w:sectPr>
          <w:footnotePr>
            <w:pos w:val="pageBottom"/>
            <w:numFmt w:val="decimal"/>
            <w:numRestart w:val="continuous"/>
          </w:footnotePr>
          <w:type w:val="continuous"/>
          <w:pgSz w:w="11900" w:h="16840"/>
          <w:pgMar w:top="2134" w:left="1898" w:right="1898" w:bottom="1242" w:header="0" w:footer="814" w:gutter="3098"/>
          <w:cols w:space="720"/>
          <w:noEndnote/>
          <w:rtlGutter/>
          <w:docGrid w:linePitch="360"/>
        </w:sectPr>
      </w:pPr>
      <w:r>
        <w:rPr>
          <w:color w:val="000000"/>
          <w:spacing w:val="0"/>
          <w:w w:val="100"/>
          <w:position w:val="0"/>
          <w:sz w:val="24"/>
          <w:szCs w:val="24"/>
          <w:shd w:val="clear" w:color="auto" w:fill="auto"/>
          <w:lang w:val="ru-RU" w:eastAsia="ru-RU" w:bidi="ru-RU"/>
        </w:rPr>
        <w:t>по Общероссийскому</w:t>
        <w:br/>
        <w:t>классификатору продукции</w:t>
        <w:br/>
        <w:t>по видам экономической</w:t>
        <w:br/>
        <w:t>деятельности ОК 034-2014</w:t>
        <w:br/>
        <w:t>(КПЕС 2008)</w:t>
      </w:r>
    </w:p>
    <w:p>
      <w:pPr>
        <w:widowControl w:val="0"/>
        <w:spacing w:line="114" w:lineRule="exact"/>
        <w:rPr>
          <w:sz w:val="9"/>
          <w:szCs w:val="9"/>
        </w:rPr>
      </w:pPr>
    </w:p>
    <w:p>
      <w:pPr>
        <w:widowControl w:val="0"/>
        <w:spacing w:line="1" w:lineRule="exact"/>
        <w:sectPr>
          <w:footnotePr>
            <w:pos w:val="pageBottom"/>
            <w:numFmt w:val="decimal"/>
            <w:numRestart w:val="continuous"/>
          </w:footnotePr>
          <w:type w:val="continuous"/>
          <w:pgSz w:w="11900" w:h="16840"/>
          <w:pgMar w:top="2084" w:left="0" w:right="0" w:bottom="634" w:header="0" w:footer="3" w:gutter="0"/>
          <w:cols w:space="720"/>
          <w:noEndnote/>
          <w:rtlGutter w:val="0"/>
          <w:docGrid w:linePitch="360"/>
        </w:sectPr>
      </w:pPr>
    </w:p>
    <w:p>
      <w:pPr>
        <w:widowControl w:val="0"/>
        <w:spacing w:line="1" w:lineRule="exact"/>
      </w:pPr>
      <w:r>
        <mc:AlternateContent>
          <mc:Choice Requires="wps">
            <w:drawing>
              <wp:anchor distT="0" distB="6602095" distL="114300" distR="116840" simplePos="0" relativeHeight="125829421" behindDoc="0" locked="0" layoutInCell="1" allowOverlap="1">
                <wp:simplePos x="0" y="0"/>
                <wp:positionH relativeFrom="margin">
                  <wp:posOffset>4127500</wp:posOffset>
                </wp:positionH>
                <wp:positionV relativeFrom="paragraph">
                  <wp:posOffset>12700</wp:posOffset>
                </wp:positionV>
                <wp:extent cx="829310" cy="450850"/>
                <wp:wrapSquare wrapText="left"/>
                <wp:docPr id="88" name="Shape 88"/>
                <a:graphic xmlns:a="http://schemas.openxmlformats.org/drawingml/2006/main">
                  <a:graphicData uri="http://schemas.microsoft.com/office/word/2010/wordprocessingShape">
                    <wps:wsp>
                      <wps:cNvSpPr txBox="1"/>
                      <wps:spPr>
                        <a:xfrm>
                          <a:ext cx="829310" cy="450850"/>
                        </a:xfrm>
                        <a:prstGeom prst="rect"/>
                        <a:noFill/>
                      </wps:spPr>
                      <wps:txbx>
                        <w:txbxContent>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32.50.22.129</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32.50.22.157</w:t>
                            </w:r>
                          </w:p>
                        </w:txbxContent>
                      </wps:txbx>
                      <wps:bodyPr lIns="0" tIns="0" rIns="0" bIns="0">
                        <a:noAutoFit/>
                      </wps:bodyPr>
                    </wps:wsp>
                  </a:graphicData>
                </a:graphic>
              </wp:anchor>
            </w:drawing>
          </mc:Choice>
          <mc:Fallback>
            <w:pict>
              <v:shape id="_x0000_s1114" type="#_x0000_t202" style="position:absolute;margin-left:325.pt;margin-top:1.pt;width:65.299999999999997pt;height:35.5pt;z-index:-125829332;mso-wrap-distance-left:9.pt;mso-wrap-distance-right:9.1999999999999993pt;mso-wrap-distance-bottom:519.85000000000002pt;mso-position-horizontal-relative:margin" filled="f" stroked="f">
                <v:textbox inset="0,0,0,0">
                  <w:txbxContent>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32.50.22.129</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32.50.22.157</w:t>
                      </w:r>
                    </w:p>
                  </w:txbxContent>
                </v:textbox>
                <w10:wrap type="square" side="left" anchorx="margin"/>
              </v:shape>
            </w:pict>
          </mc:Fallback>
        </mc:AlternateContent>
      </w:r>
      <w:r>
        <mc:AlternateContent>
          <mc:Choice Requires="wps">
            <w:drawing>
              <wp:anchor distT="853440" distB="5647690" distL="114300" distR="114300" simplePos="0" relativeHeight="125829423" behindDoc="0" locked="0" layoutInCell="1" allowOverlap="1">
                <wp:simplePos x="0" y="0"/>
                <wp:positionH relativeFrom="margin">
                  <wp:posOffset>4127500</wp:posOffset>
                </wp:positionH>
                <wp:positionV relativeFrom="paragraph">
                  <wp:posOffset>866140</wp:posOffset>
                </wp:positionV>
                <wp:extent cx="831850" cy="551815"/>
                <wp:wrapSquare wrapText="left"/>
                <wp:docPr id="90" name="Shape 90"/>
                <a:graphic xmlns:a="http://schemas.openxmlformats.org/drawingml/2006/main">
                  <a:graphicData uri="http://schemas.microsoft.com/office/word/2010/wordprocessingShape">
                    <wps:wsp>
                      <wps:cNvSpPr txBox="1"/>
                      <wps:spPr>
                        <a:xfrm>
                          <a:ext cx="831850" cy="5518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32.50.30.110</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32.50.30.119</w:t>
                            </w:r>
                          </w:p>
                          <w:p>
                            <w:pPr>
                              <w:pStyle w:val="Style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32.50.50</w:t>
                            </w:r>
                          </w:p>
                        </w:txbxContent>
                      </wps:txbx>
                      <wps:bodyPr lIns="0" tIns="0" rIns="0" bIns="0">
                        <a:noAutoFit/>
                      </wps:bodyPr>
                    </wps:wsp>
                  </a:graphicData>
                </a:graphic>
              </wp:anchor>
            </w:drawing>
          </mc:Choice>
          <mc:Fallback>
            <w:pict>
              <v:shape id="_x0000_s1116" type="#_x0000_t202" style="position:absolute;margin-left:325.pt;margin-top:68.200000000000003pt;width:65.5pt;height:43.450000000000003pt;z-index:-125829330;mso-wrap-distance-left:9.pt;mso-wrap-distance-top:67.200000000000003pt;mso-wrap-distance-right:9.pt;mso-wrap-distance-bottom:444.69999999999999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32.50.30.110</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32.50.30.119</w:t>
                      </w:r>
                    </w:p>
                    <w:p>
                      <w:pPr>
                        <w:pStyle w:val="Style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32.50.50</w:t>
                      </w:r>
                    </w:p>
                  </w:txbxContent>
                </v:textbox>
                <w10:wrap type="square" side="left" anchorx="margin"/>
              </v:shape>
            </w:pict>
          </mc:Fallback>
        </mc:AlternateContent>
      </w:r>
      <w:r>
        <mc:AlternateContent>
          <mc:Choice Requires="wps">
            <w:drawing>
              <wp:anchor distT="6187440" distB="0" distL="114300" distR="114300" simplePos="0" relativeHeight="125829425" behindDoc="0" locked="0" layoutInCell="1" allowOverlap="1">
                <wp:simplePos x="0" y="0"/>
                <wp:positionH relativeFrom="margin">
                  <wp:posOffset>4127500</wp:posOffset>
                </wp:positionH>
                <wp:positionV relativeFrom="paragraph">
                  <wp:posOffset>6200140</wp:posOffset>
                </wp:positionV>
                <wp:extent cx="831850" cy="865505"/>
                <wp:wrapSquare wrapText="left"/>
                <wp:docPr id="92" name="Shape 92"/>
                <a:graphic xmlns:a="http://schemas.openxmlformats.org/drawingml/2006/main">
                  <a:graphicData uri="http://schemas.microsoft.com/office/word/2010/wordprocessingShape">
                    <wps:wsp>
                      <wps:cNvSpPr txBox="1"/>
                      <wps:spPr>
                        <a:xfrm>
                          <a:ext cx="831850" cy="865505"/>
                        </a:xfrm>
                        <a:prstGeom prst="rect"/>
                        <a:noFill/>
                      </wps:spPr>
                      <wps:txbx>
                        <w:txbxContent>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32.91.12.140</w:t>
                            </w:r>
                          </w:p>
                          <w:p>
                            <w:pPr>
                              <w:pStyle w:val="Style2"/>
                              <w:keepNext w:val="0"/>
                              <w:keepLines w:val="0"/>
                              <w:widowControl w:val="0"/>
                              <w:shd w:val="clear" w:color="auto" w:fill="auto"/>
                              <w:bidi w:val="0"/>
                              <w:spacing w:before="0" w:after="36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32.99.11.199</w:t>
                            </w:r>
                          </w:p>
                          <w:p>
                            <w:pPr>
                              <w:pStyle w:val="Style2"/>
                              <w:keepNext w:val="0"/>
                              <w:keepLines w:val="0"/>
                              <w:widowControl w:val="0"/>
                              <w:shd w:val="clear" w:color="auto" w:fill="auto"/>
                              <w:bidi w:val="0"/>
                              <w:spacing w:before="0" w:after="24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32.99.15.140</w:t>
                            </w:r>
                          </w:p>
                        </w:txbxContent>
                      </wps:txbx>
                      <wps:bodyPr lIns="0" tIns="0" rIns="0" bIns="0">
                        <a:noAutoFit/>
                      </wps:bodyPr>
                    </wps:wsp>
                  </a:graphicData>
                </a:graphic>
              </wp:anchor>
            </w:drawing>
          </mc:Choice>
          <mc:Fallback>
            <w:pict>
              <v:shape id="_x0000_s1118" type="#_x0000_t202" style="position:absolute;margin-left:325.pt;margin-top:488.19999999999999pt;width:65.5pt;height:68.150000000000006pt;z-index:-125829328;mso-wrap-distance-left:9.pt;mso-wrap-distance-top:487.19999999999999pt;mso-wrap-distance-right:9.pt;mso-position-horizontal-relative:margin" filled="f" stroked="f">
                <v:textbox inset="0,0,0,0">
                  <w:txbxContent>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32.91.12.140</w:t>
                      </w:r>
                    </w:p>
                    <w:p>
                      <w:pPr>
                        <w:pStyle w:val="Style2"/>
                        <w:keepNext w:val="0"/>
                        <w:keepLines w:val="0"/>
                        <w:widowControl w:val="0"/>
                        <w:shd w:val="clear" w:color="auto" w:fill="auto"/>
                        <w:bidi w:val="0"/>
                        <w:spacing w:before="0" w:after="36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32.99.11.199</w:t>
                      </w:r>
                    </w:p>
                    <w:p>
                      <w:pPr>
                        <w:pStyle w:val="Style2"/>
                        <w:keepNext w:val="0"/>
                        <w:keepLines w:val="0"/>
                        <w:widowControl w:val="0"/>
                        <w:shd w:val="clear" w:color="auto" w:fill="auto"/>
                        <w:bidi w:val="0"/>
                        <w:spacing w:before="0" w:after="24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32.99.15.140</w:t>
                      </w:r>
                    </w:p>
                  </w:txbxContent>
                </v:textbox>
                <w10:wrap type="square" side="left" anchorx="margin"/>
              </v:shape>
            </w:pict>
          </mc:Fallback>
        </mc:AlternateContent>
      </w:r>
    </w:p>
    <w:p>
      <w:pPr>
        <w:pStyle w:val="Style2"/>
        <w:keepNext w:val="0"/>
        <w:keepLines w:val="0"/>
        <w:widowControl w:val="0"/>
        <w:numPr>
          <w:ilvl w:val="0"/>
          <w:numId w:val="11"/>
        </w:numPr>
        <w:shd w:val="clear" w:color="auto" w:fill="auto"/>
        <w:tabs>
          <w:tab w:pos="702"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Приспособления ортопедические прочие</w:t>
      </w:r>
    </w:p>
    <w:p>
      <w:pPr>
        <w:pStyle w:val="Style2"/>
        <w:keepNext w:val="0"/>
        <w:keepLines w:val="0"/>
        <w:widowControl w:val="0"/>
        <w:numPr>
          <w:ilvl w:val="0"/>
          <w:numId w:val="11"/>
        </w:numPr>
        <w:shd w:val="clear" w:color="auto" w:fill="auto"/>
        <w:tabs>
          <w:tab w:pos="702"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Вкладные корригирующие элементы</w:t>
      </w:r>
    </w:p>
    <w:p>
      <w:pPr>
        <w:pStyle w:val="Style2"/>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для ортопедической обуви</w:t>
      </w:r>
    </w:p>
    <w:p>
      <w:pPr>
        <w:pStyle w:val="Style2"/>
        <w:keepNext w:val="0"/>
        <w:keepLines w:val="0"/>
        <w:widowControl w:val="0"/>
        <w:shd w:val="clear" w:color="auto" w:fill="auto"/>
        <w:bidi w:val="0"/>
        <w:spacing w:before="0" w:after="100" w:line="240" w:lineRule="auto"/>
        <w:ind w:left="0" w:right="0" w:firstLine="720"/>
        <w:jc w:val="both"/>
        <w:rPr>
          <w:sz w:val="24"/>
          <w:szCs w:val="24"/>
        </w:rPr>
      </w:pPr>
      <w:r>
        <w:rPr>
          <w:color w:val="000000"/>
          <w:spacing w:val="0"/>
          <w:w w:val="100"/>
          <w:position w:val="0"/>
          <w:sz w:val="24"/>
          <w:szCs w:val="24"/>
          <w:shd w:val="clear" w:color="auto" w:fill="auto"/>
          <w:lang w:val="ru-RU" w:eastAsia="ru-RU" w:bidi="ru-RU"/>
        </w:rPr>
        <w:t>(в том числе стельки, полустельки)</w:t>
      </w:r>
    </w:p>
    <w:p>
      <w:pPr>
        <w:pStyle w:val="Style2"/>
        <w:keepNext w:val="0"/>
        <w:keepLines w:val="0"/>
        <w:widowControl w:val="0"/>
        <w:numPr>
          <w:ilvl w:val="0"/>
          <w:numId w:val="11"/>
        </w:numPr>
        <w:shd w:val="clear" w:color="auto" w:fill="auto"/>
        <w:tabs>
          <w:tab w:pos="702" w:val="left"/>
        </w:tabs>
        <w:bidi w:val="0"/>
        <w:spacing w:before="0" w:after="0" w:line="240" w:lineRule="auto"/>
        <w:ind w:left="720" w:right="0" w:hanging="720"/>
        <w:jc w:val="both"/>
        <w:rPr>
          <w:sz w:val="24"/>
          <w:szCs w:val="24"/>
        </w:rPr>
      </w:pPr>
      <w:r>
        <w:rPr>
          <w:color w:val="000000"/>
          <w:spacing w:val="0"/>
          <w:w w:val="100"/>
          <w:position w:val="0"/>
          <w:sz w:val="24"/>
          <w:szCs w:val="24"/>
          <w:shd w:val="clear" w:color="auto" w:fill="auto"/>
          <w:lang w:val="ru-RU" w:eastAsia="ru-RU" w:bidi="ru-RU"/>
        </w:rPr>
        <w:t>Мебель медицинская, включая хирургическую, стоматологическую или ветеринарную, и ее части, за исключением: кровати больничной механической, соответствующей коду 120210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классификация); кровати больничной стандартной</w:t>
      </w:r>
    </w:p>
    <w:p>
      <w:pPr>
        <w:pStyle w:val="Style2"/>
        <w:keepNext w:val="0"/>
        <w:keepLines w:val="0"/>
        <w:widowControl w:val="0"/>
        <w:shd w:val="clear" w:color="auto" w:fill="auto"/>
        <w:bidi w:val="0"/>
        <w:spacing w:before="0" w:after="100" w:line="240" w:lineRule="auto"/>
        <w:ind w:left="720" w:right="0" w:firstLine="0"/>
        <w:jc w:val="left"/>
        <w:rPr>
          <w:sz w:val="24"/>
          <w:szCs w:val="24"/>
        </w:rPr>
      </w:pPr>
      <w:r>
        <w:rPr>
          <w:color w:val="000000"/>
          <w:spacing w:val="0"/>
          <w:w w:val="100"/>
          <w:position w:val="0"/>
          <w:sz w:val="24"/>
          <w:szCs w:val="24"/>
          <w:shd w:val="clear" w:color="auto" w:fill="auto"/>
          <w:lang w:val="ru-RU" w:eastAsia="ru-RU" w:bidi="ru-RU"/>
        </w:rPr>
        <w:t>с электроприводом, соответствующей коду 136210 вида медицинского изделия в соответствии с номенклатурной классификацией; стеллажа для палаты пациента, соответствующего коду 156900 вида медицинского изделия в соответствии с номенклатурной классификацией; шкафа вытяжного, соответствующего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 назначения, соответствующего коду 260470 вида медицинского изделия в соответствии с номенклатурной классификацией; шкафа для сушки и хранения эндоскопов, соответствующего коду 271740 вида медицинского изделия в соответствии с номенклатурной классификацией</w:t>
      </w:r>
    </w:p>
    <w:p>
      <w:pPr>
        <w:pStyle w:val="Style2"/>
        <w:keepNext w:val="0"/>
        <w:keepLines w:val="0"/>
        <w:widowControl w:val="0"/>
        <w:numPr>
          <w:ilvl w:val="0"/>
          <w:numId w:val="11"/>
        </w:numPr>
        <w:shd w:val="clear" w:color="auto" w:fill="auto"/>
        <w:tabs>
          <w:tab w:pos="702"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Кисти художественные, кисточки для письма</w:t>
      </w:r>
    </w:p>
    <w:p>
      <w:pPr>
        <w:pStyle w:val="Style2"/>
        <w:keepNext w:val="0"/>
        <w:keepLines w:val="0"/>
        <w:widowControl w:val="0"/>
        <w:numPr>
          <w:ilvl w:val="0"/>
          <w:numId w:val="11"/>
        </w:numPr>
        <w:shd w:val="clear" w:color="auto" w:fill="auto"/>
        <w:tabs>
          <w:tab w:pos="702" w:val="left"/>
        </w:tabs>
        <w:bidi w:val="0"/>
        <w:spacing w:before="0" w:after="100" w:line="240" w:lineRule="auto"/>
        <w:ind w:left="720" w:right="0" w:hanging="720"/>
        <w:jc w:val="left"/>
        <w:rPr>
          <w:sz w:val="24"/>
          <w:szCs w:val="24"/>
        </w:rPr>
      </w:pPr>
      <w:r>
        <w:rPr>
          <w:color w:val="000000"/>
          <w:spacing w:val="0"/>
          <w:w w:val="100"/>
          <w:position w:val="0"/>
          <w:sz w:val="24"/>
          <w:szCs w:val="24"/>
          <w:shd w:val="clear" w:color="auto" w:fill="auto"/>
          <w:lang w:val="ru-RU" w:eastAsia="ru-RU" w:bidi="ru-RU"/>
        </w:rPr>
        <w:t>Средства индивидуальной защиты прочие, не включенные в другие группировки</w:t>
      </w:r>
    </w:p>
    <w:p>
      <w:pPr>
        <w:pStyle w:val="Style2"/>
        <w:keepNext w:val="0"/>
        <w:keepLines w:val="0"/>
        <w:widowControl w:val="0"/>
        <w:numPr>
          <w:ilvl w:val="0"/>
          <w:numId w:val="11"/>
        </w:numPr>
        <w:shd w:val="clear" w:color="auto" w:fill="auto"/>
        <w:tabs>
          <w:tab w:pos="702" w:val="left"/>
        </w:tabs>
        <w:bidi w:val="0"/>
        <w:spacing w:before="0" w:after="100" w:line="240" w:lineRule="auto"/>
        <w:ind w:left="720" w:right="0" w:hanging="720"/>
        <w:jc w:val="left"/>
        <w:rPr>
          <w:sz w:val="24"/>
          <w:szCs w:val="24"/>
        </w:rPr>
      </w:pPr>
      <w:r>
        <w:rPr>
          <w:color w:val="000000"/>
          <w:spacing w:val="0"/>
          <w:w w:val="100"/>
          <w:position w:val="0"/>
          <w:sz w:val="24"/>
          <w:szCs w:val="24"/>
          <w:shd w:val="clear" w:color="auto" w:fill="auto"/>
          <w:lang w:val="ru-RU" w:eastAsia="ru-RU" w:bidi="ru-RU"/>
        </w:rPr>
        <w:t>Мелки для письма и рисования, мелки для портных</w:t>
      </w:r>
      <w:r>
        <w:br w:type="page"/>
      </w:r>
    </w:p>
    <w:p>
      <w:pPr>
        <w:pStyle w:val="Style2"/>
        <w:keepNext w:val="0"/>
        <w:keepLines w:val="0"/>
        <w:widowControl w:val="0"/>
        <w:shd w:val="clear" w:color="auto" w:fill="auto"/>
        <w:bidi w:val="0"/>
        <w:spacing w:before="0" w:after="300" w:line="240" w:lineRule="auto"/>
        <w:ind w:left="5920" w:right="0" w:firstLine="300"/>
        <w:jc w:val="left"/>
        <w:rPr>
          <w:sz w:val="24"/>
          <w:szCs w:val="24"/>
        </w:rPr>
      </w:pPr>
      <w:r>
        <w:rPr>
          <w:color w:val="000000"/>
          <w:spacing w:val="0"/>
          <w:w w:val="100"/>
          <w:position w:val="0"/>
          <w:sz w:val="24"/>
          <w:szCs w:val="24"/>
          <w:shd w:val="clear" w:color="auto" w:fill="auto"/>
          <w:lang w:val="ru-RU" w:eastAsia="ru-RU" w:bidi="ru-RU"/>
        </w:rPr>
        <w:t>по Общероссийскому классификатору продукции по видам экономической деятельности ОК 034-2014 (КПЕС 2008)</w:t>
      </w:r>
    </w:p>
    <w:tbl>
      <w:tblPr>
        <w:tblOverlap w:val="never"/>
        <w:jc w:val="left"/>
        <w:tblLayout w:type="fixed"/>
      </w:tblPr>
      <w:tblGrid>
        <w:gridCol w:w="557"/>
        <w:gridCol w:w="5640"/>
        <w:gridCol w:w="1800"/>
      </w:tblGrid>
      <w:tr>
        <w:trPr>
          <w:trHeight w:val="32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183.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both"/>
              <w:rPr>
                <w:sz w:val="24"/>
                <w:szCs w:val="24"/>
              </w:rPr>
            </w:pPr>
            <w:r>
              <w:rPr>
                <w:color w:val="000000"/>
                <w:spacing w:val="0"/>
                <w:w w:val="100"/>
                <w:position w:val="0"/>
                <w:sz w:val="24"/>
                <w:szCs w:val="24"/>
                <w:shd w:val="clear" w:color="auto" w:fill="auto"/>
                <w:lang w:val="ru-RU" w:eastAsia="ru-RU" w:bidi="ru-RU"/>
              </w:rPr>
              <w:t>Доски грифельные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32.99.16.110</w:t>
            </w:r>
          </w:p>
        </w:tc>
      </w:tr>
      <w:tr>
        <w:trPr>
          <w:trHeight w:val="37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184.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both"/>
              <w:rPr>
                <w:sz w:val="24"/>
                <w:szCs w:val="24"/>
              </w:rPr>
            </w:pPr>
            <w:r>
              <w:rPr>
                <w:color w:val="000000"/>
                <w:spacing w:val="0"/>
                <w:w w:val="100"/>
                <w:position w:val="0"/>
                <w:sz w:val="24"/>
                <w:szCs w:val="24"/>
                <w:shd w:val="clear" w:color="auto" w:fill="auto"/>
                <w:lang w:val="ru-RU" w:eastAsia="ru-RU" w:bidi="ru-RU"/>
              </w:rPr>
              <w:t>Оборудование для обучения трудовым процессам</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32.99.53.110</w:t>
            </w:r>
          </w:p>
        </w:tc>
      </w:tr>
      <w:tr>
        <w:trPr>
          <w:trHeight w:val="37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185.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both"/>
              <w:rPr>
                <w:sz w:val="24"/>
                <w:szCs w:val="24"/>
              </w:rPr>
            </w:pPr>
            <w:r>
              <w:rPr>
                <w:color w:val="000000"/>
                <w:spacing w:val="0"/>
                <w:w w:val="100"/>
                <w:position w:val="0"/>
                <w:sz w:val="24"/>
                <w:szCs w:val="24"/>
                <w:shd w:val="clear" w:color="auto" w:fill="auto"/>
                <w:lang w:val="ru-RU" w:eastAsia="ru-RU" w:bidi="ru-RU"/>
              </w:rPr>
              <w:t>Тренажеры для профессионального обучения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32.99.53.120</w:t>
            </w:r>
          </w:p>
        </w:tc>
      </w:tr>
      <w:tr>
        <w:trPr>
          <w:trHeight w:val="658"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186.</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Приборы, аппаратура и устройства учебные демонстрационные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32.99.53.130</w:t>
            </w:r>
          </w:p>
        </w:tc>
      </w:tr>
      <w:tr>
        <w:trPr>
          <w:trHeight w:val="65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187.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Модели, макеты и аналогичные изделия демонстрационные прочие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32.99.53.190</w:t>
            </w:r>
          </w:p>
        </w:tc>
      </w:tr>
      <w:tr>
        <w:trPr>
          <w:trHeight w:val="648"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188.</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Площадки спортивные для спортивных игр на открытом воздухе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42.99.12.110</w:t>
            </w:r>
          </w:p>
        </w:tc>
      </w:tr>
      <w:tr>
        <w:trPr>
          <w:trHeight w:val="65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189.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Коляски инвалидные, кроме частей и принадлежностей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60"/>
              <w:jc w:val="left"/>
              <w:rPr>
                <w:sz w:val="24"/>
                <w:szCs w:val="24"/>
              </w:rPr>
            </w:pPr>
            <w:r>
              <w:rPr>
                <w:color w:val="000000"/>
                <w:spacing w:val="0"/>
                <w:w w:val="100"/>
                <w:position w:val="0"/>
                <w:sz w:val="24"/>
                <w:szCs w:val="24"/>
                <w:shd w:val="clear" w:color="auto" w:fill="auto"/>
                <w:lang w:val="ru-RU" w:eastAsia="ru-RU" w:bidi="ru-RU"/>
              </w:rPr>
              <w:t>30.92.2</w:t>
            </w:r>
          </w:p>
        </w:tc>
      </w:tr>
      <w:tr>
        <w:trPr>
          <w:trHeight w:val="64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190.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Аккумуляторы свинцовые, кроме используемых для запуска поршневых двигателей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00"/>
              <w:jc w:val="left"/>
              <w:rPr>
                <w:sz w:val="24"/>
                <w:szCs w:val="24"/>
              </w:rPr>
            </w:pPr>
            <w:r>
              <w:rPr>
                <w:color w:val="000000"/>
                <w:spacing w:val="0"/>
                <w:w w:val="100"/>
                <w:position w:val="0"/>
                <w:sz w:val="24"/>
                <w:szCs w:val="24"/>
                <w:shd w:val="clear" w:color="auto" w:fill="auto"/>
                <w:lang w:val="ru-RU" w:eastAsia="ru-RU" w:bidi="ru-RU"/>
              </w:rPr>
              <w:t>27.20.22</w:t>
            </w:r>
          </w:p>
        </w:tc>
      </w:tr>
      <w:tr>
        <w:trPr>
          <w:trHeight w:val="1205"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191.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Лампы и трубки электронные вакуумные или газонаполненные с термокатодом, холодным катодом, фотокатодом, включая трубки электронно-лучевые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60"/>
              <w:jc w:val="left"/>
              <w:rPr>
                <w:sz w:val="24"/>
                <w:szCs w:val="24"/>
              </w:rPr>
            </w:pPr>
            <w:r>
              <w:rPr>
                <w:color w:val="000000"/>
                <w:spacing w:val="0"/>
                <w:w w:val="100"/>
                <w:position w:val="0"/>
                <w:sz w:val="24"/>
                <w:szCs w:val="24"/>
                <w:shd w:val="clear" w:color="auto" w:fill="auto"/>
                <w:lang w:val="ru-RU" w:eastAsia="ru-RU" w:bidi="ru-RU"/>
              </w:rPr>
              <w:t>26.11.1</w:t>
            </w:r>
          </w:p>
        </w:tc>
      </w:tr>
      <w:tr>
        <w:trPr>
          <w:trHeight w:val="379"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192.</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40"/>
              <w:jc w:val="both"/>
              <w:rPr>
                <w:sz w:val="24"/>
                <w:szCs w:val="24"/>
              </w:rPr>
            </w:pPr>
            <w:r>
              <w:rPr>
                <w:color w:val="000000"/>
                <w:spacing w:val="0"/>
                <w:w w:val="100"/>
                <w:position w:val="0"/>
                <w:sz w:val="24"/>
                <w:szCs w:val="24"/>
                <w:shd w:val="clear" w:color="auto" w:fill="auto"/>
                <w:lang w:val="ru-RU" w:eastAsia="ru-RU" w:bidi="ru-RU"/>
              </w:rPr>
              <w:t>Диоды и транзисторы</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60"/>
              <w:jc w:val="left"/>
              <w:rPr>
                <w:sz w:val="24"/>
                <w:szCs w:val="24"/>
              </w:rPr>
            </w:pPr>
            <w:r>
              <w:rPr>
                <w:color w:val="000000"/>
                <w:spacing w:val="0"/>
                <w:w w:val="100"/>
                <w:position w:val="0"/>
                <w:sz w:val="24"/>
                <w:szCs w:val="24"/>
                <w:shd w:val="clear" w:color="auto" w:fill="auto"/>
                <w:lang w:val="ru-RU" w:eastAsia="ru-RU" w:bidi="ru-RU"/>
              </w:rPr>
              <w:t>26.11.2</w:t>
            </w:r>
          </w:p>
        </w:tc>
      </w:tr>
      <w:tr>
        <w:trPr>
          <w:trHeight w:val="370"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193.</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40"/>
              <w:jc w:val="both"/>
              <w:rPr>
                <w:sz w:val="24"/>
                <w:szCs w:val="24"/>
              </w:rPr>
            </w:pPr>
            <w:r>
              <w:rPr>
                <w:color w:val="000000"/>
                <w:spacing w:val="0"/>
                <w:w w:val="100"/>
                <w:position w:val="0"/>
                <w:sz w:val="24"/>
                <w:szCs w:val="24"/>
                <w:shd w:val="clear" w:color="auto" w:fill="auto"/>
                <w:lang w:val="ru-RU" w:eastAsia="ru-RU" w:bidi="ru-RU"/>
              </w:rPr>
              <w:t>Платы печатные смонтированные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60"/>
              <w:jc w:val="left"/>
              <w:rPr>
                <w:sz w:val="24"/>
                <w:szCs w:val="24"/>
              </w:rPr>
            </w:pPr>
            <w:r>
              <w:rPr>
                <w:color w:val="000000"/>
                <w:spacing w:val="0"/>
                <w:w w:val="100"/>
                <w:position w:val="0"/>
                <w:sz w:val="24"/>
                <w:szCs w:val="24"/>
                <w:shd w:val="clear" w:color="auto" w:fill="auto"/>
                <w:lang w:val="ru-RU" w:eastAsia="ru-RU" w:bidi="ru-RU"/>
              </w:rPr>
              <w:t>26.12.1</w:t>
            </w:r>
          </w:p>
        </w:tc>
      </w:tr>
      <w:tr>
        <w:trPr>
          <w:trHeight w:val="92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194.</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Платы звуковые, видеоплаты, сетевые и аналогичные платы для машин автоматической обработки информации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60"/>
              <w:jc w:val="left"/>
              <w:rPr>
                <w:sz w:val="24"/>
                <w:szCs w:val="24"/>
              </w:rPr>
            </w:pPr>
            <w:r>
              <w:rPr>
                <w:color w:val="000000"/>
                <w:spacing w:val="0"/>
                <w:w w:val="100"/>
                <w:position w:val="0"/>
                <w:sz w:val="24"/>
                <w:szCs w:val="24"/>
                <w:shd w:val="clear" w:color="auto" w:fill="auto"/>
                <w:lang w:val="ru-RU" w:eastAsia="ru-RU" w:bidi="ru-RU"/>
              </w:rPr>
              <w:t>26.12.2</w:t>
            </w:r>
          </w:p>
        </w:tc>
      </w:tr>
      <w:tr>
        <w:trPr>
          <w:trHeight w:val="203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195.</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00"/>
              <w:jc w:val="left"/>
              <w:rPr>
                <w:sz w:val="24"/>
                <w:szCs w:val="24"/>
              </w:rPr>
            </w:pPr>
            <w:r>
              <w:rPr>
                <w:color w:val="000000"/>
                <w:spacing w:val="0"/>
                <w:w w:val="100"/>
                <w:position w:val="0"/>
                <w:sz w:val="24"/>
                <w:szCs w:val="24"/>
                <w:shd w:val="clear" w:color="auto" w:fill="auto"/>
                <w:lang w:val="ru-RU" w:eastAsia="ru-RU" w:bidi="ru-RU"/>
              </w:rPr>
              <w:t>26.20.11</w:t>
            </w:r>
          </w:p>
        </w:tc>
      </w:tr>
      <w:tr>
        <w:trPr>
          <w:trHeight w:val="94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196.</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Терминалы кассовые, банкоматы и аналогичное оборудование, подключаемое к компьютеру или сети передачи данных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00"/>
              <w:jc w:val="left"/>
              <w:rPr>
                <w:sz w:val="24"/>
                <w:szCs w:val="24"/>
              </w:rPr>
            </w:pPr>
            <w:r>
              <w:rPr>
                <w:color w:val="000000"/>
                <w:spacing w:val="0"/>
                <w:w w:val="100"/>
                <w:position w:val="0"/>
                <w:sz w:val="24"/>
                <w:szCs w:val="24"/>
                <w:shd w:val="clear" w:color="auto" w:fill="auto"/>
                <w:lang w:val="ru-RU" w:eastAsia="ru-RU" w:bidi="ru-RU"/>
              </w:rPr>
              <w:t>26.20.12</w:t>
            </w:r>
          </w:p>
        </w:tc>
      </w:tr>
      <w:tr>
        <w:trPr>
          <w:trHeight w:val="144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197.</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00"/>
              <w:jc w:val="left"/>
              <w:rPr>
                <w:sz w:val="24"/>
                <w:szCs w:val="24"/>
              </w:rPr>
            </w:pPr>
            <w:r>
              <w:rPr>
                <w:color w:val="000000"/>
                <w:spacing w:val="0"/>
                <w:w w:val="100"/>
                <w:position w:val="0"/>
                <w:sz w:val="24"/>
                <w:szCs w:val="24"/>
                <w:shd w:val="clear" w:color="auto" w:fill="auto"/>
                <w:lang w:val="ru-RU" w:eastAsia="ru-RU" w:bidi="ru-RU"/>
              </w:rPr>
              <w:t>26.20.13</w:t>
            </w:r>
          </w:p>
        </w:tc>
      </w:tr>
    </w:tbl>
    <w:p>
      <w:pPr>
        <w:widowControl w:val="0"/>
        <w:spacing w:line="1" w:lineRule="exact"/>
        <w:sectPr>
          <w:footnotePr>
            <w:pos w:val="pageBottom"/>
            <w:numFmt w:val="decimal"/>
            <w:numRestart w:val="continuous"/>
          </w:footnotePr>
          <w:type w:val="continuous"/>
          <w:pgSz w:w="11900" w:h="16840"/>
          <w:pgMar w:top="2084" w:left="1400" w:right="1400" w:bottom="634" w:header="0" w:footer="206" w:gutter="5"/>
          <w:cols w:space="720"/>
          <w:noEndnote/>
          <w:rtlGutter w:val="0"/>
          <w:docGrid w:linePitch="360"/>
        </w:sectPr>
      </w:pPr>
    </w:p>
    <w:tbl>
      <w:tblPr>
        <w:tblOverlap w:val="never"/>
        <w:jc w:val="center"/>
        <w:tblLayout w:type="fixed"/>
      </w:tblPr>
      <w:tblGrid>
        <w:gridCol w:w="739"/>
        <w:gridCol w:w="5194"/>
        <w:gridCol w:w="3163"/>
      </w:tblGrid>
      <w:tr>
        <w:trPr>
          <w:trHeight w:val="1670" w:hRule="exact"/>
        </w:trPr>
        <w:tc>
          <w:tcPr>
            <w:gridSpan w:val="2"/>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w:t>
            </w:r>
          </w:p>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 Общероссийскому классификатору продукции по видам экономической деятельности ОК 034-2014 (КПЕС 2008)</w:t>
            </w:r>
          </w:p>
        </w:tc>
      </w:tr>
      <w:tr>
        <w:trPr>
          <w:trHeight w:val="1195" w:hRule="exact"/>
        </w:trPr>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198.</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Машины вычислительные электронные цифровые, поставляемые в виде систем для автоматической обработки данных</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26.20.14</w:t>
            </w:r>
          </w:p>
        </w:tc>
      </w:tr>
      <w:tr>
        <w:trPr>
          <w:trHeight w:val="178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199.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26.20.15</w:t>
            </w:r>
          </w:p>
        </w:tc>
      </w:tr>
      <w:tr>
        <w:trPr>
          <w:trHeight w:val="95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200.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Устройства ввода или вывода, содержащие или не содержащие в одном корпусе запоминающие устройства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26.20.16</w:t>
            </w:r>
          </w:p>
        </w:tc>
      </w:tr>
      <w:tr>
        <w:trPr>
          <w:trHeight w:val="94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201.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Мониторы и проекторы, преимущественно используемые в системах автоматической обработки данных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26.20.17</w:t>
            </w:r>
          </w:p>
        </w:tc>
      </w:tr>
      <w:tr>
        <w:trPr>
          <w:trHeight w:val="121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202.</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Устройства периферийные с двумя или более функциями: печать данных, копирование, сканирование, прием и передача факсимильных сообщений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26.20.18</w:t>
            </w:r>
          </w:p>
        </w:tc>
      </w:tr>
      <w:tr>
        <w:trPr>
          <w:trHeight w:val="68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203.</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Устройства запоминающие и прочие устройства хранения данных</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26.20.2</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204.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Устройства автоматической обработки данных прочие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26.20.3</w:t>
            </w:r>
          </w:p>
        </w:tc>
      </w:tr>
      <w:tr>
        <w:trPr>
          <w:trHeight w:val="2045"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205.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Блоки, части и принадлежности вычислительных машин, за исключением устройств числового программного управления, соответствующих коду 26.20.40.150 по Общероссийскому классификатору продукции по видам экономической деятельности</w:t>
            </w:r>
          </w:p>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ОК 034-2014 (КПЕС 2008)</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26.20.4</w:t>
            </w:r>
          </w:p>
        </w:tc>
      </w:tr>
      <w:tr>
        <w:trPr>
          <w:trHeight w:val="677"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206.</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Средства связи, выполняющие функцию систем коммутации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26.30.11.110</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207.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Средства связи, выполняющие функцию цифровых транспортных систем</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26.30.11.120</w:t>
            </w:r>
          </w:p>
        </w:tc>
      </w:tr>
      <w:tr>
        <w:trPr>
          <w:trHeight w:val="672"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208.</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Средства связи, выполняющие функцию систем управления и мониторинга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26.30.11.130</w:t>
            </w:r>
          </w:p>
        </w:tc>
      </w:tr>
      <w:tr>
        <w:trPr>
          <w:trHeight w:val="336"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209.</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Средства связи радиоэлектронные</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26.30.11.150</w:t>
            </w:r>
          </w:p>
        </w:tc>
      </w:tr>
    </w:tbl>
    <w:p>
      <w:pPr>
        <w:widowControl w:val="0"/>
        <w:spacing w:line="1" w:lineRule="exact"/>
      </w:pPr>
      <w:r>
        <w:br w:type="page"/>
      </w:r>
    </w:p>
    <w:tbl>
      <w:tblPr>
        <w:tblOverlap w:val="never"/>
        <w:jc w:val="center"/>
        <w:tblLayout w:type="fixed"/>
      </w:tblPr>
      <w:tblGrid>
        <w:gridCol w:w="734"/>
        <w:gridCol w:w="5198"/>
        <w:gridCol w:w="3163"/>
      </w:tblGrid>
      <w:tr>
        <w:trPr>
          <w:trHeight w:val="1670" w:hRule="exact"/>
        </w:trPr>
        <w:tc>
          <w:tcPr>
            <w:gridSpan w:val="2"/>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w:t>
            </w:r>
          </w:p>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 Общероссийскому классификатору продукции по видам экономической деятельности ОК 034-2014 (КПЕС 2008)</w:t>
            </w:r>
          </w:p>
        </w:tc>
      </w:tr>
      <w:tr>
        <w:trPr>
          <w:trHeight w:val="1200" w:hRule="exact"/>
        </w:trPr>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210.</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Аппаратура коммуникационная передающая с приемными устройствами прочая, не включенная в другие группировки</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26.30.11.190</w:t>
            </w:r>
          </w:p>
        </w:tc>
      </w:tr>
      <w:tr>
        <w:trPr>
          <w:trHeight w:val="379"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211.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Камеры телевизионные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26.30.13</w:t>
            </w:r>
          </w:p>
        </w:tc>
      </w:tr>
      <w:tr>
        <w:trPr>
          <w:trHeight w:val="686"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212.</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Аппараты телефонные для сотовых сетей связи (ПРТС), включая смартфоны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26.30.22</w:t>
            </w:r>
          </w:p>
        </w:tc>
      </w:tr>
      <w:tr>
        <w:trPr>
          <w:trHeight w:val="178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213.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26.30.23</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214.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Части и комплектующие коммуникационного оборудования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26.30.30</w:t>
            </w:r>
          </w:p>
        </w:tc>
      </w:tr>
      <w:tr>
        <w:trPr>
          <w:trHeight w:val="64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215.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Антенны и отражатели антенные всех видов и их части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26.30.40.110</w:t>
            </w:r>
          </w:p>
        </w:tc>
      </w:tr>
      <w:tr>
        <w:trPr>
          <w:trHeight w:val="686"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216.</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Приборы и аппаратура для систем охранной сигнализации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26.30.50.110</w:t>
            </w:r>
          </w:p>
        </w:tc>
      </w:tr>
      <w:tr>
        <w:trPr>
          <w:trHeight w:val="40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217.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Извещатели охранные и охранно-пожарные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26.30.50.111</w:t>
            </w:r>
          </w:p>
        </w:tc>
      </w:tr>
      <w:tr>
        <w:trPr>
          <w:trHeight w:val="672"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218.</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Устройства приемно-контрольные охранные и охранно-пожарные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26.30.50.112</w:t>
            </w:r>
          </w:p>
        </w:tc>
      </w:tr>
      <w:tr>
        <w:trPr>
          <w:trHeight w:val="677"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219.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Устройства сигнально-пусковые охранные и охранно-пожарные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26.30.50.113</w:t>
            </w:r>
          </w:p>
        </w:tc>
      </w:tr>
      <w:tr>
        <w:trPr>
          <w:trHeight w:val="667"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220.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Приборы управления, приемно-контрольные и оповещатели охранные и охранно-пожарные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26.30.50.114</w:t>
            </w:r>
          </w:p>
        </w:tc>
      </w:tr>
      <w:tr>
        <w:trPr>
          <w:trHeight w:val="95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221.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Системы тревожной сигнализации, противоугонные и охранные устройства для транспортных средств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26.30.50.115</w:t>
            </w:r>
          </w:p>
        </w:tc>
      </w:tr>
      <w:tr>
        <w:trPr>
          <w:trHeight w:val="94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222.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Приборы и аппаратура для систем охранной сигнализации прочие, не включенные в другие группировки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26.30.50.119</w:t>
            </w:r>
          </w:p>
        </w:tc>
      </w:tr>
      <w:tr>
        <w:trPr>
          <w:trHeight w:val="93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223.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Приборы и аппаратура для систем автоматического пожаротушения и пожарной сигнализации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26.30.50.120</w:t>
            </w:r>
          </w:p>
        </w:tc>
      </w:tr>
      <w:tr>
        <w:trPr>
          <w:trHeight w:val="40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224.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Извещатели пожарные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26.30.50.121</w:t>
            </w:r>
          </w:p>
        </w:tc>
      </w:tr>
      <w:tr>
        <w:trPr>
          <w:trHeight w:val="336"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225.</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Устройства сигнально-пусковые пожарные</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26.30.50.122</w:t>
            </w:r>
          </w:p>
        </w:tc>
      </w:tr>
    </w:tbl>
    <w:p>
      <w:pPr>
        <w:sectPr>
          <w:headerReference w:type="default" r:id="rId29"/>
          <w:headerReference w:type="even" r:id="rId30"/>
          <w:footnotePr>
            <w:pos w:val="pageBottom"/>
            <w:numFmt w:val="decimal"/>
            <w:numRestart w:val="continuous"/>
          </w:footnotePr>
          <w:pgSz w:w="11900" w:h="16840"/>
          <w:pgMar w:top="2084" w:left="1400" w:right="1400" w:bottom="634" w:header="0" w:footer="206" w:gutter="5"/>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center"/>
        <w:rPr>
          <w:sz w:val="24"/>
          <w:szCs w:val="24"/>
        </w:rPr>
        <w:sectPr>
          <w:headerReference w:type="default" r:id="rId31"/>
          <w:headerReference w:type="even" r:id="rId32"/>
          <w:headerReference w:type="first" r:id="rId33"/>
          <w:footnotePr>
            <w:pos w:val="pageBottom"/>
            <w:numFmt w:val="decimal"/>
            <w:numRestart w:val="continuous"/>
          </w:footnotePr>
          <w:pgSz w:w="11900" w:h="16840"/>
          <w:pgMar w:top="1770" w:left="1498" w:right="1498" w:bottom="1856" w:header="0" w:footer="3" w:gutter="6009"/>
          <w:cols w:space="720"/>
          <w:noEndnote/>
          <w:titlePg/>
          <w:rtlGutter/>
          <w:docGrid w:linePitch="360"/>
        </w:sectPr>
      </w:pPr>
      <w:r>
        <mc:AlternateContent>
          <mc:Choice Requires="wps">
            <w:drawing>
              <wp:anchor distT="0" distB="0" distL="114300" distR="114300" simplePos="0" relativeHeight="125829427" behindDoc="0" locked="0" layoutInCell="1" allowOverlap="1">
                <wp:simplePos x="0" y="0"/>
                <wp:positionH relativeFrom="margin">
                  <wp:posOffset>-2727960</wp:posOffset>
                </wp:positionH>
                <wp:positionV relativeFrom="paragraph">
                  <wp:posOffset>254000</wp:posOffset>
                </wp:positionV>
                <wp:extent cx="1456690" cy="204470"/>
                <wp:wrapSquare wrapText="bothSides"/>
                <wp:docPr id="110" name="Shape 110"/>
                <a:graphic xmlns:a="http://schemas.openxmlformats.org/drawingml/2006/main">
                  <a:graphicData uri="http://schemas.microsoft.com/office/word/2010/wordprocessingShape">
                    <wps:wsp>
                      <wps:cNvSpPr txBox="1"/>
                      <wps:spPr>
                        <a:xfrm>
                          <a:ext cx="1456690" cy="2044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w:t>
                            </w:r>
                          </w:p>
                        </w:txbxContent>
                      </wps:txbx>
                      <wps:bodyPr wrap="none" lIns="0" tIns="0" rIns="0" bIns="0">
                        <a:noAutoFit/>
                      </wps:bodyPr>
                    </wps:wsp>
                  </a:graphicData>
                </a:graphic>
              </wp:anchor>
            </w:drawing>
          </mc:Choice>
          <mc:Fallback>
            <w:pict>
              <v:shape id="_x0000_s1136" type="#_x0000_t202" style="position:absolute;margin-left:-214.80000000000001pt;margin-top:20.pt;width:114.7pt;height:16.100000000000001pt;z-index:-125829326;mso-wrap-distance-left:9.pt;mso-wrap-distance-right:9.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w:t>
                      </w:r>
                    </w:p>
                  </w:txbxContent>
                </v:textbox>
                <w10:wrap type="square" anchorx="margin"/>
              </v:shape>
            </w:pict>
          </mc:Fallback>
        </mc:AlternateContent>
      </w:r>
      <w:r>
        <w:rPr>
          <w:color w:val="000000"/>
          <w:spacing w:val="0"/>
          <w:w w:val="100"/>
          <w:position w:val="0"/>
          <w:sz w:val="24"/>
          <w:szCs w:val="24"/>
          <w:shd w:val="clear" w:color="auto" w:fill="auto"/>
          <w:lang w:val="ru-RU" w:eastAsia="ru-RU" w:bidi="ru-RU"/>
        </w:rPr>
        <w:t>по Общероссийскому</w:t>
        <w:br/>
        <w:t>классификатору продукции</w:t>
        <w:br/>
        <w:t>по видам экономической</w:t>
        <w:br/>
        <w:t>деятельности ОК 034-2014</w:t>
        <w:br/>
        <w:t>(КПЕС 2008)</w:t>
      </w:r>
    </w:p>
    <w:p>
      <w:pPr>
        <w:widowControl w:val="0"/>
        <w:spacing w:line="107" w:lineRule="exact"/>
        <w:rPr>
          <w:sz w:val="9"/>
          <w:szCs w:val="9"/>
        </w:rPr>
      </w:pPr>
    </w:p>
    <w:p>
      <w:pPr>
        <w:widowControl w:val="0"/>
        <w:spacing w:line="1" w:lineRule="exact"/>
        <w:sectPr>
          <w:footnotePr>
            <w:pos w:val="pageBottom"/>
            <w:numFmt w:val="decimal"/>
            <w:numRestart w:val="continuous"/>
          </w:footnotePr>
          <w:type w:val="continuous"/>
          <w:pgSz w:w="11900" w:h="16840"/>
          <w:pgMar w:top="2103" w:left="0" w:right="0" w:bottom="1461"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429" behindDoc="0" locked="0" layoutInCell="1" allowOverlap="1">
                <wp:simplePos x="0" y="0"/>
                <wp:positionH relativeFrom="margin">
                  <wp:posOffset>4291330</wp:posOffset>
                </wp:positionH>
                <wp:positionV relativeFrom="paragraph">
                  <wp:posOffset>12700</wp:posOffset>
                </wp:positionV>
                <wp:extent cx="835025" cy="7379335"/>
                <wp:wrapSquare wrapText="bothSides"/>
                <wp:docPr id="112" name="Shape 112"/>
                <a:graphic xmlns:a="http://schemas.openxmlformats.org/drawingml/2006/main">
                  <a:graphicData uri="http://schemas.microsoft.com/office/word/2010/wordprocessingShape">
                    <wps:wsp>
                      <wps:cNvSpPr txBox="1"/>
                      <wps:spPr>
                        <a:xfrm>
                          <a:ext cx="835025" cy="7379335"/>
                        </a:xfrm>
                        <a:prstGeom prst="rect"/>
                        <a:noFill/>
                      </wps:spPr>
                      <wps:txbx>
                        <w:txbxContent>
                          <w:p>
                            <w:pPr>
                              <w:pStyle w:val="Style2"/>
                              <w:keepNext w:val="0"/>
                              <w:keepLines w:val="0"/>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26.30.50.123</w:t>
                            </w:r>
                          </w:p>
                          <w:p>
                            <w:pPr>
                              <w:pStyle w:val="Style2"/>
                              <w:keepNext w:val="0"/>
                              <w:keepLines w:val="0"/>
                              <w:widowControl w:val="0"/>
                              <w:shd w:val="clear" w:color="auto" w:fill="auto"/>
                              <w:bidi w:val="0"/>
                              <w:spacing w:before="0" w:after="94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26.30.50.129</w:t>
                            </w:r>
                          </w:p>
                          <w:p>
                            <w:pPr>
                              <w:pStyle w:val="Style2"/>
                              <w:keepNext w:val="0"/>
                              <w:keepLines w:val="0"/>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26.30.50.133</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26.30.50.142</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26.30.50.143</w:t>
                            </w:r>
                          </w:p>
                          <w:p>
                            <w:pPr>
                              <w:pStyle w:val="Style2"/>
                              <w:keepNext w:val="0"/>
                              <w:keepLines w:val="0"/>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26.30.50.150</w:t>
                            </w:r>
                          </w:p>
                          <w:p>
                            <w:pPr>
                              <w:pStyle w:val="Style2"/>
                              <w:keepNext w:val="0"/>
                              <w:keepLines w:val="0"/>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26.30.50.153</w:t>
                            </w:r>
                          </w:p>
                          <w:p>
                            <w:pPr>
                              <w:pStyle w:val="Style2"/>
                              <w:keepNext w:val="0"/>
                              <w:keepLines w:val="0"/>
                              <w:widowControl w:val="0"/>
                              <w:shd w:val="clear" w:color="auto" w:fill="auto"/>
                              <w:bidi w:val="0"/>
                              <w:spacing w:before="0" w:after="38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26.30.60</w:t>
                            </w:r>
                          </w:p>
                          <w:p>
                            <w:pPr>
                              <w:pStyle w:val="Style2"/>
                              <w:keepNext w:val="0"/>
                              <w:keepLines w:val="0"/>
                              <w:widowControl w:val="0"/>
                              <w:shd w:val="clear" w:color="auto" w:fill="auto"/>
                              <w:bidi w:val="0"/>
                              <w:spacing w:before="0" w:after="10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26.40.1</w:t>
                            </w:r>
                          </w:p>
                          <w:p>
                            <w:pPr>
                              <w:pStyle w:val="Style2"/>
                              <w:keepNext w:val="0"/>
                              <w:keepLines w:val="0"/>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26.40.20.110</w:t>
                            </w:r>
                          </w:p>
                          <w:p>
                            <w:pPr>
                              <w:pStyle w:val="Style2"/>
                              <w:keepNext w:val="0"/>
                              <w:keepLines w:val="0"/>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26.40.20.120</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26.40.31.190</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26.40.32.190</w:t>
                            </w:r>
                          </w:p>
                          <w:p>
                            <w:pPr>
                              <w:pStyle w:val="Style2"/>
                              <w:keepNext w:val="0"/>
                              <w:keepLines w:val="0"/>
                              <w:widowControl w:val="0"/>
                              <w:shd w:val="clear" w:color="auto" w:fill="auto"/>
                              <w:bidi w:val="0"/>
                              <w:spacing w:before="0" w:after="38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26.40.33</w:t>
                            </w:r>
                          </w:p>
                          <w:p>
                            <w:pPr>
                              <w:pStyle w:val="Style2"/>
                              <w:keepNext w:val="0"/>
                              <w:keepLines w:val="0"/>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26.40.34.110</w:t>
                            </w:r>
                          </w:p>
                          <w:p>
                            <w:pPr>
                              <w:pStyle w:val="Style2"/>
                              <w:keepNext w:val="0"/>
                              <w:keepLines w:val="0"/>
                              <w:widowControl w:val="0"/>
                              <w:shd w:val="clear" w:color="auto" w:fill="auto"/>
                              <w:bidi w:val="0"/>
                              <w:spacing w:before="0" w:after="66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26.40.4</w:t>
                            </w:r>
                          </w:p>
                          <w:p>
                            <w:pPr>
                              <w:pStyle w:val="Style2"/>
                              <w:keepNext w:val="0"/>
                              <w:keepLines w:val="0"/>
                              <w:widowControl w:val="0"/>
                              <w:shd w:val="clear" w:color="auto" w:fill="auto"/>
                              <w:bidi w:val="0"/>
                              <w:spacing w:before="0" w:after="38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26.40.5</w:t>
                            </w:r>
                          </w:p>
                        </w:txbxContent>
                      </wps:txbx>
                      <wps:bodyPr lIns="0" tIns="0" rIns="0" bIns="0">
                        <a:noAutoFit/>
                      </wps:bodyPr>
                    </wps:wsp>
                  </a:graphicData>
                </a:graphic>
              </wp:anchor>
            </w:drawing>
          </mc:Choice>
          <mc:Fallback>
            <w:pict>
              <v:shape id="_x0000_s1138" type="#_x0000_t202" style="position:absolute;margin-left:337.89999999999998pt;margin-top:1.pt;width:65.75pt;height:581.04999999999995pt;z-index:-125829324;mso-wrap-distance-left:9.pt;mso-wrap-distance-right:9.pt;mso-position-horizontal-relative:margin" filled="f" stroked="f">
                <v:textbox inset="0,0,0,0">
                  <w:txbxContent>
                    <w:p>
                      <w:pPr>
                        <w:pStyle w:val="Style2"/>
                        <w:keepNext w:val="0"/>
                        <w:keepLines w:val="0"/>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26.30.50.123</w:t>
                      </w:r>
                    </w:p>
                    <w:p>
                      <w:pPr>
                        <w:pStyle w:val="Style2"/>
                        <w:keepNext w:val="0"/>
                        <w:keepLines w:val="0"/>
                        <w:widowControl w:val="0"/>
                        <w:shd w:val="clear" w:color="auto" w:fill="auto"/>
                        <w:bidi w:val="0"/>
                        <w:spacing w:before="0" w:after="94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26.30.50.129</w:t>
                      </w:r>
                    </w:p>
                    <w:p>
                      <w:pPr>
                        <w:pStyle w:val="Style2"/>
                        <w:keepNext w:val="0"/>
                        <w:keepLines w:val="0"/>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26.30.50.133</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26.30.50.142</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26.30.50.143</w:t>
                      </w:r>
                    </w:p>
                    <w:p>
                      <w:pPr>
                        <w:pStyle w:val="Style2"/>
                        <w:keepNext w:val="0"/>
                        <w:keepLines w:val="0"/>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26.30.50.150</w:t>
                      </w:r>
                    </w:p>
                    <w:p>
                      <w:pPr>
                        <w:pStyle w:val="Style2"/>
                        <w:keepNext w:val="0"/>
                        <w:keepLines w:val="0"/>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26.30.50.153</w:t>
                      </w:r>
                    </w:p>
                    <w:p>
                      <w:pPr>
                        <w:pStyle w:val="Style2"/>
                        <w:keepNext w:val="0"/>
                        <w:keepLines w:val="0"/>
                        <w:widowControl w:val="0"/>
                        <w:shd w:val="clear" w:color="auto" w:fill="auto"/>
                        <w:bidi w:val="0"/>
                        <w:spacing w:before="0" w:after="38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26.30.60</w:t>
                      </w:r>
                    </w:p>
                    <w:p>
                      <w:pPr>
                        <w:pStyle w:val="Style2"/>
                        <w:keepNext w:val="0"/>
                        <w:keepLines w:val="0"/>
                        <w:widowControl w:val="0"/>
                        <w:shd w:val="clear" w:color="auto" w:fill="auto"/>
                        <w:bidi w:val="0"/>
                        <w:spacing w:before="0" w:after="10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26.40.1</w:t>
                      </w:r>
                    </w:p>
                    <w:p>
                      <w:pPr>
                        <w:pStyle w:val="Style2"/>
                        <w:keepNext w:val="0"/>
                        <w:keepLines w:val="0"/>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26.40.20.110</w:t>
                      </w:r>
                    </w:p>
                    <w:p>
                      <w:pPr>
                        <w:pStyle w:val="Style2"/>
                        <w:keepNext w:val="0"/>
                        <w:keepLines w:val="0"/>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26.40.20.120</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26.40.31.190</w:t>
                      </w:r>
                    </w:p>
                    <w:p>
                      <w:pPr>
                        <w:pStyle w:val="Style2"/>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26.40.32.190</w:t>
                      </w:r>
                    </w:p>
                    <w:p>
                      <w:pPr>
                        <w:pStyle w:val="Style2"/>
                        <w:keepNext w:val="0"/>
                        <w:keepLines w:val="0"/>
                        <w:widowControl w:val="0"/>
                        <w:shd w:val="clear" w:color="auto" w:fill="auto"/>
                        <w:bidi w:val="0"/>
                        <w:spacing w:before="0" w:after="38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26.40.33</w:t>
                      </w:r>
                    </w:p>
                    <w:p>
                      <w:pPr>
                        <w:pStyle w:val="Style2"/>
                        <w:keepNext w:val="0"/>
                        <w:keepLines w:val="0"/>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26.40.34.110</w:t>
                      </w:r>
                    </w:p>
                    <w:p>
                      <w:pPr>
                        <w:pStyle w:val="Style2"/>
                        <w:keepNext w:val="0"/>
                        <w:keepLines w:val="0"/>
                        <w:widowControl w:val="0"/>
                        <w:shd w:val="clear" w:color="auto" w:fill="auto"/>
                        <w:bidi w:val="0"/>
                        <w:spacing w:before="0" w:after="66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26.40.4</w:t>
                      </w:r>
                    </w:p>
                    <w:p>
                      <w:pPr>
                        <w:pStyle w:val="Style2"/>
                        <w:keepNext w:val="0"/>
                        <w:keepLines w:val="0"/>
                        <w:widowControl w:val="0"/>
                        <w:shd w:val="clear" w:color="auto" w:fill="auto"/>
                        <w:bidi w:val="0"/>
                        <w:spacing w:before="0" w:after="38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26.40.5</w:t>
                      </w:r>
                    </w:p>
                  </w:txbxContent>
                </v:textbox>
                <w10:wrap type="square" anchorx="margin"/>
              </v:shape>
            </w:pict>
          </mc:Fallback>
        </mc:AlternateContent>
      </w:r>
    </w:p>
    <w:p>
      <w:pPr>
        <w:pStyle w:val="Style2"/>
        <w:keepNext w:val="0"/>
        <w:keepLines w:val="0"/>
        <w:widowControl w:val="0"/>
        <w:numPr>
          <w:ilvl w:val="0"/>
          <w:numId w:val="13"/>
        </w:numPr>
        <w:shd w:val="clear" w:color="auto" w:fill="auto"/>
        <w:tabs>
          <w:tab w:pos="725" w:val="left"/>
        </w:tabs>
        <w:bidi w:val="0"/>
        <w:spacing w:before="0" w:after="100" w:line="240" w:lineRule="auto"/>
        <w:ind w:left="740" w:right="0" w:hanging="740"/>
        <w:jc w:val="left"/>
        <w:rPr>
          <w:sz w:val="24"/>
          <w:szCs w:val="24"/>
        </w:rPr>
      </w:pPr>
      <w:r>
        <w:rPr>
          <w:color w:val="000000"/>
          <w:spacing w:val="0"/>
          <w:w w:val="100"/>
          <w:position w:val="0"/>
          <w:sz w:val="24"/>
          <w:szCs w:val="24"/>
          <w:shd w:val="clear" w:color="auto" w:fill="auto"/>
          <w:lang w:val="ru-RU" w:eastAsia="ru-RU" w:bidi="ru-RU"/>
        </w:rPr>
        <w:t>Станции пожарной сигнализации, приборы управления и оповещатели пожарные</w:t>
      </w:r>
    </w:p>
    <w:p>
      <w:pPr>
        <w:pStyle w:val="Style2"/>
        <w:keepNext w:val="0"/>
        <w:keepLines w:val="0"/>
        <w:widowControl w:val="0"/>
        <w:numPr>
          <w:ilvl w:val="0"/>
          <w:numId w:val="13"/>
        </w:numPr>
        <w:shd w:val="clear" w:color="auto" w:fill="auto"/>
        <w:tabs>
          <w:tab w:pos="725" w:val="left"/>
        </w:tabs>
        <w:bidi w:val="0"/>
        <w:spacing w:before="0" w:after="0" w:line="240" w:lineRule="auto"/>
        <w:ind w:left="740" w:right="0" w:hanging="740"/>
        <w:jc w:val="left"/>
        <w:rPr>
          <w:sz w:val="24"/>
          <w:szCs w:val="24"/>
        </w:rPr>
      </w:pPr>
      <w:r>
        <w:rPr>
          <w:color w:val="000000"/>
          <w:spacing w:val="0"/>
          <w:w w:val="100"/>
          <w:position w:val="0"/>
          <w:sz w:val="24"/>
          <w:szCs w:val="24"/>
          <w:shd w:val="clear" w:color="auto" w:fill="auto"/>
          <w:lang w:val="ru-RU" w:eastAsia="ru-RU" w:bidi="ru-RU"/>
        </w:rPr>
        <w:t>Приборы и аппаратура для систем автоматического пожаротушения и пожарной сигнализации прочие, не включенные</w:t>
      </w:r>
    </w:p>
    <w:p>
      <w:pPr>
        <w:pStyle w:val="Style2"/>
        <w:keepNext w:val="0"/>
        <w:keepLines w:val="0"/>
        <w:widowControl w:val="0"/>
        <w:shd w:val="clear" w:color="auto" w:fill="auto"/>
        <w:bidi w:val="0"/>
        <w:spacing w:before="0" w:after="100" w:line="240" w:lineRule="auto"/>
        <w:ind w:left="0" w:right="0" w:firstLine="740"/>
        <w:jc w:val="left"/>
        <w:rPr>
          <w:sz w:val="24"/>
          <w:szCs w:val="24"/>
        </w:rPr>
      </w:pPr>
      <w:r>
        <w:rPr>
          <w:color w:val="000000"/>
          <w:spacing w:val="0"/>
          <w:w w:val="100"/>
          <w:position w:val="0"/>
          <w:sz w:val="24"/>
          <w:szCs w:val="24"/>
          <w:shd w:val="clear" w:color="auto" w:fill="auto"/>
          <w:lang w:val="ru-RU" w:eastAsia="ru-RU" w:bidi="ru-RU"/>
        </w:rPr>
        <w:t>в другие группировки</w:t>
      </w:r>
    </w:p>
    <w:p>
      <w:pPr>
        <w:pStyle w:val="Style2"/>
        <w:keepNext w:val="0"/>
        <w:keepLines w:val="0"/>
        <w:widowControl w:val="0"/>
        <w:numPr>
          <w:ilvl w:val="0"/>
          <w:numId w:val="13"/>
        </w:numPr>
        <w:shd w:val="clear" w:color="auto" w:fill="auto"/>
        <w:tabs>
          <w:tab w:pos="725"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Система сбора и обработки информации</w:t>
      </w:r>
    </w:p>
    <w:p>
      <w:pPr>
        <w:pStyle w:val="Style2"/>
        <w:keepNext w:val="0"/>
        <w:keepLines w:val="0"/>
        <w:widowControl w:val="0"/>
        <w:shd w:val="clear" w:color="auto" w:fill="auto"/>
        <w:bidi w:val="0"/>
        <w:spacing w:before="0" w:after="100" w:line="240" w:lineRule="auto"/>
        <w:ind w:left="0" w:right="0" w:firstLine="740"/>
        <w:jc w:val="left"/>
        <w:rPr>
          <w:sz w:val="24"/>
          <w:szCs w:val="24"/>
        </w:rPr>
      </w:pPr>
      <w:r>
        <w:rPr>
          <w:color w:val="000000"/>
          <w:spacing w:val="0"/>
          <w:w w:val="100"/>
          <w:position w:val="0"/>
          <w:sz w:val="24"/>
          <w:szCs w:val="24"/>
          <w:shd w:val="clear" w:color="auto" w:fill="auto"/>
          <w:lang w:val="ru-RU" w:eastAsia="ru-RU" w:bidi="ru-RU"/>
        </w:rPr>
        <w:t>с каналом передачи проводным</w:t>
      </w:r>
    </w:p>
    <w:p>
      <w:pPr>
        <w:pStyle w:val="Style2"/>
        <w:keepNext w:val="0"/>
        <w:keepLines w:val="0"/>
        <w:widowControl w:val="0"/>
        <w:numPr>
          <w:ilvl w:val="0"/>
          <w:numId w:val="13"/>
        </w:numPr>
        <w:shd w:val="clear" w:color="auto" w:fill="auto"/>
        <w:tabs>
          <w:tab w:pos="725"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Средства обнаружения активные</w:t>
      </w:r>
    </w:p>
    <w:p>
      <w:pPr>
        <w:pStyle w:val="Style2"/>
        <w:keepNext w:val="0"/>
        <w:keepLines w:val="0"/>
        <w:widowControl w:val="0"/>
        <w:numPr>
          <w:ilvl w:val="0"/>
          <w:numId w:val="13"/>
        </w:numPr>
        <w:shd w:val="clear" w:color="auto" w:fill="auto"/>
        <w:tabs>
          <w:tab w:pos="725"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Средства обнаружения пассивные</w:t>
      </w:r>
    </w:p>
    <w:p>
      <w:pPr>
        <w:pStyle w:val="Style2"/>
        <w:keepNext w:val="0"/>
        <w:keepLines w:val="0"/>
        <w:widowControl w:val="0"/>
        <w:numPr>
          <w:ilvl w:val="0"/>
          <w:numId w:val="13"/>
        </w:numPr>
        <w:shd w:val="clear" w:color="auto" w:fill="auto"/>
        <w:tabs>
          <w:tab w:pos="725" w:val="left"/>
        </w:tabs>
        <w:bidi w:val="0"/>
        <w:spacing w:before="0" w:after="100" w:line="240" w:lineRule="auto"/>
        <w:ind w:left="740" w:right="0" w:hanging="740"/>
        <w:jc w:val="left"/>
        <w:rPr>
          <w:sz w:val="24"/>
          <w:szCs w:val="24"/>
        </w:rPr>
      </w:pPr>
      <w:r>
        <w:rPr>
          <w:color w:val="000000"/>
          <w:spacing w:val="0"/>
          <w:w w:val="100"/>
          <w:position w:val="0"/>
          <w:sz w:val="24"/>
          <w:szCs w:val="24"/>
          <w:shd w:val="clear" w:color="auto" w:fill="auto"/>
          <w:lang w:val="ru-RU" w:eastAsia="ru-RU" w:bidi="ru-RU"/>
        </w:rPr>
        <w:t>Средства управления в системах физической защиты, применяемые в области использования атомной энергии</w:t>
      </w:r>
    </w:p>
    <w:p>
      <w:pPr>
        <w:pStyle w:val="Style2"/>
        <w:keepNext w:val="0"/>
        <w:keepLines w:val="0"/>
        <w:widowControl w:val="0"/>
        <w:numPr>
          <w:ilvl w:val="0"/>
          <w:numId w:val="13"/>
        </w:numPr>
        <w:shd w:val="clear" w:color="auto" w:fill="auto"/>
        <w:tabs>
          <w:tab w:pos="725" w:val="left"/>
        </w:tabs>
        <w:bidi w:val="0"/>
        <w:spacing w:before="0" w:after="100" w:line="240" w:lineRule="auto"/>
        <w:ind w:left="740" w:right="0" w:hanging="740"/>
        <w:jc w:val="left"/>
        <w:rPr>
          <w:sz w:val="24"/>
          <w:szCs w:val="24"/>
        </w:rPr>
      </w:pPr>
      <w:r>
        <w:rPr>
          <w:color w:val="000000"/>
          <w:spacing w:val="0"/>
          <w:w w:val="100"/>
          <w:position w:val="0"/>
          <w:sz w:val="24"/>
          <w:szCs w:val="24"/>
          <w:shd w:val="clear" w:color="auto" w:fill="auto"/>
          <w:lang w:val="ru-RU" w:eastAsia="ru-RU" w:bidi="ru-RU"/>
        </w:rPr>
        <w:t>Средства управления запирающие специальные без дистанционного контроля и управления</w:t>
      </w:r>
    </w:p>
    <w:p>
      <w:pPr>
        <w:pStyle w:val="Style2"/>
        <w:keepNext w:val="0"/>
        <w:keepLines w:val="0"/>
        <w:widowControl w:val="0"/>
        <w:numPr>
          <w:ilvl w:val="0"/>
          <w:numId w:val="13"/>
        </w:numPr>
        <w:shd w:val="clear" w:color="auto" w:fill="auto"/>
        <w:tabs>
          <w:tab w:pos="725" w:val="left"/>
        </w:tabs>
        <w:bidi w:val="0"/>
        <w:spacing w:before="0" w:after="100" w:line="240" w:lineRule="auto"/>
        <w:ind w:left="740" w:right="0" w:hanging="740"/>
        <w:jc w:val="left"/>
        <w:rPr>
          <w:sz w:val="24"/>
          <w:szCs w:val="24"/>
        </w:rPr>
      </w:pPr>
      <w:r>
        <w:rPr>
          <w:color w:val="000000"/>
          <w:spacing w:val="0"/>
          <w:w w:val="100"/>
          <w:position w:val="0"/>
          <w:sz w:val="24"/>
          <w:szCs w:val="24"/>
          <w:shd w:val="clear" w:color="auto" w:fill="auto"/>
          <w:lang w:val="ru-RU" w:eastAsia="ru-RU" w:bidi="ru-RU"/>
        </w:rPr>
        <w:t>Части устройств охранной или пожарной сигнализации и аналогичной аппаратуры</w:t>
      </w:r>
    </w:p>
    <w:p>
      <w:pPr>
        <w:pStyle w:val="Style2"/>
        <w:keepNext w:val="0"/>
        <w:keepLines w:val="0"/>
        <w:widowControl w:val="0"/>
        <w:numPr>
          <w:ilvl w:val="0"/>
          <w:numId w:val="13"/>
        </w:numPr>
        <w:shd w:val="clear" w:color="auto" w:fill="auto"/>
        <w:tabs>
          <w:tab w:pos="725"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Радиоприемники широковещательные</w:t>
      </w:r>
    </w:p>
    <w:p>
      <w:pPr>
        <w:pStyle w:val="Style2"/>
        <w:keepNext w:val="0"/>
        <w:keepLines w:val="0"/>
        <w:widowControl w:val="0"/>
        <w:numPr>
          <w:ilvl w:val="0"/>
          <w:numId w:val="13"/>
        </w:numPr>
        <w:shd w:val="clear" w:color="auto" w:fill="auto"/>
        <w:tabs>
          <w:tab w:pos="725" w:val="left"/>
        </w:tabs>
        <w:bidi w:val="0"/>
        <w:spacing w:before="0" w:after="100" w:line="240" w:lineRule="auto"/>
        <w:ind w:left="740" w:right="0" w:hanging="740"/>
        <w:jc w:val="left"/>
        <w:rPr>
          <w:sz w:val="24"/>
          <w:szCs w:val="24"/>
        </w:rPr>
      </w:pPr>
      <w:r>
        <w:rPr>
          <w:color w:val="000000"/>
          <w:spacing w:val="0"/>
          <w:w w:val="100"/>
          <w:position w:val="0"/>
          <w:sz w:val="24"/>
          <w:szCs w:val="24"/>
          <w:shd w:val="clear" w:color="auto" w:fill="auto"/>
          <w:lang w:val="ru-RU" w:eastAsia="ru-RU" w:bidi="ru-RU"/>
        </w:rPr>
        <w:t>Приемники телевизионные (телевизоры) цветного изображения с устройствами записи и воспроизведения звука и изображения</w:t>
      </w:r>
    </w:p>
    <w:p>
      <w:pPr>
        <w:pStyle w:val="Style2"/>
        <w:keepNext w:val="0"/>
        <w:keepLines w:val="0"/>
        <w:widowControl w:val="0"/>
        <w:numPr>
          <w:ilvl w:val="0"/>
          <w:numId w:val="13"/>
        </w:numPr>
        <w:shd w:val="clear" w:color="auto" w:fill="auto"/>
        <w:tabs>
          <w:tab w:pos="725" w:val="left"/>
        </w:tabs>
        <w:bidi w:val="0"/>
        <w:spacing w:before="0" w:after="100" w:line="240" w:lineRule="auto"/>
        <w:ind w:left="740" w:right="0" w:hanging="740"/>
        <w:jc w:val="left"/>
        <w:rPr>
          <w:sz w:val="24"/>
          <w:szCs w:val="24"/>
        </w:rPr>
      </w:pPr>
      <w:r>
        <w:rPr>
          <w:color w:val="000000"/>
          <w:spacing w:val="0"/>
          <w:w w:val="100"/>
          <w:position w:val="0"/>
          <w:sz w:val="24"/>
          <w:szCs w:val="24"/>
          <w:shd w:val="clear" w:color="auto" w:fill="auto"/>
          <w:lang w:val="ru-RU" w:eastAsia="ru-RU" w:bidi="ru-RU"/>
        </w:rPr>
        <w:t>Приемники телевизионные (телевизоры) цветного изображения без устройств записи и воспроизведения звука и изображения</w:t>
      </w:r>
    </w:p>
    <w:p>
      <w:pPr>
        <w:pStyle w:val="Style2"/>
        <w:keepNext w:val="0"/>
        <w:keepLines w:val="0"/>
        <w:widowControl w:val="0"/>
        <w:numPr>
          <w:ilvl w:val="0"/>
          <w:numId w:val="13"/>
        </w:numPr>
        <w:shd w:val="clear" w:color="auto" w:fill="auto"/>
        <w:tabs>
          <w:tab w:pos="725"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Аппаратура для воспроизведения звука прочая</w:t>
      </w:r>
    </w:p>
    <w:p>
      <w:pPr>
        <w:pStyle w:val="Style2"/>
        <w:keepNext w:val="0"/>
        <w:keepLines w:val="0"/>
        <w:widowControl w:val="0"/>
        <w:numPr>
          <w:ilvl w:val="0"/>
          <w:numId w:val="13"/>
        </w:numPr>
        <w:shd w:val="clear" w:color="auto" w:fill="auto"/>
        <w:tabs>
          <w:tab w:pos="725"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Аппаратура для записи звука прочая</w:t>
      </w:r>
    </w:p>
    <w:p>
      <w:pPr>
        <w:pStyle w:val="Style2"/>
        <w:keepNext w:val="0"/>
        <w:keepLines w:val="0"/>
        <w:widowControl w:val="0"/>
        <w:numPr>
          <w:ilvl w:val="0"/>
          <w:numId w:val="13"/>
        </w:numPr>
        <w:shd w:val="clear" w:color="auto" w:fill="auto"/>
        <w:tabs>
          <w:tab w:pos="725" w:val="left"/>
        </w:tabs>
        <w:bidi w:val="0"/>
        <w:spacing w:before="0" w:after="100" w:line="240" w:lineRule="auto"/>
        <w:ind w:left="740" w:right="0" w:hanging="740"/>
        <w:jc w:val="left"/>
        <w:rPr>
          <w:sz w:val="24"/>
          <w:szCs w:val="24"/>
        </w:rPr>
      </w:pPr>
      <w:r>
        <w:rPr>
          <w:color w:val="000000"/>
          <w:spacing w:val="0"/>
          <w:w w:val="100"/>
          <w:position w:val="0"/>
          <w:sz w:val="24"/>
          <w:szCs w:val="24"/>
          <w:shd w:val="clear" w:color="auto" w:fill="auto"/>
          <w:lang w:val="ru-RU" w:eastAsia="ru-RU" w:bidi="ru-RU"/>
        </w:rPr>
        <w:t>Видеокамеры для записи и прочая аппаратура для записи или воспроизведения изображения</w:t>
      </w:r>
    </w:p>
    <w:p>
      <w:pPr>
        <w:pStyle w:val="Style2"/>
        <w:keepNext w:val="0"/>
        <w:keepLines w:val="0"/>
        <w:widowControl w:val="0"/>
        <w:numPr>
          <w:ilvl w:val="0"/>
          <w:numId w:val="13"/>
        </w:numPr>
        <w:shd w:val="clear" w:color="auto" w:fill="auto"/>
        <w:tabs>
          <w:tab w:pos="725" w:val="left"/>
        </w:tabs>
        <w:bidi w:val="0"/>
        <w:spacing w:before="0" w:after="100" w:line="240" w:lineRule="auto"/>
        <w:ind w:left="740" w:right="0" w:hanging="740"/>
        <w:jc w:val="left"/>
        <w:rPr>
          <w:sz w:val="24"/>
          <w:szCs w:val="24"/>
        </w:rPr>
      </w:pPr>
      <w:r>
        <w:rPr>
          <w:color w:val="000000"/>
          <w:spacing w:val="0"/>
          <w:w w:val="100"/>
          <w:position w:val="0"/>
          <w:sz w:val="24"/>
          <w:szCs w:val="24"/>
          <w:shd w:val="clear" w:color="auto" w:fill="auto"/>
          <w:lang w:val="ru-RU" w:eastAsia="ru-RU" w:bidi="ru-RU"/>
        </w:rPr>
        <w:t>Мониторы, не предназначенные специально для использования в качестве периферийного оборудования</w:t>
      </w:r>
    </w:p>
    <w:p>
      <w:pPr>
        <w:pStyle w:val="Style2"/>
        <w:keepNext w:val="0"/>
        <w:keepLines w:val="0"/>
        <w:widowControl w:val="0"/>
        <w:numPr>
          <w:ilvl w:val="0"/>
          <w:numId w:val="13"/>
        </w:numPr>
        <w:shd w:val="clear" w:color="auto" w:fill="auto"/>
        <w:tabs>
          <w:tab w:pos="725" w:val="left"/>
        </w:tabs>
        <w:bidi w:val="0"/>
        <w:spacing w:before="0" w:after="0" w:line="240" w:lineRule="auto"/>
        <w:ind w:left="740" w:right="0" w:hanging="740"/>
        <w:jc w:val="left"/>
        <w:rPr>
          <w:sz w:val="24"/>
          <w:szCs w:val="24"/>
        </w:rPr>
      </w:pPr>
      <w:r>
        <w:rPr>
          <w:color w:val="000000"/>
          <w:spacing w:val="0"/>
          <w:w w:val="100"/>
          <w:position w:val="0"/>
          <w:sz w:val="24"/>
          <w:szCs w:val="24"/>
          <w:shd w:val="clear" w:color="auto" w:fill="auto"/>
          <w:lang w:val="ru-RU" w:eastAsia="ru-RU" w:bidi="ru-RU"/>
        </w:rPr>
        <w:t>Микрофоны, громкоговорители, приемная аппаратура для радиотелефонной</w:t>
      </w:r>
    </w:p>
    <w:p>
      <w:pPr>
        <w:pStyle w:val="Style2"/>
        <w:keepNext w:val="0"/>
        <w:keepLines w:val="0"/>
        <w:widowControl w:val="0"/>
        <w:shd w:val="clear" w:color="auto" w:fill="auto"/>
        <w:bidi w:val="0"/>
        <w:spacing w:before="0" w:after="100" w:line="240" w:lineRule="auto"/>
        <w:ind w:left="0" w:right="0" w:firstLine="740"/>
        <w:jc w:val="left"/>
        <w:rPr>
          <w:sz w:val="24"/>
          <w:szCs w:val="24"/>
        </w:rPr>
      </w:pPr>
      <w:r>
        <w:rPr>
          <w:color w:val="000000"/>
          <w:spacing w:val="0"/>
          <w:w w:val="100"/>
          <w:position w:val="0"/>
          <w:sz w:val="24"/>
          <w:szCs w:val="24"/>
          <w:shd w:val="clear" w:color="auto" w:fill="auto"/>
          <w:lang w:val="ru-RU" w:eastAsia="ru-RU" w:bidi="ru-RU"/>
        </w:rPr>
        <w:t>или радиотелеграфной связи</w:t>
      </w:r>
    </w:p>
    <w:p>
      <w:pPr>
        <w:pStyle w:val="Style2"/>
        <w:keepNext w:val="0"/>
        <w:keepLines w:val="0"/>
        <w:widowControl w:val="0"/>
        <w:numPr>
          <w:ilvl w:val="0"/>
          <w:numId w:val="13"/>
        </w:numPr>
        <w:shd w:val="clear" w:color="auto" w:fill="auto"/>
        <w:tabs>
          <w:tab w:pos="725"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Части звукового и видеооборудования</w:t>
      </w:r>
      <w:r>
        <w:br w:type="page"/>
      </w:r>
    </w:p>
    <w:p>
      <w:pPr>
        <w:pStyle w:val="Style2"/>
        <w:keepNext w:val="0"/>
        <w:keepLines w:val="0"/>
        <w:widowControl w:val="0"/>
        <w:shd w:val="clear" w:color="auto" w:fill="auto"/>
        <w:bidi w:val="0"/>
        <w:spacing w:before="0" w:after="0" w:line="240" w:lineRule="auto"/>
        <w:ind w:left="3660" w:right="0" w:firstLine="0"/>
        <w:jc w:val="left"/>
        <w:rPr>
          <w:sz w:val="24"/>
          <w:szCs w:val="24"/>
        </w:rPr>
      </w:pPr>
      <w:r>
        <w:rPr>
          <w:color w:val="000000"/>
          <w:spacing w:val="0"/>
          <w:w w:val="100"/>
          <w:position w:val="0"/>
          <w:sz w:val="24"/>
          <w:szCs w:val="24"/>
          <w:shd w:val="clear" w:color="auto" w:fill="auto"/>
          <w:lang w:val="ru-RU" w:eastAsia="ru-RU" w:bidi="ru-RU"/>
        </w:rPr>
        <w:t>Код товара</w:t>
      </w:r>
    </w:p>
    <w:p>
      <w:pPr>
        <w:pStyle w:val="Style2"/>
        <w:keepNext w:val="0"/>
        <w:keepLines w:val="0"/>
        <w:widowControl w:val="0"/>
        <w:shd w:val="clear" w:color="auto" w:fill="auto"/>
        <w:bidi w:val="0"/>
        <w:spacing w:before="0" w:after="0" w:line="240" w:lineRule="auto"/>
        <w:ind w:left="0" w:right="0" w:firstLine="0"/>
        <w:jc w:val="center"/>
        <w:rPr>
          <w:sz w:val="24"/>
          <w:szCs w:val="24"/>
        </w:rPr>
        <w:sectPr>
          <w:footnotePr>
            <w:pos w:val="pageBottom"/>
            <w:numFmt w:val="decimal"/>
            <w:numRestart w:val="continuous"/>
          </w:footnotePr>
          <w:type w:val="continuous"/>
          <w:pgSz w:w="11900" w:h="16840"/>
          <w:pgMar w:top="2103" w:left="1536" w:right="1536" w:bottom="1461" w:header="0" w:footer="3" w:gutter="3120"/>
          <w:cols w:space="720"/>
          <w:noEndnote/>
          <w:rtlGutter w:val="0"/>
          <w:docGrid w:linePitch="360"/>
        </w:sectPr>
      </w:pPr>
      <w:r>
        <w:rPr>
          <w:color w:val="000000"/>
          <w:spacing w:val="0"/>
          <w:w w:val="100"/>
          <w:position w:val="0"/>
          <w:sz w:val="24"/>
          <w:szCs w:val="24"/>
          <w:shd w:val="clear" w:color="auto" w:fill="auto"/>
          <w:lang w:val="ru-RU" w:eastAsia="ru-RU" w:bidi="ru-RU"/>
        </w:rPr>
        <w:t>по Общероссийскому</w:t>
        <w:br/>
        <w:t>классификатору продукции</w:t>
        <w:br/>
        <w:t>по видам экономической</w:t>
        <w:br/>
        <w:t>деятельности ОК 034-2014</w:t>
        <w:br/>
        <w:t>(КПЕС 2008)</w:t>
      </w:r>
    </w:p>
    <w:p>
      <w:pPr>
        <w:widowControl w:val="0"/>
        <w:spacing w:line="179" w:lineRule="exact"/>
        <w:rPr>
          <w:sz w:val="14"/>
          <w:szCs w:val="14"/>
        </w:rPr>
      </w:pPr>
    </w:p>
    <w:p>
      <w:pPr>
        <w:widowControl w:val="0"/>
        <w:spacing w:line="1" w:lineRule="exact"/>
        <w:sectPr>
          <w:footnotePr>
            <w:pos w:val="pageBottom"/>
            <w:numFmt w:val="decimal"/>
            <w:numRestart w:val="continuous"/>
          </w:footnotePr>
          <w:type w:val="continuous"/>
          <w:pgSz w:w="11900" w:h="16840"/>
          <w:pgMar w:top="2498" w:left="0" w:right="0" w:bottom="2206" w:header="0" w:footer="3" w:gutter="0"/>
          <w:cols w:space="720"/>
          <w:noEndnote/>
          <w:rtlGutter w:val="0"/>
          <w:docGrid w:linePitch="360"/>
        </w:sectPr>
      </w:pPr>
    </w:p>
    <w:p>
      <w:pPr>
        <w:pStyle w:val="Style2"/>
        <w:keepNext w:val="0"/>
        <w:keepLines w:val="0"/>
        <w:framePr w:w="4987" w:h="326" w:wrap="none" w:vAnchor="text" w:hAnchor="page" w:x="1537" w:y="2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243. Приборы и инструменты навигационные</w:t>
      </w:r>
    </w:p>
    <w:p>
      <w:pPr>
        <w:pStyle w:val="Style2"/>
        <w:keepNext w:val="0"/>
        <w:keepLines w:val="0"/>
        <w:framePr w:w="1315" w:h="317" w:wrap="none" w:vAnchor="text" w:hAnchor="page" w:x="8257" w:y="2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26.51.11.190</w:t>
      </w:r>
    </w:p>
    <w:p>
      <w:pPr>
        <w:pStyle w:val="Style2"/>
        <w:keepNext w:val="0"/>
        <w:keepLines w:val="0"/>
        <w:framePr w:w="778" w:h="326" w:wrap="none" w:vAnchor="text" w:hAnchor="page" w:x="2267" w:y="332"/>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прочие</w:t>
      </w:r>
    </w:p>
    <w:p>
      <w:pPr>
        <w:pStyle w:val="Style2"/>
        <w:keepNext w:val="0"/>
        <w:keepLines w:val="0"/>
        <w:framePr w:w="4637" w:h="605" w:wrap="none" w:vAnchor="text" w:hAnchor="page" w:x="1537" w:y="673"/>
        <w:widowControl w:val="0"/>
        <w:shd w:val="clear" w:color="auto" w:fill="auto"/>
        <w:bidi w:val="0"/>
        <w:spacing w:before="0" w:after="0" w:line="240" w:lineRule="auto"/>
        <w:ind w:left="740" w:right="0" w:hanging="740"/>
        <w:jc w:val="left"/>
        <w:rPr>
          <w:sz w:val="24"/>
          <w:szCs w:val="24"/>
        </w:rPr>
      </w:pPr>
      <w:r>
        <w:rPr>
          <w:color w:val="000000"/>
          <w:spacing w:val="0"/>
          <w:w w:val="100"/>
          <w:position w:val="0"/>
          <w:sz w:val="24"/>
          <w:szCs w:val="24"/>
          <w:shd w:val="clear" w:color="auto" w:fill="auto"/>
          <w:lang w:val="ru-RU" w:eastAsia="ru-RU" w:bidi="ru-RU"/>
        </w:rPr>
        <w:t>244. Дальномеры, теодолиты и тахиметры (тахеометры)</w:t>
      </w:r>
    </w:p>
    <w:p>
      <w:pPr>
        <w:pStyle w:val="Style2"/>
        <w:keepNext w:val="0"/>
        <w:keepLines w:val="0"/>
        <w:framePr w:w="1315" w:h="317" w:wrap="none" w:vAnchor="text" w:hAnchor="page" w:x="8257" w:y="678"/>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26.51.12.110</w:t>
      </w:r>
    </w:p>
    <w:p>
      <w:pPr>
        <w:pStyle w:val="Style2"/>
        <w:keepNext w:val="0"/>
        <w:keepLines w:val="0"/>
        <w:framePr w:w="4867" w:h="326" w:wrap="none" w:vAnchor="text" w:hAnchor="page" w:x="1537" w:y="1345"/>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245. Инструменты и приборы геодезические</w:t>
      </w:r>
    </w:p>
    <w:p>
      <w:pPr>
        <w:pStyle w:val="Style2"/>
        <w:keepNext w:val="0"/>
        <w:keepLines w:val="0"/>
        <w:framePr w:w="1315" w:h="317" w:wrap="none" w:vAnchor="text" w:hAnchor="page" w:x="8257" w:y="135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26.51.12.120</w:t>
      </w:r>
    </w:p>
    <w:p>
      <w:pPr>
        <w:pStyle w:val="Style2"/>
        <w:keepNext w:val="0"/>
        <w:keepLines w:val="0"/>
        <w:framePr w:w="5285" w:h="326" w:wrap="none" w:vAnchor="text" w:hAnchor="page" w:x="1537" w:y="174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246. Инструменты и приборы гидрографические</w:t>
      </w:r>
    </w:p>
    <w:p>
      <w:pPr>
        <w:pStyle w:val="Style2"/>
        <w:keepNext w:val="0"/>
        <w:keepLines w:val="0"/>
        <w:framePr w:w="1315" w:h="317" w:wrap="none" w:vAnchor="text" w:hAnchor="page" w:x="8257" w:y="174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26.51.12.130</w:t>
      </w:r>
    </w:p>
    <w:p>
      <w:pPr>
        <w:pStyle w:val="Style2"/>
        <w:keepNext w:val="0"/>
        <w:keepLines w:val="0"/>
        <w:framePr w:w="4128" w:h="326" w:wrap="none" w:vAnchor="text" w:hAnchor="page" w:x="1537" w:y="2137"/>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247. Инструменты и приборы прочие</w:t>
      </w:r>
    </w:p>
    <w:p>
      <w:pPr>
        <w:pStyle w:val="Style2"/>
        <w:keepNext w:val="0"/>
        <w:keepLines w:val="0"/>
        <w:framePr w:w="1315" w:h="317" w:wrap="none" w:vAnchor="text" w:hAnchor="page" w:x="8257" w:y="2142"/>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26.51.12.190</w:t>
      </w:r>
    </w:p>
    <w:p>
      <w:pPr>
        <w:pStyle w:val="Style2"/>
        <w:keepNext w:val="0"/>
        <w:keepLines w:val="0"/>
        <w:framePr w:w="3974" w:h="326" w:wrap="none" w:vAnchor="text" w:hAnchor="page" w:x="1537" w:y="2535"/>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248. Аппаратура радиолокационная</w:t>
      </w:r>
    </w:p>
    <w:p>
      <w:pPr>
        <w:pStyle w:val="Style2"/>
        <w:keepNext w:val="0"/>
        <w:keepLines w:val="0"/>
        <w:framePr w:w="1315" w:h="317" w:wrap="none" w:vAnchor="text" w:hAnchor="page" w:x="8257" w:y="2535"/>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26.51.20.110</w:t>
      </w:r>
    </w:p>
    <w:p>
      <w:pPr>
        <w:pStyle w:val="Style2"/>
        <w:keepNext w:val="0"/>
        <w:keepLines w:val="0"/>
        <w:framePr w:w="5472" w:h="869" w:wrap="none" w:vAnchor="text" w:hAnchor="page" w:x="1537" w:y="2929"/>
        <w:widowControl w:val="0"/>
        <w:shd w:val="clear" w:color="auto" w:fill="auto"/>
        <w:bidi w:val="0"/>
        <w:spacing w:before="0" w:after="0" w:line="240" w:lineRule="auto"/>
        <w:ind w:left="740" w:right="0" w:hanging="740"/>
        <w:jc w:val="left"/>
        <w:rPr>
          <w:sz w:val="24"/>
          <w:szCs w:val="24"/>
        </w:rPr>
      </w:pPr>
      <w:r>
        <w:rPr>
          <w:color w:val="000000"/>
          <w:spacing w:val="0"/>
          <w:w w:val="100"/>
          <w:position w:val="0"/>
          <w:sz w:val="24"/>
          <w:szCs w:val="24"/>
          <w:shd w:val="clear" w:color="auto" w:fill="auto"/>
          <w:lang w:val="ru-RU" w:eastAsia="ru-RU" w:bidi="ru-RU"/>
        </w:rPr>
        <w:t>249. Аппаратура радионавигационная для работы в системе спутниковой навигации ГЛОНАСС или ГЛОНАСС</w:t>
      </w:r>
      <w:r>
        <w:rPr>
          <w:color w:val="000000"/>
          <w:spacing w:val="0"/>
          <w:w w:val="100"/>
          <w:position w:val="0"/>
          <w:sz w:val="24"/>
          <w:szCs w:val="24"/>
          <w:shd w:val="clear" w:color="auto" w:fill="auto"/>
          <w:lang w:val="en-US" w:eastAsia="en-US" w:bidi="en-US"/>
        </w:rPr>
        <w:t>/GPS</w:t>
      </w:r>
    </w:p>
    <w:p>
      <w:pPr>
        <w:pStyle w:val="Style2"/>
        <w:keepNext w:val="0"/>
        <w:keepLines w:val="0"/>
        <w:framePr w:w="1291" w:h="317" w:wrap="none" w:vAnchor="text" w:hAnchor="page" w:x="8257" w:y="2929"/>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26.51.20.121</w:t>
      </w:r>
    </w:p>
    <w:p>
      <w:pPr>
        <w:pStyle w:val="Style2"/>
        <w:keepNext w:val="0"/>
        <w:keepLines w:val="0"/>
        <w:framePr w:w="5520" w:h="1512" w:wrap="none" w:vAnchor="text" w:hAnchor="page" w:x="1537" w:y="3879"/>
        <w:widowControl w:val="0"/>
        <w:numPr>
          <w:ilvl w:val="0"/>
          <w:numId w:val="15"/>
        </w:numPr>
        <w:shd w:val="clear" w:color="auto" w:fill="auto"/>
        <w:tabs>
          <w:tab w:pos="720"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Аппаратура радионавигационная прочая</w:t>
      </w:r>
    </w:p>
    <w:p>
      <w:pPr>
        <w:pStyle w:val="Style2"/>
        <w:keepNext w:val="0"/>
        <w:keepLines w:val="0"/>
        <w:framePr w:w="5520" w:h="1512" w:wrap="none" w:vAnchor="text" w:hAnchor="page" w:x="1537" w:y="3879"/>
        <w:widowControl w:val="0"/>
        <w:numPr>
          <w:ilvl w:val="0"/>
          <w:numId w:val="15"/>
        </w:numPr>
        <w:shd w:val="clear" w:color="auto" w:fill="auto"/>
        <w:tabs>
          <w:tab w:pos="725"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Радиоаппаратура дистанционного управления</w:t>
      </w:r>
    </w:p>
    <w:p>
      <w:pPr>
        <w:pStyle w:val="Style2"/>
        <w:keepNext w:val="0"/>
        <w:keepLines w:val="0"/>
        <w:framePr w:w="5520" w:h="1512" w:wrap="none" w:vAnchor="text" w:hAnchor="page" w:x="1537" w:y="3879"/>
        <w:widowControl w:val="0"/>
        <w:numPr>
          <w:ilvl w:val="0"/>
          <w:numId w:val="15"/>
        </w:numPr>
        <w:shd w:val="clear" w:color="auto" w:fill="auto"/>
        <w:tabs>
          <w:tab w:pos="725"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Микрометры</w:t>
      </w:r>
    </w:p>
    <w:p>
      <w:pPr>
        <w:pStyle w:val="Style2"/>
        <w:keepNext w:val="0"/>
        <w:keepLines w:val="0"/>
        <w:framePr w:w="5520" w:h="1512" w:wrap="none" w:vAnchor="text" w:hAnchor="page" w:x="1537" w:y="3879"/>
        <w:widowControl w:val="0"/>
        <w:numPr>
          <w:ilvl w:val="0"/>
          <w:numId w:val="15"/>
        </w:numPr>
        <w:shd w:val="clear" w:color="auto" w:fill="auto"/>
        <w:tabs>
          <w:tab w:pos="725"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Глубиномеры микрометрические</w:t>
      </w:r>
    </w:p>
    <w:p>
      <w:pPr>
        <w:pStyle w:val="Style2"/>
        <w:keepNext w:val="0"/>
        <w:keepLines w:val="0"/>
        <w:framePr w:w="1315" w:h="1507" w:wrap="none" w:vAnchor="text" w:hAnchor="page" w:x="8257" w:y="3879"/>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26.51.20.129</w:t>
      </w:r>
    </w:p>
    <w:p>
      <w:pPr>
        <w:pStyle w:val="Style2"/>
        <w:keepNext w:val="0"/>
        <w:keepLines w:val="0"/>
        <w:framePr w:w="1315" w:h="1507" w:wrap="none" w:vAnchor="text" w:hAnchor="page" w:x="8257" w:y="3879"/>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26.51.20.130</w:t>
      </w:r>
    </w:p>
    <w:p>
      <w:pPr>
        <w:pStyle w:val="Style2"/>
        <w:keepNext w:val="0"/>
        <w:keepLines w:val="0"/>
        <w:framePr w:w="1315" w:h="1507" w:wrap="none" w:vAnchor="text" w:hAnchor="page" w:x="8257" w:y="3879"/>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26.51.33.131</w:t>
      </w:r>
    </w:p>
    <w:p>
      <w:pPr>
        <w:pStyle w:val="Style2"/>
        <w:keepNext w:val="0"/>
        <w:keepLines w:val="0"/>
        <w:framePr w:w="1315" w:h="1507" w:wrap="none" w:vAnchor="text" w:hAnchor="page" w:x="8257" w:y="3879"/>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26.51.33.133</w:t>
      </w:r>
    </w:p>
    <w:p>
      <w:pPr>
        <w:pStyle w:val="Style2"/>
        <w:keepNext w:val="0"/>
        <w:keepLines w:val="0"/>
        <w:framePr w:w="3960" w:h="326" w:wrap="none" w:vAnchor="text" w:hAnchor="page" w:x="1537" w:y="546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254. Нутромеры микрометрические</w:t>
      </w:r>
    </w:p>
    <w:p>
      <w:pPr>
        <w:pStyle w:val="Style2"/>
        <w:keepNext w:val="0"/>
        <w:keepLines w:val="0"/>
        <w:framePr w:w="1315" w:h="317" w:wrap="none" w:vAnchor="text" w:hAnchor="page" w:x="8257" w:y="546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26.51.33.134</w:t>
      </w:r>
    </w:p>
    <w:p>
      <w:pPr>
        <w:pStyle w:val="Style2"/>
        <w:keepNext w:val="0"/>
        <w:keepLines w:val="0"/>
        <w:framePr w:w="5707" w:h="326" w:wrap="none" w:vAnchor="text" w:hAnchor="page" w:x="1537" w:y="5857"/>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255. Приборы, установки, системы дозиметрические</w:t>
      </w:r>
    </w:p>
    <w:p>
      <w:pPr>
        <w:pStyle w:val="Style2"/>
        <w:keepNext w:val="0"/>
        <w:keepLines w:val="0"/>
        <w:framePr w:w="1315" w:h="317" w:wrap="none" w:vAnchor="text" w:hAnchor="page" w:x="8257" w:y="5862"/>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26.51.41.110</w:t>
      </w:r>
    </w:p>
    <w:p>
      <w:pPr>
        <w:pStyle w:val="Style2"/>
        <w:keepNext w:val="0"/>
        <w:keepLines w:val="0"/>
        <w:framePr w:w="3883" w:h="1944" w:wrap="none" w:vAnchor="text" w:hAnchor="page" w:x="1537" w:y="6255"/>
        <w:widowControl w:val="0"/>
        <w:numPr>
          <w:ilvl w:val="0"/>
          <w:numId w:val="17"/>
        </w:numPr>
        <w:shd w:val="clear" w:color="auto" w:fill="auto"/>
        <w:tabs>
          <w:tab w:pos="725" w:val="left"/>
        </w:tabs>
        <w:bidi w:val="0"/>
        <w:spacing w:before="0" w:after="100" w:line="240" w:lineRule="auto"/>
        <w:ind w:left="740" w:right="0" w:hanging="740"/>
        <w:jc w:val="left"/>
        <w:rPr>
          <w:sz w:val="24"/>
          <w:szCs w:val="24"/>
        </w:rPr>
      </w:pPr>
      <w:r>
        <w:rPr>
          <w:color w:val="000000"/>
          <w:spacing w:val="0"/>
          <w:w w:val="100"/>
          <w:position w:val="0"/>
          <w:sz w:val="24"/>
          <w:szCs w:val="24"/>
          <w:shd w:val="clear" w:color="auto" w:fill="auto"/>
          <w:lang w:val="ru-RU" w:eastAsia="ru-RU" w:bidi="ru-RU"/>
        </w:rPr>
        <w:t>Приборы, установки, системы радиометрические</w:t>
      </w:r>
    </w:p>
    <w:p>
      <w:pPr>
        <w:pStyle w:val="Style2"/>
        <w:keepNext w:val="0"/>
        <w:keepLines w:val="0"/>
        <w:framePr w:w="3883" w:h="1944" w:wrap="none" w:vAnchor="text" w:hAnchor="page" w:x="1537" w:y="6255"/>
        <w:widowControl w:val="0"/>
        <w:numPr>
          <w:ilvl w:val="0"/>
          <w:numId w:val="17"/>
        </w:numPr>
        <w:shd w:val="clear" w:color="auto" w:fill="auto"/>
        <w:tabs>
          <w:tab w:pos="725" w:val="left"/>
        </w:tabs>
        <w:bidi w:val="0"/>
        <w:spacing w:before="0" w:after="100" w:line="240" w:lineRule="auto"/>
        <w:ind w:left="740" w:right="0" w:hanging="740"/>
        <w:jc w:val="left"/>
        <w:rPr>
          <w:sz w:val="24"/>
          <w:szCs w:val="24"/>
        </w:rPr>
      </w:pPr>
      <w:r>
        <w:rPr>
          <w:color w:val="000000"/>
          <w:spacing w:val="0"/>
          <w:w w:val="100"/>
          <w:position w:val="0"/>
          <w:sz w:val="24"/>
          <w:szCs w:val="24"/>
          <w:shd w:val="clear" w:color="auto" w:fill="auto"/>
          <w:lang w:val="ru-RU" w:eastAsia="ru-RU" w:bidi="ru-RU"/>
        </w:rPr>
        <w:t>Приборы, установки, системы спектрометрические</w:t>
      </w:r>
    </w:p>
    <w:p>
      <w:pPr>
        <w:pStyle w:val="Style2"/>
        <w:keepNext w:val="0"/>
        <w:keepLines w:val="0"/>
        <w:framePr w:w="3883" w:h="1944" w:wrap="none" w:vAnchor="text" w:hAnchor="page" w:x="1537" w:y="6255"/>
        <w:widowControl w:val="0"/>
        <w:numPr>
          <w:ilvl w:val="0"/>
          <w:numId w:val="17"/>
        </w:numPr>
        <w:shd w:val="clear" w:color="auto" w:fill="auto"/>
        <w:tabs>
          <w:tab w:pos="725" w:val="left"/>
        </w:tabs>
        <w:bidi w:val="0"/>
        <w:spacing w:before="0" w:after="100" w:line="240" w:lineRule="auto"/>
        <w:ind w:left="740" w:right="0" w:hanging="740"/>
        <w:jc w:val="left"/>
        <w:rPr>
          <w:sz w:val="24"/>
          <w:szCs w:val="24"/>
        </w:rPr>
      </w:pPr>
      <w:r>
        <w:rPr>
          <w:color w:val="000000"/>
          <w:spacing w:val="0"/>
          <w:w w:val="100"/>
          <w:position w:val="0"/>
          <w:sz w:val="24"/>
          <w:szCs w:val="24"/>
          <w:shd w:val="clear" w:color="auto" w:fill="auto"/>
          <w:lang w:val="ru-RU" w:eastAsia="ru-RU" w:bidi="ru-RU"/>
        </w:rPr>
        <w:t>Приборы, установки, системы комбинированные</w:t>
      </w:r>
    </w:p>
    <w:p>
      <w:pPr>
        <w:pStyle w:val="Style2"/>
        <w:keepNext w:val="0"/>
        <w:keepLines w:val="0"/>
        <w:framePr w:w="1315" w:h="1661" w:wrap="none" w:vAnchor="text" w:hAnchor="page" w:x="8257" w:y="6255"/>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26.51.41.120</w:t>
      </w:r>
    </w:p>
    <w:p>
      <w:pPr>
        <w:pStyle w:val="Style2"/>
        <w:keepNext w:val="0"/>
        <w:keepLines w:val="0"/>
        <w:framePr w:w="1315" w:h="1661" w:wrap="none" w:vAnchor="text" w:hAnchor="page" w:x="8257" w:y="6255"/>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26.51.41.130</w:t>
      </w:r>
    </w:p>
    <w:p>
      <w:pPr>
        <w:pStyle w:val="Style2"/>
        <w:keepNext w:val="0"/>
        <w:keepLines w:val="0"/>
        <w:framePr w:w="1315" w:h="1661" w:wrap="none" w:vAnchor="text" w:hAnchor="page" w:x="8257" w:y="6255"/>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26.51.41.140</w:t>
      </w:r>
    </w:p>
    <w:p>
      <w:pPr>
        <w:pStyle w:val="Style2"/>
        <w:keepNext w:val="0"/>
        <w:keepLines w:val="0"/>
        <w:framePr w:w="5702" w:h="3010" w:wrap="none" w:vAnchor="text" w:hAnchor="page" w:x="1537" w:y="8271"/>
        <w:widowControl w:val="0"/>
        <w:numPr>
          <w:ilvl w:val="0"/>
          <w:numId w:val="19"/>
        </w:numPr>
        <w:shd w:val="clear" w:color="auto" w:fill="auto"/>
        <w:tabs>
          <w:tab w:pos="725"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Детекторы ионизирующих излучений</w:t>
      </w:r>
    </w:p>
    <w:p>
      <w:pPr>
        <w:pStyle w:val="Style2"/>
        <w:keepNext w:val="0"/>
        <w:keepLines w:val="0"/>
        <w:framePr w:w="5702" w:h="3010" w:wrap="none" w:vAnchor="text" w:hAnchor="page" w:x="1537" w:y="8271"/>
        <w:widowControl w:val="0"/>
        <w:numPr>
          <w:ilvl w:val="0"/>
          <w:numId w:val="19"/>
        </w:numPr>
        <w:shd w:val="clear" w:color="auto" w:fill="auto"/>
        <w:tabs>
          <w:tab w:pos="730" w:val="left"/>
        </w:tabs>
        <w:bidi w:val="0"/>
        <w:spacing w:before="0" w:after="100" w:line="240" w:lineRule="auto"/>
        <w:ind w:left="740" w:right="0" w:hanging="740"/>
        <w:jc w:val="left"/>
        <w:rPr>
          <w:sz w:val="24"/>
          <w:szCs w:val="24"/>
        </w:rPr>
      </w:pPr>
      <w:r>
        <w:rPr>
          <w:color w:val="000000"/>
          <w:spacing w:val="0"/>
          <w:w w:val="100"/>
          <w:position w:val="0"/>
          <w:sz w:val="24"/>
          <w:szCs w:val="24"/>
          <w:shd w:val="clear" w:color="auto" w:fill="auto"/>
          <w:lang w:val="ru-RU" w:eastAsia="ru-RU" w:bidi="ru-RU"/>
        </w:rPr>
        <w:t>Осциллоскопы и осциллографы электронно-лучевые</w:t>
      </w:r>
    </w:p>
    <w:p>
      <w:pPr>
        <w:pStyle w:val="Style2"/>
        <w:keepNext w:val="0"/>
        <w:keepLines w:val="0"/>
        <w:framePr w:w="5702" w:h="3010" w:wrap="none" w:vAnchor="text" w:hAnchor="page" w:x="1537" w:y="8271"/>
        <w:widowControl w:val="0"/>
        <w:numPr>
          <w:ilvl w:val="0"/>
          <w:numId w:val="19"/>
        </w:numPr>
        <w:shd w:val="clear" w:color="auto" w:fill="auto"/>
        <w:tabs>
          <w:tab w:pos="725"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Приборы цифровые электроизмерительные</w:t>
      </w:r>
    </w:p>
    <w:p>
      <w:pPr>
        <w:pStyle w:val="Style2"/>
        <w:keepNext w:val="0"/>
        <w:keepLines w:val="0"/>
        <w:framePr w:w="5702" w:h="3010" w:wrap="none" w:vAnchor="text" w:hAnchor="page" w:x="1537" w:y="8271"/>
        <w:widowControl w:val="0"/>
        <w:numPr>
          <w:ilvl w:val="0"/>
          <w:numId w:val="19"/>
        </w:numPr>
        <w:shd w:val="clear" w:color="auto" w:fill="auto"/>
        <w:tabs>
          <w:tab w:pos="730" w:val="left"/>
        </w:tabs>
        <w:bidi w:val="0"/>
        <w:spacing w:before="0" w:after="100" w:line="240" w:lineRule="auto"/>
        <w:ind w:left="740" w:right="0" w:hanging="740"/>
        <w:jc w:val="left"/>
        <w:rPr>
          <w:sz w:val="24"/>
          <w:szCs w:val="24"/>
        </w:rPr>
      </w:pPr>
      <w:r>
        <w:rPr>
          <w:color w:val="000000"/>
          <w:spacing w:val="0"/>
          <w:w w:val="100"/>
          <w:position w:val="0"/>
          <w:sz w:val="24"/>
          <w:szCs w:val="24"/>
          <w:shd w:val="clear" w:color="auto" w:fill="auto"/>
          <w:lang w:val="ru-RU" w:eastAsia="ru-RU" w:bidi="ru-RU"/>
        </w:rPr>
        <w:t>Системы информационные электроизмерительные, комплексы измерительно-вычислительные и установки для измерения электрических и магнитных величин</w:t>
      </w:r>
    </w:p>
    <w:p>
      <w:pPr>
        <w:pStyle w:val="Style2"/>
        <w:keepNext w:val="0"/>
        <w:keepLines w:val="0"/>
        <w:framePr w:w="5702" w:h="3010" w:wrap="none" w:vAnchor="text" w:hAnchor="page" w:x="1537" w:y="8271"/>
        <w:widowControl w:val="0"/>
        <w:numPr>
          <w:ilvl w:val="0"/>
          <w:numId w:val="19"/>
        </w:numPr>
        <w:shd w:val="clear" w:color="auto" w:fill="auto"/>
        <w:tabs>
          <w:tab w:pos="725"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Приборы и аппаратура для телекоммуникаций</w:t>
      </w:r>
    </w:p>
    <w:p>
      <w:pPr>
        <w:pStyle w:val="Style2"/>
        <w:keepNext w:val="0"/>
        <w:keepLines w:val="0"/>
        <w:framePr w:w="1315" w:h="1781" w:wrap="none" w:vAnchor="text" w:hAnchor="page" w:x="8257" w:y="8271"/>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26.51.41.160</w:t>
      </w:r>
    </w:p>
    <w:p>
      <w:pPr>
        <w:pStyle w:val="Style2"/>
        <w:keepNext w:val="0"/>
        <w:keepLines w:val="0"/>
        <w:framePr w:w="1315" w:h="1781" w:wrap="none" w:vAnchor="text" w:hAnchor="page" w:x="8257" w:y="8271"/>
        <w:widowControl w:val="0"/>
        <w:shd w:val="clear" w:color="auto" w:fill="auto"/>
        <w:bidi w:val="0"/>
        <w:spacing w:before="0" w:after="38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26.51.42</w:t>
      </w:r>
    </w:p>
    <w:p>
      <w:pPr>
        <w:pStyle w:val="Style2"/>
        <w:keepNext w:val="0"/>
        <w:keepLines w:val="0"/>
        <w:framePr w:w="1315" w:h="1781" w:wrap="none" w:vAnchor="text" w:hAnchor="page" w:x="8257" w:y="8271"/>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26.51.43.110</w:t>
      </w:r>
    </w:p>
    <w:p>
      <w:pPr>
        <w:pStyle w:val="Style2"/>
        <w:keepNext w:val="0"/>
        <w:keepLines w:val="0"/>
        <w:framePr w:w="1315" w:h="1781" w:wrap="none" w:vAnchor="text" w:hAnchor="page" w:x="8257" w:y="8271"/>
        <w:widowControl w:val="0"/>
        <w:shd w:val="clear" w:color="auto" w:fill="auto"/>
        <w:bidi w:val="0"/>
        <w:spacing w:before="0" w:after="24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26.51.43.120</w:t>
      </w:r>
    </w:p>
    <w:p>
      <w:pPr>
        <w:pStyle w:val="Style2"/>
        <w:keepNext w:val="0"/>
        <w:keepLines w:val="0"/>
        <w:framePr w:w="893" w:h="317" w:wrap="none" w:vAnchor="text" w:hAnchor="page" w:x="8469" w:y="10959"/>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26.51.44</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79" w:line="1" w:lineRule="exact"/>
      </w:pPr>
    </w:p>
    <w:p>
      <w:pPr>
        <w:widowControl w:val="0"/>
        <w:spacing w:line="1" w:lineRule="exact"/>
        <w:sectPr>
          <w:footnotePr>
            <w:pos w:val="pageBottom"/>
            <w:numFmt w:val="decimal"/>
            <w:numRestart w:val="continuous"/>
          </w:footnotePr>
          <w:type w:val="continuous"/>
          <w:pgSz w:w="11900" w:h="16840"/>
          <w:pgMar w:top="2498" w:left="1498" w:right="1498" w:bottom="2206" w:header="0" w:footer="3" w:gutter="76"/>
          <w:cols w:space="720"/>
          <w:noEndnote/>
          <w:rtlGutter w:val="0"/>
          <w:docGrid w:linePitch="360"/>
        </w:sectPr>
      </w:pPr>
    </w:p>
    <w:p>
      <w:pPr>
        <w:widowControl w:val="0"/>
        <w:spacing w:after="299" w:line="1" w:lineRule="exact"/>
      </w:pPr>
    </w:p>
    <w:tbl>
      <w:tblPr>
        <w:tblOverlap w:val="never"/>
        <w:jc w:val="center"/>
        <w:tblLayout w:type="fixed"/>
      </w:tblPr>
      <w:tblGrid>
        <w:gridCol w:w="734"/>
        <w:gridCol w:w="5198"/>
        <w:gridCol w:w="3163"/>
      </w:tblGrid>
      <w:tr>
        <w:trPr>
          <w:trHeight w:val="1670" w:hRule="exact"/>
        </w:trPr>
        <w:tc>
          <w:tcPr>
            <w:gridSpan w:val="2"/>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w:t>
            </w:r>
          </w:p>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 Общероссийскому классификатору продукции по видам экономической деятельности ОК 034-2014 (КПЕС 2008)</w:t>
            </w:r>
          </w:p>
        </w:tc>
      </w:tr>
      <w:tr>
        <w:trPr>
          <w:trHeight w:val="1205" w:hRule="exact"/>
        </w:trPr>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264.</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Приборы и аппаратура для измерения или контроля электрических величин, не включенные в другие группировки</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26.51.45</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265.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Гидрометры, термометры, пирометры, барометры, гигрометры и психрометры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26.51.51</w:t>
            </w:r>
          </w:p>
        </w:tc>
      </w:tr>
      <w:tr>
        <w:trPr>
          <w:trHeight w:val="658"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266.</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Приборы для измерения или контроля расхода жидкостей и газов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26.51.52.110</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267.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Приборы для измерения или контроля уровня жидкостей и газов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26.51.52.120</w:t>
            </w:r>
          </w:p>
        </w:tc>
      </w:tr>
      <w:tr>
        <w:trPr>
          <w:trHeight w:val="682"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268.</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Приборы для измерения или контроля давления жидкостей и газов (электронные)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26.51.52.130</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269.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Приборы для измерения или контроля прочих переменных характеристик жидкостей и газов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26.51.52.190</w:t>
            </w:r>
          </w:p>
        </w:tc>
      </w:tr>
      <w:tr>
        <w:trPr>
          <w:trHeight w:val="39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270.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Г азоанализаторы или дымоанализаторы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26.51.53.110</w:t>
            </w:r>
          </w:p>
        </w:tc>
      </w:tr>
      <w:tr>
        <w:trPr>
          <w:trHeight w:val="39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271.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Анализаторы жидкостей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26.51.53.120</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272.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Анализаторы аэрозолей, твердых и сыпучих веществ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26.51.53.130</w:t>
            </w:r>
          </w:p>
        </w:tc>
      </w:tr>
      <w:tr>
        <w:trPr>
          <w:trHeight w:val="95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273.</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Приборы универсальные для определения состава и физико-химических свойств газов, жидкостей и твердых веществ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26.51.53.140</w:t>
            </w:r>
          </w:p>
        </w:tc>
      </w:tr>
      <w:tr>
        <w:trPr>
          <w:trHeight w:val="122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274.</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Приборы и аппаратура для спектрального анализа, основанные на действии оптического излучения (ультрафиолетового, видимой части спектра, инфракрасного)</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26.51.53.150</w:t>
            </w:r>
          </w:p>
        </w:tc>
      </w:tr>
      <w:tr>
        <w:trPr>
          <w:trHeight w:val="94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275.</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Экспонометры и прочие приборы</w:t>
            </w:r>
          </w:p>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для измерения или контроля количества тепла, звука или света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26.51.53.160</w:t>
            </w:r>
          </w:p>
        </w:tc>
      </w:tr>
      <w:tr>
        <w:trPr>
          <w:trHeight w:val="95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276.</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Приборы и аппаратура для физического или химического анализа прочие, не включенные в другие группировки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26.51.53.190</w:t>
            </w:r>
          </w:p>
        </w:tc>
      </w:tr>
      <w:tr>
        <w:trPr>
          <w:trHeight w:val="121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277.</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Микроскопы (кроме микроскопов оптических), за исключением микроскопов медицинских, микроскопов для клинической лабораторной диагностики, микроскопов биологических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26.51.61.110</w:t>
            </w:r>
          </w:p>
        </w:tc>
      </w:tr>
      <w:tr>
        <w:trPr>
          <w:trHeight w:val="341"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278.</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Счетчики производства или потребления газа</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26.51.63.110</w:t>
            </w:r>
          </w:p>
        </w:tc>
      </w:tr>
    </w:tbl>
    <w:p>
      <w:pPr>
        <w:spacing w:lineRule="exact" w:line="1"/>
        <w:rPr>
          <w:sz w:val="2"/>
          <w:szCs w:val="2"/>
        </w:rPr>
      </w:pPr>
      <w:r>
        <w:br w:type="page"/>
      </w:r>
    </w:p>
    <w:p>
      <w:pPr>
        <w:pStyle w:val="Style4"/>
        <w:keepNext w:val="0"/>
        <w:keepLines w:val="0"/>
        <w:framePr w:w="638" w:h="11266" w:wrap="around" w:hAnchor="margin" w:x="143" w:y="1600"/>
        <w:widowControl w:val="0"/>
        <w:shd w:val="clear" w:color="auto" w:fill="auto"/>
        <w:bidi w:val="0"/>
        <w:spacing w:before="0" w:after="380" w:line="240" w:lineRule="auto"/>
        <w:ind w:left="0" w:right="0" w:firstLine="0"/>
        <w:jc w:val="both"/>
        <w:rPr>
          <w:sz w:val="22"/>
          <w:szCs w:val="22"/>
        </w:rPr>
      </w:pPr>
      <w:r>
        <w:rPr>
          <w:rFonts w:ascii="Arial" w:eastAsia="Arial" w:hAnsi="Arial" w:cs="Arial"/>
          <w:i/>
          <w:iCs/>
          <w:color w:val="000000"/>
          <w:spacing w:val="0"/>
          <w:w w:val="100"/>
          <w:position w:val="0"/>
          <w:sz w:val="22"/>
          <w:szCs w:val="22"/>
          <w:shd w:val="clear" w:color="auto" w:fill="auto"/>
          <w:lang w:val="ru-RU" w:eastAsia="ru-RU" w:bidi="ru-RU"/>
        </w:rPr>
        <w:t>Т19.</w:t>
      </w:r>
    </w:p>
    <w:p>
      <w:pPr>
        <w:pStyle w:val="Style4"/>
        <w:keepNext w:val="0"/>
        <w:keepLines w:val="0"/>
        <w:framePr w:w="638" w:h="11266" w:wrap="around" w:hAnchor="margin" w:x="143" w:y="160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280.</w:t>
      </w:r>
    </w:p>
    <w:p>
      <w:pPr>
        <w:pStyle w:val="Style4"/>
        <w:keepNext w:val="0"/>
        <w:keepLines w:val="0"/>
        <w:framePr w:w="638" w:h="11266" w:wrap="around" w:hAnchor="margin" w:x="143" w:y="1600"/>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281.</w:t>
      </w:r>
    </w:p>
    <w:p>
      <w:pPr>
        <w:pStyle w:val="Style4"/>
        <w:keepNext w:val="0"/>
        <w:keepLines w:val="0"/>
        <w:framePr w:w="638" w:h="11266" w:wrap="around" w:hAnchor="margin" w:x="143" w:y="160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282.</w:t>
      </w:r>
    </w:p>
    <w:p>
      <w:pPr>
        <w:pStyle w:val="Style4"/>
        <w:keepNext w:val="0"/>
        <w:keepLines w:val="0"/>
        <w:framePr w:w="638" w:h="11266" w:wrap="around" w:hAnchor="margin" w:x="143" w:y="160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283.</w:t>
      </w:r>
    </w:p>
    <w:p>
      <w:pPr>
        <w:pStyle w:val="Style4"/>
        <w:keepNext w:val="0"/>
        <w:keepLines w:val="0"/>
        <w:framePr w:w="638" w:h="11266" w:wrap="around" w:hAnchor="margin" w:x="143" w:y="1600"/>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284.</w:t>
      </w:r>
    </w:p>
    <w:p>
      <w:pPr>
        <w:pStyle w:val="Style4"/>
        <w:keepNext w:val="0"/>
        <w:keepLines w:val="0"/>
        <w:framePr w:w="638" w:h="11266" w:wrap="around" w:hAnchor="margin" w:x="143" w:y="1600"/>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285.</w:t>
      </w:r>
    </w:p>
    <w:p>
      <w:pPr>
        <w:pStyle w:val="Style4"/>
        <w:keepNext w:val="0"/>
        <w:keepLines w:val="0"/>
        <w:framePr w:w="638" w:h="11266" w:wrap="around" w:hAnchor="margin" w:x="143" w:y="1600"/>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286.</w:t>
      </w:r>
    </w:p>
    <w:p>
      <w:pPr>
        <w:pStyle w:val="Style4"/>
        <w:keepNext w:val="0"/>
        <w:keepLines w:val="0"/>
        <w:framePr w:w="638" w:h="11266" w:wrap="around" w:hAnchor="margin" w:x="143" w:y="160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287.</w:t>
      </w:r>
    </w:p>
    <w:p>
      <w:pPr>
        <w:pStyle w:val="Style4"/>
        <w:keepNext w:val="0"/>
        <w:keepLines w:val="0"/>
        <w:framePr w:w="638" w:h="11266" w:wrap="around" w:hAnchor="margin" w:x="143" w:y="1600"/>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288.</w:t>
      </w:r>
    </w:p>
    <w:p>
      <w:pPr>
        <w:pStyle w:val="Style4"/>
        <w:keepNext w:val="0"/>
        <w:keepLines w:val="0"/>
        <w:framePr w:w="638" w:h="11266" w:wrap="around" w:hAnchor="margin" w:x="143" w:y="1600"/>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289.</w:t>
      </w:r>
    </w:p>
    <w:p>
      <w:pPr>
        <w:pStyle w:val="Style4"/>
        <w:keepNext w:val="0"/>
        <w:keepLines w:val="0"/>
        <w:framePr w:w="638" w:h="11266" w:wrap="around" w:hAnchor="margin" w:x="143" w:y="160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290.</w:t>
      </w:r>
    </w:p>
    <w:p>
      <w:pPr>
        <w:pStyle w:val="Style4"/>
        <w:keepNext w:val="0"/>
        <w:keepLines w:val="0"/>
        <w:framePr w:w="638" w:h="11266" w:wrap="around" w:hAnchor="margin" w:x="143" w:y="1600"/>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291.</w:t>
      </w:r>
    </w:p>
    <w:p>
      <w:pPr>
        <w:pStyle w:val="Style4"/>
        <w:keepNext w:val="0"/>
        <w:keepLines w:val="0"/>
        <w:framePr w:w="638" w:h="11266" w:wrap="around" w:hAnchor="margin" w:x="143" w:y="1600"/>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292.</w:t>
      </w:r>
    </w:p>
    <w:p>
      <w:pPr>
        <w:pStyle w:val="Style4"/>
        <w:keepNext w:val="0"/>
        <w:keepLines w:val="0"/>
        <w:framePr w:w="638" w:h="11266" w:wrap="around" w:hAnchor="margin" w:x="143" w:y="160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293.</w:t>
      </w:r>
    </w:p>
    <w:p>
      <w:pPr>
        <w:pStyle w:val="Style4"/>
        <w:keepNext w:val="0"/>
        <w:keepLines w:val="0"/>
        <w:framePr w:w="638" w:h="11266" w:wrap="around" w:hAnchor="margin" w:x="143" w:y="1600"/>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294.</w:t>
      </w:r>
    </w:p>
    <w:p>
      <w:pPr>
        <w:pStyle w:val="Style4"/>
        <w:keepNext w:val="0"/>
        <w:keepLines w:val="0"/>
        <w:framePr w:w="638" w:h="11266" w:wrap="around" w:hAnchor="margin" w:x="143" w:y="1600"/>
        <w:widowControl w:val="0"/>
        <w:shd w:val="clear" w:color="auto" w:fill="auto"/>
        <w:bidi w:val="0"/>
        <w:spacing w:before="0" w:after="92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295.</w:t>
      </w:r>
    </w:p>
    <w:p>
      <w:pPr>
        <w:pStyle w:val="Style4"/>
        <w:keepNext w:val="0"/>
        <w:keepLines w:val="0"/>
        <w:framePr w:w="638" w:h="11266" w:wrap="around" w:hAnchor="margin" w:x="143" w:y="1600"/>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296.</w:t>
      </w:r>
    </w:p>
    <w:p>
      <w:pPr>
        <w:pStyle w:val="Style2"/>
        <w:keepNext w:val="0"/>
        <w:keepLines w:val="0"/>
        <w:widowControl w:val="0"/>
        <w:shd w:val="clear" w:color="auto" w:fill="auto"/>
        <w:bidi w:val="0"/>
        <w:spacing w:before="0" w:after="100" w:line="240" w:lineRule="auto"/>
        <w:ind w:left="880" w:right="0" w:firstLine="0"/>
        <w:jc w:val="both"/>
        <w:rPr>
          <w:sz w:val="24"/>
          <w:szCs w:val="24"/>
        </w:rPr>
      </w:pPr>
      <w:r>
        <mc:AlternateContent>
          <mc:Choice Requires="wps">
            <w:drawing>
              <wp:anchor distT="213360" distB="520700" distL="114300" distR="3223260" simplePos="0" relativeHeight="125829431" behindDoc="0" locked="0" layoutInCell="1" allowOverlap="1">
                <wp:simplePos x="0" y="0"/>
                <wp:positionH relativeFrom="margin">
                  <wp:posOffset>1134110</wp:posOffset>
                </wp:positionH>
                <wp:positionV relativeFrom="margin">
                  <wp:posOffset>189230</wp:posOffset>
                </wp:positionV>
                <wp:extent cx="1456690" cy="204470"/>
                <wp:wrapTopAndBottom/>
                <wp:docPr id="114" name="Shape 114"/>
                <a:graphic xmlns:a="http://schemas.openxmlformats.org/drawingml/2006/main">
                  <a:graphicData uri="http://schemas.microsoft.com/office/word/2010/wordprocessingShape">
                    <wps:wsp>
                      <wps:cNvSpPr txBox="1"/>
                      <wps:spPr>
                        <a:xfrm>
                          <a:ext cx="1456690" cy="2044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w:t>
                            </w:r>
                          </w:p>
                        </w:txbxContent>
                      </wps:txbx>
                      <wps:bodyPr wrap="none" lIns="0" tIns="0" rIns="0" bIns="0">
                        <a:noAutoFit/>
                      </wps:bodyPr>
                    </wps:wsp>
                  </a:graphicData>
                </a:graphic>
              </wp:anchor>
            </w:drawing>
          </mc:Choice>
          <mc:Fallback>
            <w:pict>
              <v:shape id="_x0000_s1140" type="#_x0000_t202" style="position:absolute;margin-left:89.299999999999997pt;margin-top:14.9pt;width:114.7pt;height:16.100000000000001pt;z-index:-125829322;mso-wrap-distance-left:9.pt;mso-wrap-distance-top:16.800000000000001pt;mso-wrap-distance-right:253.80000000000001pt;mso-wrap-distance-bottom:41.pt;mso-position-horizontal-relative:margin;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w:t>
                      </w:r>
                    </w:p>
                  </w:txbxContent>
                </v:textbox>
                <w10:wrap type="topAndBottom" anchorx="margin" anchory="margin"/>
              </v:shape>
            </w:pict>
          </mc:Fallback>
        </mc:AlternateContent>
      </w:r>
      <w:r>
        <mc:AlternateContent>
          <mc:Choice Requires="wps">
            <w:drawing>
              <wp:anchor distT="0" distB="76200" distL="2842260" distR="114300" simplePos="0" relativeHeight="125829433" behindDoc="0" locked="0" layoutInCell="1" allowOverlap="1">
                <wp:simplePos x="0" y="0"/>
                <wp:positionH relativeFrom="margin">
                  <wp:posOffset>3862070</wp:posOffset>
                </wp:positionH>
                <wp:positionV relativeFrom="margin">
                  <wp:posOffset>-24130</wp:posOffset>
                </wp:positionV>
                <wp:extent cx="1837690" cy="862330"/>
                <wp:wrapTopAndBottom/>
                <wp:docPr id="116" name="Shape 116"/>
                <a:graphic xmlns:a="http://schemas.openxmlformats.org/drawingml/2006/main">
                  <a:graphicData uri="http://schemas.microsoft.com/office/word/2010/wordprocessingShape">
                    <wps:wsp>
                      <wps:cNvSpPr txBox="1"/>
                      <wps:spPr>
                        <a:xfrm>
                          <a:ext cx="1837690" cy="8623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 Общероссийскому</w:t>
                              <w:br/>
                              <w:t>классификатору продукции</w:t>
                              <w:br/>
                              <w:t>по видам экономической</w:t>
                              <w:br/>
                              <w:t>деятельности ОК 034-2014</w:t>
                              <w:br/>
                              <w:t>(КПЕС 2008)</w:t>
                            </w:r>
                          </w:p>
                        </w:txbxContent>
                      </wps:txbx>
                      <wps:bodyPr lIns="0" tIns="0" rIns="0" bIns="0">
                        <a:noAutoFit/>
                      </wps:bodyPr>
                    </wps:wsp>
                  </a:graphicData>
                </a:graphic>
              </wp:anchor>
            </w:drawing>
          </mc:Choice>
          <mc:Fallback>
            <w:pict>
              <v:shape id="_x0000_s1142" type="#_x0000_t202" style="position:absolute;margin-left:304.10000000000002pt;margin-top:-1.8999999999999999pt;width:144.69999999999999pt;height:67.900000000000006pt;z-index:-125829320;mso-wrap-distance-left:223.80000000000001pt;mso-wrap-distance-right:9.pt;mso-wrap-distance-bottom:6.pt;mso-position-horizontal-relative:margin;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 Общероссийскому</w:t>
                        <w:br/>
                        <w:t>классификатору продукции</w:t>
                        <w:br/>
                        <w:t>по видам экономической</w:t>
                        <w:br/>
                        <w:t>деятельности ОК 034-2014</w:t>
                        <w:br/>
                        <w:t>(КПЕС 2008)</w:t>
                      </w:r>
                    </w:p>
                  </w:txbxContent>
                </v:textbox>
                <w10:wrap type="topAndBottom" anchorx="margin" anchory="margin"/>
              </v:shape>
            </w:pict>
          </mc:Fallback>
        </mc:AlternateContent>
      </w:r>
      <w:r>
        <w:rPr>
          <w:color w:val="000000"/>
          <w:spacing w:val="0"/>
          <w:w w:val="100"/>
          <w:position w:val="0"/>
          <w:sz w:val="24"/>
          <w:szCs w:val="24"/>
          <w:shd w:val="clear" w:color="auto" w:fill="auto"/>
          <w:lang w:val="ru-RU" w:eastAsia="ru-RU" w:bidi="ru-RU"/>
        </w:rPr>
        <w:t>Счетчики производства или потребления жидкости</w:t>
      </w:r>
    </w:p>
    <w:p>
      <w:pPr>
        <w:pStyle w:val="Style2"/>
        <w:keepNext w:val="0"/>
        <w:keepLines w:val="0"/>
        <w:widowControl w:val="0"/>
        <w:shd w:val="clear" w:color="auto" w:fill="auto"/>
        <w:bidi w:val="0"/>
        <w:spacing w:before="0" w:after="10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Скоростемеры</w:t>
      </w:r>
    </w:p>
    <w:p>
      <w:pPr>
        <w:pStyle w:val="Style2"/>
        <w:keepNext w:val="0"/>
        <w:keepLines w:val="0"/>
        <w:widowControl w:val="0"/>
        <w:shd w:val="clear" w:color="auto" w:fill="auto"/>
        <w:bidi w:val="0"/>
        <w:spacing w:before="0" w:after="100" w:line="240" w:lineRule="auto"/>
        <w:ind w:left="880" w:right="0" w:firstLine="0"/>
        <w:jc w:val="both"/>
        <w:rPr>
          <w:sz w:val="24"/>
          <w:szCs w:val="24"/>
        </w:rPr>
      </w:pPr>
      <w:r>
        <w:rPr>
          <w:color w:val="000000"/>
          <w:spacing w:val="0"/>
          <w:w w:val="100"/>
          <w:position w:val="0"/>
          <w:sz w:val="24"/>
          <w:szCs w:val="24"/>
          <w:shd w:val="clear" w:color="auto" w:fill="auto"/>
          <w:lang w:val="ru-RU" w:eastAsia="ru-RU" w:bidi="ru-RU"/>
        </w:rPr>
        <w:t>Приборы для измерения параметров движения и количества прочие</w:t>
      </w:r>
    </w:p>
    <w:p>
      <w:pPr>
        <w:pStyle w:val="Style2"/>
        <w:keepNext w:val="0"/>
        <w:keepLines w:val="0"/>
        <w:widowControl w:val="0"/>
        <w:shd w:val="clear" w:color="auto" w:fill="auto"/>
        <w:bidi w:val="0"/>
        <w:spacing w:before="0" w:after="10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Динамометры общего назначения</w:t>
      </w:r>
    </w:p>
    <w:p>
      <w:pPr>
        <w:pStyle w:val="Style2"/>
        <w:keepNext w:val="0"/>
        <w:keepLines w:val="0"/>
        <w:widowControl w:val="0"/>
        <w:shd w:val="clear" w:color="auto" w:fill="auto"/>
        <w:bidi w:val="0"/>
        <w:spacing w:before="0" w:after="10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Приборы для измерения деформации</w:t>
      </w:r>
    </w:p>
    <w:p>
      <w:pPr>
        <w:pStyle w:val="Style2"/>
        <w:keepNext w:val="0"/>
        <w:keepLines w:val="0"/>
        <w:widowControl w:val="0"/>
        <w:shd w:val="clear" w:color="auto" w:fill="auto"/>
        <w:bidi w:val="0"/>
        <w:spacing w:before="0" w:after="100" w:line="240" w:lineRule="auto"/>
        <w:ind w:left="880" w:right="0" w:firstLine="0"/>
        <w:jc w:val="both"/>
        <w:rPr>
          <w:sz w:val="24"/>
          <w:szCs w:val="24"/>
        </w:rPr>
      </w:pPr>
      <w:r>
        <w:rPr>
          <w:color w:val="000000"/>
          <w:spacing w:val="0"/>
          <w:w w:val="100"/>
          <w:position w:val="0"/>
          <w:sz w:val="24"/>
          <w:szCs w:val="24"/>
          <w:shd w:val="clear" w:color="auto" w:fill="auto"/>
          <w:lang w:val="ru-RU" w:eastAsia="ru-RU" w:bidi="ru-RU"/>
        </w:rPr>
        <w:t>Приборы акустического неразрушающего контроля</w:t>
      </w:r>
    </w:p>
    <w:p>
      <w:pPr>
        <w:pStyle w:val="Style2"/>
        <w:keepNext w:val="0"/>
        <w:keepLines w:val="0"/>
        <w:widowControl w:val="0"/>
        <w:shd w:val="clear" w:color="auto" w:fill="auto"/>
        <w:bidi w:val="0"/>
        <w:spacing w:before="0" w:after="100" w:line="240" w:lineRule="auto"/>
        <w:ind w:left="880" w:right="0" w:firstLine="0"/>
        <w:jc w:val="both"/>
        <w:rPr>
          <w:sz w:val="24"/>
          <w:szCs w:val="24"/>
        </w:rPr>
      </w:pPr>
      <w:r>
        <w:rPr>
          <w:color w:val="000000"/>
          <w:spacing w:val="0"/>
          <w:w w:val="100"/>
          <w:position w:val="0"/>
          <w:sz w:val="24"/>
          <w:szCs w:val="24"/>
          <w:shd w:val="clear" w:color="auto" w:fill="auto"/>
          <w:lang w:val="ru-RU" w:eastAsia="ru-RU" w:bidi="ru-RU"/>
        </w:rPr>
        <w:t>Приборы радиоволнового неразрушающего контроля</w:t>
      </w:r>
    </w:p>
    <w:p>
      <w:pPr>
        <w:pStyle w:val="Style2"/>
        <w:keepNext w:val="0"/>
        <w:keepLines w:val="0"/>
        <w:widowControl w:val="0"/>
        <w:shd w:val="clear" w:color="auto" w:fill="auto"/>
        <w:bidi w:val="0"/>
        <w:spacing w:before="0" w:after="0" w:line="307" w:lineRule="auto"/>
        <w:ind w:left="880" w:right="0" w:firstLine="0"/>
        <w:jc w:val="left"/>
        <w:rPr>
          <w:sz w:val="24"/>
          <w:szCs w:val="24"/>
        </w:rPr>
      </w:pPr>
      <w:r>
        <w:rPr>
          <w:color w:val="000000"/>
          <w:spacing w:val="0"/>
          <w:w w:val="100"/>
          <w:position w:val="0"/>
          <w:sz w:val="24"/>
          <w:szCs w:val="24"/>
          <w:shd w:val="clear" w:color="auto" w:fill="auto"/>
          <w:lang w:val="ru-RU" w:eastAsia="ru-RU" w:bidi="ru-RU"/>
        </w:rPr>
        <w:t>Приборы электромагнитного (вихревых токов) и электрического неразрушающего контроля Приборы неразрушающего контроля прочие Аппаратура общего назначения</w:t>
      </w:r>
    </w:p>
    <w:p>
      <w:pPr>
        <w:pStyle w:val="Style2"/>
        <w:keepNext w:val="0"/>
        <w:keepLines w:val="0"/>
        <w:widowControl w:val="0"/>
        <w:shd w:val="clear" w:color="auto" w:fill="auto"/>
        <w:bidi w:val="0"/>
        <w:spacing w:before="0" w:after="100" w:line="240" w:lineRule="auto"/>
        <w:ind w:left="880" w:right="0" w:firstLine="0"/>
        <w:jc w:val="both"/>
        <w:rPr>
          <w:sz w:val="24"/>
          <w:szCs w:val="24"/>
        </w:rPr>
      </w:pPr>
      <w:r>
        <w:rPr>
          <w:color w:val="000000"/>
          <w:spacing w:val="0"/>
          <w:w w:val="100"/>
          <w:position w:val="0"/>
          <w:sz w:val="24"/>
          <w:szCs w:val="24"/>
          <w:shd w:val="clear" w:color="auto" w:fill="auto"/>
          <w:lang w:val="ru-RU" w:eastAsia="ru-RU" w:bidi="ru-RU"/>
        </w:rPr>
        <w:t>для определения основных параметров вибрационных процессов</w:t>
      </w:r>
    </w:p>
    <w:p>
      <w:pPr>
        <w:pStyle w:val="Style2"/>
        <w:keepNext w:val="0"/>
        <w:keepLines w:val="0"/>
        <w:widowControl w:val="0"/>
        <w:shd w:val="clear" w:color="auto" w:fill="auto"/>
        <w:bidi w:val="0"/>
        <w:spacing w:before="0" w:after="100" w:line="240" w:lineRule="auto"/>
        <w:ind w:left="880" w:right="0" w:firstLine="0"/>
        <w:jc w:val="both"/>
        <w:rPr>
          <w:sz w:val="24"/>
          <w:szCs w:val="24"/>
        </w:rPr>
      </w:pPr>
      <w:r>
        <w:rPr>
          <w:color w:val="000000"/>
          <w:spacing w:val="0"/>
          <w:w w:val="100"/>
          <w:position w:val="0"/>
          <w:sz w:val="24"/>
          <w:szCs w:val="24"/>
          <w:shd w:val="clear" w:color="auto" w:fill="auto"/>
          <w:lang w:val="ru-RU" w:eastAsia="ru-RU" w:bidi="ru-RU"/>
        </w:rPr>
        <w:t>Аппаратура контрольно-сигнальная для автоматической защиты агрегатов от опасных вибраций</w:t>
      </w:r>
    </w:p>
    <w:p>
      <w:pPr>
        <w:pStyle w:val="Style2"/>
        <w:keepNext w:val="0"/>
        <w:keepLines w:val="0"/>
        <w:widowControl w:val="0"/>
        <w:shd w:val="clear" w:color="auto" w:fill="auto"/>
        <w:bidi w:val="0"/>
        <w:spacing w:before="0" w:after="10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Аппаратура виброизмерительная специальная</w:t>
      </w:r>
    </w:p>
    <w:p>
      <w:pPr>
        <w:pStyle w:val="Style2"/>
        <w:keepNext w:val="0"/>
        <w:keepLines w:val="0"/>
        <w:widowControl w:val="0"/>
        <w:shd w:val="clear" w:color="auto" w:fill="auto"/>
        <w:bidi w:val="0"/>
        <w:spacing w:before="0" w:after="100" w:line="240" w:lineRule="auto"/>
        <w:ind w:left="880" w:right="0" w:firstLine="0"/>
        <w:jc w:val="both"/>
        <w:rPr>
          <w:sz w:val="24"/>
          <w:szCs w:val="24"/>
        </w:rPr>
      </w:pPr>
      <w:r>
        <w:rPr>
          <w:color w:val="000000"/>
          <w:spacing w:val="0"/>
          <w:w w:val="100"/>
          <w:position w:val="0"/>
          <w:sz w:val="24"/>
          <w:szCs w:val="24"/>
          <w:shd w:val="clear" w:color="auto" w:fill="auto"/>
          <w:lang w:val="ru-RU" w:eastAsia="ru-RU" w:bidi="ru-RU"/>
        </w:rPr>
        <w:t>Средства автоматизации и механизации контроля размеров</w:t>
      </w:r>
    </w:p>
    <w:p>
      <w:pPr>
        <w:pStyle w:val="Style2"/>
        <w:keepNext w:val="0"/>
        <w:keepLines w:val="0"/>
        <w:widowControl w:val="0"/>
        <w:shd w:val="clear" w:color="auto" w:fill="auto"/>
        <w:bidi w:val="0"/>
        <w:spacing w:before="0" w:after="100" w:line="271" w:lineRule="auto"/>
        <w:ind w:left="880" w:right="0" w:firstLine="0"/>
        <w:jc w:val="both"/>
        <w:rPr>
          <w:sz w:val="24"/>
          <w:szCs w:val="24"/>
        </w:rPr>
      </w:pPr>
      <w:r>
        <w:rPr>
          <w:color w:val="000000"/>
          <w:spacing w:val="0"/>
          <w:w w:val="100"/>
          <w:position w:val="0"/>
          <w:sz w:val="24"/>
          <w:szCs w:val="24"/>
          <w:shd w:val="clear" w:color="auto" w:fill="auto"/>
          <w:lang w:val="ru-RU" w:eastAsia="ru-RU" w:bidi="ru-RU"/>
        </w:rPr>
        <w:t>Инструменты, приборы и машины для измерения или контроля прочие, не включенные в другие группировки Термостаты</w:t>
      </w:r>
    </w:p>
    <w:p>
      <w:pPr>
        <w:pStyle w:val="Style2"/>
        <w:keepNext w:val="0"/>
        <w:keepLines w:val="0"/>
        <w:widowControl w:val="0"/>
        <w:shd w:val="clear" w:color="auto" w:fill="auto"/>
        <w:bidi w:val="0"/>
        <w:spacing w:before="0" w:after="0" w:line="240" w:lineRule="auto"/>
        <w:ind w:left="880" w:right="0" w:firstLine="0"/>
        <w:jc w:val="left"/>
        <w:rPr>
          <w:sz w:val="24"/>
          <w:szCs w:val="24"/>
        </w:rPr>
      </w:pPr>
      <w:r>
        <w:rPr>
          <w:color w:val="000000"/>
          <w:spacing w:val="0"/>
          <w:w w:val="100"/>
          <w:position w:val="0"/>
          <w:sz w:val="24"/>
          <w:szCs w:val="24"/>
          <w:shd w:val="clear" w:color="auto" w:fill="auto"/>
          <w:lang w:val="ru-RU" w:eastAsia="ru-RU" w:bidi="ru-RU"/>
        </w:rPr>
        <w:t>Приборы автоматические регулирующие</w:t>
      </w:r>
    </w:p>
    <w:p>
      <w:pPr>
        <w:pStyle w:val="Style2"/>
        <w:keepNext w:val="0"/>
        <w:keepLines w:val="0"/>
        <w:widowControl w:val="0"/>
        <w:shd w:val="clear" w:color="auto" w:fill="auto"/>
        <w:bidi w:val="0"/>
        <w:spacing w:before="0" w:after="100" w:line="240" w:lineRule="auto"/>
        <w:ind w:left="880" w:right="0" w:firstLine="0"/>
        <w:jc w:val="left"/>
        <w:rPr>
          <w:sz w:val="24"/>
          <w:szCs w:val="24"/>
        </w:rPr>
      </w:pPr>
      <w:r>
        <w:rPr>
          <w:color w:val="000000"/>
          <w:spacing w:val="0"/>
          <w:w w:val="100"/>
          <w:position w:val="0"/>
          <w:sz w:val="24"/>
          <w:szCs w:val="24"/>
          <w:shd w:val="clear" w:color="auto" w:fill="auto"/>
          <w:lang w:val="ru-RU" w:eastAsia="ru-RU" w:bidi="ru-RU"/>
        </w:rPr>
        <w:t>и контрольно-измерительные прочие</w:t>
      </w:r>
    </w:p>
    <w:p>
      <w:pPr>
        <w:pStyle w:val="Style2"/>
        <w:keepNext w:val="0"/>
        <w:keepLines w:val="0"/>
        <w:widowControl w:val="0"/>
        <w:shd w:val="clear" w:color="auto" w:fill="auto"/>
        <w:bidi w:val="0"/>
        <w:spacing w:before="0" w:after="100" w:line="240" w:lineRule="auto"/>
        <w:ind w:left="880" w:right="0" w:firstLine="0"/>
        <w:jc w:val="left"/>
        <w:rPr>
          <w:sz w:val="24"/>
          <w:szCs w:val="24"/>
        </w:rPr>
      </w:pPr>
      <w:r>
        <w:rPr>
          <w:color w:val="000000"/>
          <w:spacing w:val="0"/>
          <w:w w:val="100"/>
          <w:position w:val="0"/>
          <w:sz w:val="24"/>
          <w:szCs w:val="24"/>
          <w:shd w:val="clear" w:color="auto" w:fill="auto"/>
          <w:lang w:val="ru-RU" w:eastAsia="ru-RU" w:bidi="ru-RU"/>
        </w:rPr>
        <w:t>Части и принадлежности аппаратуры радиолокационной, радионавигационной и радиоаппаратуры дистанционного управления</w:t>
      </w:r>
    </w:p>
    <w:p>
      <w:pPr>
        <w:pStyle w:val="Style2"/>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Комплектующие (запасные части),</w:t>
      </w:r>
    </w:p>
    <w:p>
      <w:pPr>
        <w:pStyle w:val="Style2"/>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не включенные в другие группировки,</w:t>
      </w:r>
    </w:p>
    <w:p>
      <w:pPr>
        <w:pStyle w:val="Style2"/>
        <w:keepNext w:val="0"/>
        <w:keepLines w:val="0"/>
        <w:widowControl w:val="0"/>
        <w:shd w:val="clear" w:color="auto" w:fill="auto"/>
        <w:bidi w:val="0"/>
        <w:spacing w:before="0" w:after="100" w:line="240" w:lineRule="auto"/>
        <w:ind w:left="0" w:right="0" w:firstLine="880"/>
        <w:jc w:val="both"/>
        <w:rPr>
          <w:sz w:val="24"/>
          <w:szCs w:val="24"/>
        </w:rPr>
      </w:pPr>
      <w:r>
        <mc:AlternateContent>
          <mc:Choice Requires="wps">
            <w:drawing>
              <wp:anchor distT="0" distB="0" distL="114300" distR="114300" simplePos="0" relativeHeight="125829435" behindDoc="0" locked="0" layoutInCell="1" allowOverlap="1">
                <wp:simplePos x="0" y="0"/>
                <wp:positionH relativeFrom="margin">
                  <wp:posOffset>4361815</wp:posOffset>
                </wp:positionH>
                <wp:positionV relativeFrom="margin">
                  <wp:posOffset>984885</wp:posOffset>
                </wp:positionV>
                <wp:extent cx="835025" cy="7208520"/>
                <wp:wrapSquare wrapText="left"/>
                <wp:docPr id="118" name="Shape 118"/>
                <a:graphic xmlns:a="http://schemas.openxmlformats.org/drawingml/2006/main">
                  <a:graphicData uri="http://schemas.microsoft.com/office/word/2010/wordprocessingShape">
                    <wps:wsp>
                      <wps:cNvSpPr txBox="1"/>
                      <wps:spPr>
                        <a:xfrm>
                          <a:ext cx="835025" cy="7208520"/>
                        </a:xfrm>
                        <a:prstGeom prst="rect"/>
                        <a:noFill/>
                      </wps:spPr>
                      <wps:txbx>
                        <w:txbxContent>
                          <w:p>
                            <w:pPr>
                              <w:pStyle w:val="Style2"/>
                              <w:keepNext w:val="0"/>
                              <w:keepLines w:val="0"/>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26.51.63.120</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26.51.64.170</w:t>
                            </w:r>
                          </w:p>
                          <w:p>
                            <w:pPr>
                              <w:pStyle w:val="Style2"/>
                              <w:keepNext w:val="0"/>
                              <w:keepLines w:val="0"/>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26.51.64.190</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26.51.66.111</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26.51.66.114</w:t>
                            </w:r>
                          </w:p>
                          <w:p>
                            <w:pPr>
                              <w:pStyle w:val="Style2"/>
                              <w:keepNext w:val="0"/>
                              <w:keepLines w:val="0"/>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26.51.66.121</w:t>
                            </w:r>
                          </w:p>
                          <w:p>
                            <w:pPr>
                              <w:pStyle w:val="Style2"/>
                              <w:keepNext w:val="0"/>
                              <w:keepLines w:val="0"/>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26.51.66.126</w:t>
                            </w:r>
                          </w:p>
                          <w:p>
                            <w:pPr>
                              <w:pStyle w:val="Style2"/>
                              <w:keepNext w:val="0"/>
                              <w:keepLines w:val="0"/>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26.51.66.127</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26.51.66.129</w:t>
                            </w:r>
                          </w:p>
                          <w:p>
                            <w:pPr>
                              <w:pStyle w:val="Style2"/>
                              <w:keepNext w:val="0"/>
                              <w:keepLines w:val="0"/>
                              <w:widowControl w:val="0"/>
                              <w:shd w:val="clear" w:color="auto" w:fill="auto"/>
                              <w:bidi w:val="0"/>
                              <w:spacing w:before="0" w:after="66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26.51.66.131</w:t>
                            </w:r>
                          </w:p>
                          <w:p>
                            <w:pPr>
                              <w:pStyle w:val="Style2"/>
                              <w:keepNext w:val="0"/>
                              <w:keepLines w:val="0"/>
                              <w:widowControl w:val="0"/>
                              <w:shd w:val="clear" w:color="auto" w:fill="auto"/>
                              <w:bidi w:val="0"/>
                              <w:spacing w:before="0" w:after="66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26.51.66.133</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26.51.66.135</w:t>
                            </w:r>
                          </w:p>
                          <w:p>
                            <w:pPr>
                              <w:pStyle w:val="Style2"/>
                              <w:keepNext w:val="0"/>
                              <w:keepLines w:val="0"/>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26.51.66.140</w:t>
                            </w:r>
                          </w:p>
                          <w:p>
                            <w:pPr>
                              <w:pStyle w:val="Style2"/>
                              <w:keepNext w:val="0"/>
                              <w:keepLines w:val="0"/>
                              <w:widowControl w:val="0"/>
                              <w:shd w:val="clear" w:color="auto" w:fill="auto"/>
                              <w:bidi w:val="0"/>
                              <w:spacing w:before="0" w:after="66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26.51.66.190</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26.51.70.110</w:t>
                            </w:r>
                          </w:p>
                          <w:p>
                            <w:pPr>
                              <w:pStyle w:val="Style2"/>
                              <w:keepNext w:val="0"/>
                              <w:keepLines w:val="0"/>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26.51.70.190</w:t>
                            </w:r>
                          </w:p>
                          <w:p>
                            <w:pPr>
                              <w:pStyle w:val="Style2"/>
                              <w:keepNext w:val="0"/>
                              <w:keepLines w:val="0"/>
                              <w:widowControl w:val="0"/>
                              <w:shd w:val="clear" w:color="auto" w:fill="auto"/>
                              <w:bidi w:val="0"/>
                              <w:spacing w:before="0" w:after="92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26.51.81</w:t>
                            </w:r>
                          </w:p>
                          <w:p>
                            <w:pPr>
                              <w:pStyle w:val="Style2"/>
                              <w:keepNext w:val="0"/>
                              <w:keepLines w:val="0"/>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26.51.82.190</w:t>
                            </w:r>
                          </w:p>
                        </w:txbxContent>
                      </wps:txbx>
                      <wps:bodyPr lIns="0" tIns="0" rIns="0" bIns="0">
                        <a:noAutoFit/>
                      </wps:bodyPr>
                    </wps:wsp>
                  </a:graphicData>
                </a:graphic>
              </wp:anchor>
            </w:drawing>
          </mc:Choice>
          <mc:Fallback>
            <w:pict>
              <v:shape id="_x0000_s1144" type="#_x0000_t202" style="position:absolute;margin-left:343.44999999999999pt;margin-top:77.549999999999997pt;width:65.75pt;height:567.60000000000002pt;z-index:-125829318;mso-wrap-distance-left:9.pt;mso-wrap-distance-right:9.pt;mso-position-horizontal-relative:margin;mso-position-vertical-relative:margin" filled="f" stroked="f">
                <v:textbox inset="0,0,0,0">
                  <w:txbxContent>
                    <w:p>
                      <w:pPr>
                        <w:pStyle w:val="Style2"/>
                        <w:keepNext w:val="0"/>
                        <w:keepLines w:val="0"/>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26.51.63.120</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26.51.64.170</w:t>
                      </w:r>
                    </w:p>
                    <w:p>
                      <w:pPr>
                        <w:pStyle w:val="Style2"/>
                        <w:keepNext w:val="0"/>
                        <w:keepLines w:val="0"/>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26.51.64.190</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26.51.66.111</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26.51.66.114</w:t>
                      </w:r>
                    </w:p>
                    <w:p>
                      <w:pPr>
                        <w:pStyle w:val="Style2"/>
                        <w:keepNext w:val="0"/>
                        <w:keepLines w:val="0"/>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26.51.66.121</w:t>
                      </w:r>
                    </w:p>
                    <w:p>
                      <w:pPr>
                        <w:pStyle w:val="Style2"/>
                        <w:keepNext w:val="0"/>
                        <w:keepLines w:val="0"/>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26.51.66.126</w:t>
                      </w:r>
                    </w:p>
                    <w:p>
                      <w:pPr>
                        <w:pStyle w:val="Style2"/>
                        <w:keepNext w:val="0"/>
                        <w:keepLines w:val="0"/>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26.51.66.127</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26.51.66.129</w:t>
                      </w:r>
                    </w:p>
                    <w:p>
                      <w:pPr>
                        <w:pStyle w:val="Style2"/>
                        <w:keepNext w:val="0"/>
                        <w:keepLines w:val="0"/>
                        <w:widowControl w:val="0"/>
                        <w:shd w:val="clear" w:color="auto" w:fill="auto"/>
                        <w:bidi w:val="0"/>
                        <w:spacing w:before="0" w:after="66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26.51.66.131</w:t>
                      </w:r>
                    </w:p>
                    <w:p>
                      <w:pPr>
                        <w:pStyle w:val="Style2"/>
                        <w:keepNext w:val="0"/>
                        <w:keepLines w:val="0"/>
                        <w:widowControl w:val="0"/>
                        <w:shd w:val="clear" w:color="auto" w:fill="auto"/>
                        <w:bidi w:val="0"/>
                        <w:spacing w:before="0" w:after="66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26.51.66.133</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26.51.66.135</w:t>
                      </w:r>
                    </w:p>
                    <w:p>
                      <w:pPr>
                        <w:pStyle w:val="Style2"/>
                        <w:keepNext w:val="0"/>
                        <w:keepLines w:val="0"/>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26.51.66.140</w:t>
                      </w:r>
                    </w:p>
                    <w:p>
                      <w:pPr>
                        <w:pStyle w:val="Style2"/>
                        <w:keepNext w:val="0"/>
                        <w:keepLines w:val="0"/>
                        <w:widowControl w:val="0"/>
                        <w:shd w:val="clear" w:color="auto" w:fill="auto"/>
                        <w:bidi w:val="0"/>
                        <w:spacing w:before="0" w:after="66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26.51.66.190</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26.51.70.110</w:t>
                      </w:r>
                    </w:p>
                    <w:p>
                      <w:pPr>
                        <w:pStyle w:val="Style2"/>
                        <w:keepNext w:val="0"/>
                        <w:keepLines w:val="0"/>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26.51.70.190</w:t>
                      </w:r>
                    </w:p>
                    <w:p>
                      <w:pPr>
                        <w:pStyle w:val="Style2"/>
                        <w:keepNext w:val="0"/>
                        <w:keepLines w:val="0"/>
                        <w:widowControl w:val="0"/>
                        <w:shd w:val="clear" w:color="auto" w:fill="auto"/>
                        <w:bidi w:val="0"/>
                        <w:spacing w:before="0" w:after="92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26.51.81</w:t>
                      </w:r>
                    </w:p>
                    <w:p>
                      <w:pPr>
                        <w:pStyle w:val="Style2"/>
                        <w:keepNext w:val="0"/>
                        <w:keepLines w:val="0"/>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26.51.82.190</w:t>
                      </w:r>
                    </w:p>
                  </w:txbxContent>
                </v:textbox>
                <w10:wrap type="square" side="left" anchorx="margin" anchory="margin"/>
              </v:shape>
            </w:pict>
          </mc:Fallback>
        </mc:AlternateContent>
      </w:r>
      <w:r>
        <w:rPr>
          <w:color w:val="000000"/>
          <w:spacing w:val="0"/>
          <w:w w:val="100"/>
          <w:position w:val="0"/>
          <w:sz w:val="24"/>
          <w:szCs w:val="24"/>
          <w:shd w:val="clear" w:color="auto" w:fill="auto"/>
          <w:lang w:val="ru-RU" w:eastAsia="ru-RU" w:bidi="ru-RU"/>
        </w:rPr>
        <w:t>не имеющие самостоятельных группировок</w:t>
      </w:r>
      <w:r>
        <w:br w:type="page"/>
      </w:r>
    </w:p>
    <w:tbl>
      <w:tblPr>
        <w:tblOverlap w:val="never"/>
        <w:jc w:val="center"/>
        <w:tblLayout w:type="fixed"/>
      </w:tblPr>
      <w:tblGrid>
        <w:gridCol w:w="734"/>
        <w:gridCol w:w="5198"/>
        <w:gridCol w:w="3163"/>
      </w:tblGrid>
      <w:tr>
        <w:trPr>
          <w:trHeight w:val="1670" w:hRule="exact"/>
        </w:trPr>
        <w:tc>
          <w:tcPr>
            <w:gridSpan w:val="2"/>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w:t>
            </w:r>
          </w:p>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 Общероссийскому классификатору продукции по видам экономической деятельности ОК 034-2014 (КПЕС 2008)</w:t>
            </w:r>
          </w:p>
        </w:tc>
      </w:tr>
      <w:tr>
        <w:trPr>
          <w:trHeight w:val="648" w:hRule="exact"/>
        </w:trPr>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297.</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Томографы компьютерные</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26.60.11.111</w:t>
            </w:r>
          </w:p>
        </w:tc>
      </w:tr>
      <w:tr>
        <w:trPr>
          <w:trHeight w:val="667"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298.</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Аппараты рентгеноскопические</w:t>
            </w:r>
          </w:p>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(флуороскопические)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26.60.11.112</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299.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Аппараты рентгенографические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26.60.11.113</w:t>
            </w:r>
          </w:p>
        </w:tc>
      </w:tr>
      <w:tr>
        <w:trPr>
          <w:trHeight w:val="1507"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300.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Эндоскопические комплексы, соответствующие кодам 271710, 271720, 271740, 271780, 271790, 271800, 271830, 271850,282950 вида медицинского 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26.60.11.113</w:t>
            </w:r>
          </w:p>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26.60.12.110</w:t>
            </w:r>
          </w:p>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32.50.1</w:t>
            </w:r>
          </w:p>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32.50.21.112</w:t>
            </w:r>
          </w:p>
        </w:tc>
      </w:tr>
      <w:tr>
        <w:trPr>
          <w:trHeight w:val="93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301.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Аппараты рентгеновские прочие, используемые для диагностики, применяемые в медицинских целях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26.60.11.119</w:t>
            </w:r>
          </w:p>
        </w:tc>
      </w:tr>
      <w:tr>
        <w:trPr>
          <w:trHeight w:val="151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302.</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Системы однофотонной эмиссионной компьютерной томографии (гамма-камеры), соответствующие кодам 191060, 280530 вида медицинского 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26.60.11.120</w:t>
            </w:r>
          </w:p>
        </w:tc>
      </w:tr>
      <w:tr>
        <w:trPr>
          <w:trHeight w:val="205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303.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Приборы, аппараты и комплексы гамма- терапевтические контактной лучевой терапии средней и высокой мощности дозы, линейные медицинские ускорители, соответствующие кодам 125970, 142570, 158270, 310450 вида медицинского 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26.60.11.120</w:t>
            </w:r>
          </w:p>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26.60.11.129</w:t>
            </w:r>
          </w:p>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26.60.13.190</w:t>
            </w:r>
          </w:p>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32.50.50.190</w:t>
            </w:r>
          </w:p>
        </w:tc>
      </w:tr>
      <w:tr>
        <w:trPr>
          <w:trHeight w:val="149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304.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Части и принадлежности аппаратов, основанных на использовании рентгеновского или альфа-, бета- или гамма-излучений, применяемых в медицинских целях, включая хирургию, стоматологию, ветеринарию</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26.60.11.130</w:t>
            </w:r>
          </w:p>
        </w:tc>
      </w:tr>
      <w:tr>
        <w:trPr>
          <w:trHeight w:val="398"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305.</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Электрокардиографы</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26.60.12.111</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306.</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Аппараты электродиагностические прочие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26.60.12.119</w:t>
            </w:r>
          </w:p>
        </w:tc>
      </w:tr>
      <w:tr>
        <w:trPr>
          <w:trHeight w:val="122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307.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Оториноскопы, соответствующие кодам 279450, 172070 вида медицинского 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27.40.39.110</w:t>
            </w:r>
          </w:p>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32.50.13.120</w:t>
            </w:r>
          </w:p>
        </w:tc>
      </w:tr>
      <w:tr>
        <w:trPr>
          <w:trHeight w:val="85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308.</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Тонометры измерения внутриглазного давления, соответствующие кодам 172450, 172460 вида медицинского изделия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32.50.13</w:t>
            </w:r>
          </w:p>
        </w:tc>
      </w:tr>
    </w:tbl>
    <w:p>
      <w:pPr>
        <w:sectPr>
          <w:headerReference w:type="default" r:id="rId34"/>
          <w:headerReference w:type="even" r:id="rId35"/>
          <w:footnotePr>
            <w:pos w:val="pageBottom"/>
            <w:numFmt w:val="decimal"/>
            <w:numRestart w:val="continuous"/>
          </w:footnotePr>
          <w:pgSz w:w="11900" w:h="16840"/>
          <w:pgMar w:top="1334" w:left="1394" w:right="1394" w:bottom="1394" w:header="0" w:footer="3" w:gutter="16"/>
          <w:cols w:space="720"/>
          <w:noEndnote/>
          <w:rtlGutter/>
          <w:docGrid w:linePitch="360"/>
        </w:sectPr>
      </w:pPr>
    </w:p>
    <w:p>
      <w:pPr>
        <w:pStyle w:val="Style4"/>
        <w:keepNext w:val="0"/>
        <w:keepLines w:val="0"/>
        <w:framePr w:w="631" w:h="10531" w:wrap="around" w:hAnchor="margin" w:x="90" w:y="2665"/>
        <w:widowControl w:val="0"/>
        <w:shd w:val="clear" w:color="auto" w:fill="auto"/>
        <w:bidi w:val="0"/>
        <w:spacing w:before="0" w:after="314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309.</w:t>
      </w:r>
    </w:p>
    <w:p>
      <w:pPr>
        <w:pStyle w:val="Style4"/>
        <w:keepNext w:val="0"/>
        <w:keepLines w:val="0"/>
        <w:framePr w:w="631" w:h="10531" w:wrap="around" w:hAnchor="margin" w:x="90" w:y="2665"/>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310.</w:t>
      </w:r>
    </w:p>
    <w:p>
      <w:pPr>
        <w:pStyle w:val="Style4"/>
        <w:keepNext w:val="0"/>
        <w:keepLines w:val="0"/>
        <w:framePr w:w="631" w:h="10531" w:wrap="around" w:hAnchor="margin" w:x="90" w:y="2665"/>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311.</w:t>
      </w:r>
    </w:p>
    <w:p>
      <w:pPr>
        <w:pStyle w:val="Style4"/>
        <w:keepNext w:val="0"/>
        <w:keepLines w:val="0"/>
        <w:framePr w:w="631" w:h="10531" w:wrap="around" w:hAnchor="margin" w:x="90" w:y="2665"/>
        <w:widowControl w:val="0"/>
        <w:shd w:val="clear" w:color="auto" w:fill="auto"/>
        <w:bidi w:val="0"/>
        <w:spacing w:before="0" w:after="94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312.</w:t>
      </w:r>
    </w:p>
    <w:p>
      <w:pPr>
        <w:pStyle w:val="Style4"/>
        <w:keepNext w:val="0"/>
        <w:keepLines w:val="0"/>
        <w:framePr w:w="631" w:h="10531" w:wrap="around" w:hAnchor="margin" w:x="90" w:y="2665"/>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313.</w:t>
      </w:r>
    </w:p>
    <w:p>
      <w:pPr>
        <w:pStyle w:val="Style4"/>
        <w:keepNext w:val="0"/>
        <w:keepLines w:val="0"/>
        <w:framePr w:w="631" w:h="10531" w:wrap="around" w:hAnchor="margin" w:x="90" w:y="2665"/>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314.</w:t>
      </w:r>
    </w:p>
    <w:p>
      <w:pPr>
        <w:pStyle w:val="Style4"/>
        <w:keepNext w:val="0"/>
        <w:keepLines w:val="0"/>
        <w:framePr w:w="631" w:h="10531" w:wrap="around" w:hAnchor="margin" w:x="90" w:y="2665"/>
        <w:widowControl w:val="0"/>
        <w:shd w:val="clear" w:color="auto" w:fill="auto"/>
        <w:bidi w:val="0"/>
        <w:spacing w:before="0" w:after="12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315.</w:t>
      </w:r>
    </w:p>
    <w:p>
      <w:pPr>
        <w:pStyle w:val="Style4"/>
        <w:keepNext w:val="0"/>
        <w:keepLines w:val="0"/>
        <w:framePr w:w="631" w:h="10531" w:wrap="around" w:hAnchor="margin" w:x="90" w:y="2665"/>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316.</w:t>
      </w:r>
    </w:p>
    <w:p>
      <w:pPr>
        <w:pStyle w:val="Style4"/>
        <w:keepNext w:val="0"/>
        <w:keepLines w:val="0"/>
        <w:framePr w:w="631" w:h="10531" w:wrap="around" w:hAnchor="margin" w:x="90" w:y="2665"/>
        <w:widowControl w:val="0"/>
        <w:shd w:val="clear" w:color="auto" w:fill="auto"/>
        <w:bidi w:val="0"/>
        <w:spacing w:before="0" w:after="94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317.</w:t>
      </w:r>
    </w:p>
    <w:p>
      <w:pPr>
        <w:pStyle w:val="Style4"/>
        <w:keepNext w:val="0"/>
        <w:keepLines w:val="0"/>
        <w:framePr w:w="631" w:h="10531" w:wrap="around" w:hAnchor="margin" w:x="90" w:y="2665"/>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318.</w:t>
      </w:r>
    </w:p>
    <w:p>
      <w:pPr>
        <w:pStyle w:val="Style4"/>
        <w:keepNext w:val="0"/>
        <w:keepLines w:val="0"/>
        <w:framePr w:w="631" w:h="10531" w:wrap="around" w:hAnchor="margin" w:x="90" w:y="2665"/>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319.</w:t>
      </w:r>
    </w:p>
    <w:p>
      <w:pPr>
        <w:pStyle w:val="Style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w:t>
      </w:r>
    </w:p>
    <w:p>
      <w:pPr>
        <w:pStyle w:val="Style2"/>
        <w:keepNext w:val="0"/>
        <w:keepLines w:val="0"/>
        <w:widowControl w:val="0"/>
        <w:shd w:val="clear" w:color="auto" w:fill="auto"/>
        <w:bidi w:val="0"/>
        <w:spacing w:before="0" w:after="0" w:line="240" w:lineRule="auto"/>
        <w:ind w:left="0" w:right="0" w:firstLine="0"/>
        <w:jc w:val="center"/>
        <w:rPr>
          <w:sz w:val="24"/>
          <w:szCs w:val="24"/>
        </w:rPr>
        <w:sectPr>
          <w:headerReference w:type="default" r:id="rId36"/>
          <w:headerReference w:type="even" r:id="rId37"/>
          <w:footnotePr>
            <w:pos w:val="pageBottom"/>
            <w:numFmt w:val="decimal"/>
            <w:numRestart w:val="continuous"/>
          </w:footnotePr>
          <w:pgSz w:w="11900" w:h="16840"/>
          <w:pgMar w:top="1569" w:left="1499" w:right="1499" w:bottom="2182" w:header="0" w:footer="1754" w:gutter="6008"/>
          <w:cols w:space="720"/>
          <w:noEndnote/>
          <w:rtlGutter w:val="0"/>
          <w:docGrid w:linePitch="360"/>
        </w:sectPr>
      </w:pPr>
      <w:r>
        <w:rPr>
          <w:color w:val="000000"/>
          <w:spacing w:val="0"/>
          <w:w w:val="100"/>
          <w:position w:val="0"/>
          <w:sz w:val="24"/>
          <w:szCs w:val="24"/>
          <w:shd w:val="clear" w:color="auto" w:fill="auto"/>
          <w:lang w:val="ru-RU" w:eastAsia="ru-RU" w:bidi="ru-RU"/>
        </w:rPr>
        <w:t>по Общероссийскому</w:t>
        <w:br/>
        <w:t>классификатору продукции</w:t>
        <w:br/>
        <w:t>по видам экономической</w:t>
        <w:br/>
        <w:t>деятельности ОК 034-2014</w:t>
        <w:br/>
        <w:t>(КПЕС 2008)</w:t>
      </w:r>
    </w:p>
    <w:p>
      <w:pPr>
        <w:widowControl w:val="0"/>
        <w:spacing w:line="179" w:lineRule="exact"/>
        <w:rPr>
          <w:sz w:val="14"/>
          <w:szCs w:val="14"/>
        </w:rPr>
      </w:pPr>
    </w:p>
    <w:p>
      <w:pPr>
        <w:widowControl w:val="0"/>
        <w:spacing w:line="1" w:lineRule="exact"/>
        <w:sectPr>
          <w:footnotePr>
            <w:pos w:val="pageBottom"/>
            <w:numFmt w:val="decimal"/>
            <w:numRestart w:val="continuous"/>
          </w:footnotePr>
          <w:type w:val="continuous"/>
          <w:pgSz w:w="11900" w:h="16840"/>
          <w:pgMar w:top="2498" w:left="0" w:right="0" w:bottom="2182" w:header="0" w:footer="3" w:gutter="0"/>
          <w:cols w:space="720"/>
          <w:noEndnote/>
          <w:rtlGutter w:val="0"/>
          <w:docGrid w:linePitch="360"/>
        </w:sectPr>
      </w:pPr>
    </w:p>
    <w:p>
      <w:pPr>
        <w:pStyle w:val="Style2"/>
        <w:keepNext w:val="0"/>
        <w:keepLines w:val="0"/>
        <w:framePr w:w="3523" w:h="605" w:wrap="none" w:vAnchor="text" w:hAnchor="page" w:x="2300" w:y="2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 соответствии с номенклатурной классификацией</w:t>
      </w:r>
    </w:p>
    <w:p>
      <w:pPr>
        <w:pStyle w:val="Style2"/>
        <w:keepNext w:val="0"/>
        <w:keepLines w:val="0"/>
        <w:framePr w:w="5040" w:h="10238" w:wrap="none" w:vAnchor="text" w:hAnchor="page" w:x="2295" w:y="673"/>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Аппараты для функциональных диагностических исследований или для контроля физиологических параметров, применяемые в медицинских целях, не включенные в другие группировки, соответствующие кодам 145190, 149980, 150000, 150010, 150020, 170280,218360, 218410, 232490, 249320, 288690, 317710, 345960,152710, 232490, 260980, 291870, 291820, 291830, 292080 вида медицинского изделия в соответствии с номенклатурной классификацией</w:t>
      </w:r>
    </w:p>
    <w:p>
      <w:pPr>
        <w:pStyle w:val="Style2"/>
        <w:keepNext w:val="0"/>
        <w:keepLines w:val="0"/>
        <w:framePr w:w="5040" w:h="10238" w:wrap="none" w:vAnchor="text" w:hAnchor="page" w:x="2295" w:y="673"/>
        <w:widowControl w:val="0"/>
        <w:shd w:val="clear" w:color="auto" w:fill="auto"/>
        <w:bidi w:val="0"/>
        <w:spacing w:before="0" w:after="100" w:line="276" w:lineRule="auto"/>
        <w:ind w:left="0" w:right="0" w:firstLine="0"/>
        <w:jc w:val="left"/>
        <w:rPr>
          <w:sz w:val="24"/>
          <w:szCs w:val="24"/>
        </w:rPr>
      </w:pPr>
      <w:r>
        <w:rPr>
          <w:color w:val="000000"/>
          <w:spacing w:val="0"/>
          <w:w w:val="100"/>
          <w:position w:val="0"/>
          <w:sz w:val="24"/>
          <w:szCs w:val="24"/>
          <w:shd w:val="clear" w:color="auto" w:fill="auto"/>
          <w:lang w:val="ru-RU" w:eastAsia="ru-RU" w:bidi="ru-RU"/>
        </w:rPr>
        <w:t>Средства измерений массы, силы, энергии, линейных и угловых величин, температуры Приборы для исследования звуковых колебаний в органах человека</w:t>
      </w:r>
    </w:p>
    <w:p>
      <w:pPr>
        <w:pStyle w:val="Style2"/>
        <w:keepNext w:val="0"/>
        <w:keepLines w:val="0"/>
        <w:framePr w:w="5040" w:h="10238" w:wrap="none" w:vAnchor="text" w:hAnchor="page" w:x="2295" w:y="673"/>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Приборы и аппараты для функциональной диагностики прочие, применяемые в медицинских целях, не включенные в другие группировки</w:t>
      </w:r>
    </w:p>
    <w:p>
      <w:pPr>
        <w:pStyle w:val="Style2"/>
        <w:keepNext w:val="0"/>
        <w:keepLines w:val="0"/>
        <w:framePr w:w="5040" w:h="10238" w:wrap="none" w:vAnchor="text" w:hAnchor="page" w:x="2295" w:y="673"/>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Томографы магнитно-резонансные</w:t>
      </w:r>
    </w:p>
    <w:p>
      <w:pPr>
        <w:pStyle w:val="Style2"/>
        <w:keepNext w:val="0"/>
        <w:keepLines w:val="0"/>
        <w:framePr w:w="5040" w:h="10238" w:wrap="none" w:vAnchor="text" w:hAnchor="page" w:x="2295" w:y="673"/>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Аппараты ультразвукового сканирования</w:t>
      </w:r>
    </w:p>
    <w:p>
      <w:pPr>
        <w:pStyle w:val="Style2"/>
        <w:keepNext w:val="0"/>
        <w:keepLines w:val="0"/>
        <w:framePr w:w="5040" w:h="10238" w:wrap="none" w:vAnchor="text" w:hAnchor="page" w:x="2295" w:y="673"/>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Облучатели фототерапевтические неонатальные, соответствующие кодам 172870, 204120,335380,209840,335370, 326010, 212340 вида медицинского изделия в соответствии с номенклатурной классификацией</w:t>
      </w:r>
    </w:p>
    <w:p>
      <w:pPr>
        <w:pStyle w:val="Style2"/>
        <w:keepNext w:val="0"/>
        <w:keepLines w:val="0"/>
        <w:framePr w:w="5040" w:h="10238" w:wrap="none" w:vAnchor="text" w:hAnchor="page" w:x="2295" w:y="673"/>
        <w:widowControl w:val="0"/>
        <w:shd w:val="clear" w:color="auto" w:fill="auto"/>
        <w:bidi w:val="0"/>
        <w:spacing w:before="0" w:after="100" w:line="266" w:lineRule="auto"/>
        <w:ind w:left="0" w:right="0" w:firstLine="0"/>
        <w:jc w:val="left"/>
        <w:rPr>
          <w:sz w:val="24"/>
          <w:szCs w:val="24"/>
        </w:rPr>
      </w:pPr>
      <w:r>
        <w:rPr>
          <w:color w:val="000000"/>
          <w:spacing w:val="0"/>
          <w:w w:val="100"/>
          <w:position w:val="0"/>
          <w:sz w:val="24"/>
          <w:szCs w:val="24"/>
          <w:shd w:val="clear" w:color="auto" w:fill="auto"/>
          <w:lang w:val="ru-RU" w:eastAsia="ru-RU" w:bidi="ru-RU"/>
        </w:rPr>
        <w:t>Аппараты микроволновой терапии Литотриптеры, соответствующие кодам 127180, 204130, 216570, 236610 вида медицинского изделия в соответствии с номенклатурной классификацией</w:t>
      </w:r>
    </w:p>
    <w:p>
      <w:pPr>
        <w:pStyle w:val="Style2"/>
        <w:keepNext w:val="0"/>
        <w:keepLines w:val="0"/>
        <w:framePr w:w="5040" w:h="10238" w:wrap="none" w:vAnchor="text" w:hAnchor="page" w:x="2295" w:y="673"/>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Аппараты ультразвуковой терапии</w:t>
      </w:r>
    </w:p>
    <w:p>
      <w:pPr>
        <w:pStyle w:val="Style2"/>
        <w:keepNext w:val="0"/>
        <w:keepLines w:val="0"/>
        <w:framePr w:w="1315" w:h="317" w:wrap="none" w:vAnchor="text" w:hAnchor="page" w:x="8295" w:y="678"/>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26.60.12.120</w:t>
      </w:r>
    </w:p>
    <w:p>
      <w:pPr>
        <w:pStyle w:val="Style2"/>
        <w:keepNext w:val="0"/>
        <w:keepLines w:val="0"/>
        <w:framePr w:w="1310" w:h="3682" w:wrap="none" w:vAnchor="text" w:hAnchor="page" w:x="8295" w:y="4105"/>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26.60.12.122</w:t>
      </w:r>
    </w:p>
    <w:p>
      <w:pPr>
        <w:pStyle w:val="Style2"/>
        <w:keepNext w:val="0"/>
        <w:keepLines w:val="0"/>
        <w:framePr w:w="1310" w:h="3682" w:wrap="none" w:vAnchor="text" w:hAnchor="page" w:x="8295" w:y="4105"/>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26.60.12.123</w:t>
      </w:r>
    </w:p>
    <w:p>
      <w:pPr>
        <w:pStyle w:val="Style2"/>
        <w:keepNext w:val="0"/>
        <w:keepLines w:val="0"/>
        <w:framePr w:w="1310" w:h="3682" w:wrap="none" w:vAnchor="text" w:hAnchor="page" w:x="8295" w:y="4105"/>
        <w:widowControl w:val="0"/>
        <w:shd w:val="clear" w:color="auto" w:fill="auto"/>
        <w:bidi w:val="0"/>
        <w:spacing w:before="0" w:after="94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26.60.12.129</w:t>
      </w:r>
    </w:p>
    <w:p>
      <w:pPr>
        <w:pStyle w:val="Style2"/>
        <w:keepNext w:val="0"/>
        <w:keepLines w:val="0"/>
        <w:framePr w:w="1310" w:h="3682" w:wrap="none" w:vAnchor="text" w:hAnchor="page" w:x="8295" w:y="4105"/>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26.60.12.131</w:t>
      </w:r>
    </w:p>
    <w:p>
      <w:pPr>
        <w:pStyle w:val="Style2"/>
        <w:keepNext w:val="0"/>
        <w:keepLines w:val="0"/>
        <w:framePr w:w="1310" w:h="3682" w:wrap="none" w:vAnchor="text" w:hAnchor="page" w:x="8295" w:y="4105"/>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26.60.12.132</w:t>
      </w:r>
    </w:p>
    <w:p>
      <w:pPr>
        <w:pStyle w:val="Style2"/>
        <w:keepNext w:val="0"/>
        <w:keepLines w:val="0"/>
        <w:framePr w:w="1310" w:h="3682" w:wrap="none" w:vAnchor="text" w:hAnchor="page" w:x="8295" w:y="4105"/>
        <w:widowControl w:val="0"/>
        <w:shd w:val="clear" w:color="auto" w:fill="auto"/>
        <w:bidi w:val="0"/>
        <w:spacing w:before="0" w:after="38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26.60.13</w:t>
      </w:r>
    </w:p>
    <w:p>
      <w:pPr>
        <w:pStyle w:val="Style2"/>
        <w:keepNext w:val="0"/>
        <w:keepLines w:val="0"/>
        <w:framePr w:w="1315" w:h="715" w:wrap="none" w:vAnchor="text" w:hAnchor="page" w:x="8295" w:y="8967"/>
        <w:widowControl w:val="0"/>
        <w:shd w:val="clear" w:color="auto" w:fill="auto"/>
        <w:bidi w:val="0"/>
        <w:spacing w:before="0" w:after="12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26.60.13.120</w:t>
      </w:r>
    </w:p>
    <w:p>
      <w:pPr>
        <w:pStyle w:val="Style2"/>
        <w:keepNext w:val="0"/>
        <w:keepLines w:val="0"/>
        <w:framePr w:w="1315" w:h="715" w:wrap="none" w:vAnchor="text" w:hAnchor="page" w:x="8295" w:y="8967"/>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26.60.13.140</w:t>
      </w:r>
    </w:p>
    <w:p>
      <w:pPr>
        <w:pStyle w:val="Style2"/>
        <w:keepNext w:val="0"/>
        <w:keepLines w:val="0"/>
        <w:framePr w:w="1315" w:h="317" w:wrap="none" w:vAnchor="text" w:hAnchor="page" w:x="8295" w:y="1059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26.60.13.150</w:t>
      </w:r>
    </w:p>
    <w:p>
      <w:pPr>
        <w:pStyle w:val="Style2"/>
        <w:keepNext w:val="0"/>
        <w:keepLines w:val="0"/>
        <w:framePr w:w="2530" w:h="322" w:wrap="none" w:vAnchor="text" w:hAnchor="page" w:x="2295" w:y="1098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Аппараты светолечения</w:t>
      </w:r>
    </w:p>
    <w:p>
      <w:pPr>
        <w:pStyle w:val="Style2"/>
        <w:keepNext w:val="0"/>
        <w:keepLines w:val="0"/>
        <w:framePr w:w="1315" w:h="317" w:wrap="none" w:vAnchor="text" w:hAnchor="page" w:x="8295" w:y="1098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26.60.13.180</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03" w:line="1" w:lineRule="exact"/>
      </w:pPr>
    </w:p>
    <w:p>
      <w:pPr>
        <w:widowControl w:val="0"/>
        <w:spacing w:line="1" w:lineRule="exact"/>
        <w:sectPr>
          <w:footnotePr>
            <w:pos w:val="pageBottom"/>
            <w:numFmt w:val="decimal"/>
            <w:numRestart w:val="continuous"/>
          </w:footnotePr>
          <w:type w:val="continuous"/>
          <w:pgSz w:w="11900" w:h="16840"/>
          <w:pgMar w:top="2498" w:left="1499" w:right="1499" w:bottom="2182" w:header="0" w:footer="3" w:gutter="795"/>
          <w:cols w:space="720"/>
          <w:noEndnote/>
          <w:rtlGutter w:val="0"/>
          <w:docGrid w:linePitch="360"/>
        </w:sectPr>
      </w:pPr>
    </w:p>
    <w:p>
      <w:pPr>
        <w:pStyle w:val="Style2"/>
        <w:keepNext w:val="0"/>
        <w:keepLines w:val="0"/>
        <w:widowControl w:val="0"/>
        <w:shd w:val="clear" w:color="auto" w:fill="auto"/>
        <w:bidi w:val="0"/>
        <w:spacing w:before="0" w:after="300" w:line="240" w:lineRule="auto"/>
        <w:ind w:left="5940" w:right="0" w:firstLine="300"/>
        <w:jc w:val="left"/>
        <w:rPr>
          <w:sz w:val="24"/>
          <w:szCs w:val="24"/>
        </w:rPr>
      </w:pPr>
      <w:r>
        <w:rPr>
          <w:color w:val="000000"/>
          <w:spacing w:val="0"/>
          <w:w w:val="100"/>
          <w:position w:val="0"/>
          <w:sz w:val="24"/>
          <w:szCs w:val="24"/>
          <w:shd w:val="clear" w:color="auto" w:fill="auto"/>
          <w:lang w:val="ru-RU" w:eastAsia="ru-RU" w:bidi="ru-RU"/>
        </w:rPr>
        <w:t>по Общероссийскому классификатору продукции по видам экономической деятельности ОК 034-2014 (КПЕС 2008)</w:t>
      </w:r>
    </w:p>
    <w:tbl>
      <w:tblPr>
        <w:tblOverlap w:val="never"/>
        <w:jc w:val="left"/>
        <w:tblLayout w:type="fixed"/>
      </w:tblPr>
      <w:tblGrid>
        <w:gridCol w:w="576"/>
        <w:gridCol w:w="5563"/>
        <w:gridCol w:w="1877"/>
      </w:tblGrid>
      <w:tr>
        <w:trPr>
          <w:trHeight w:val="2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320.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Дефибрилляторы; обогреватели детские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80"/>
              <w:jc w:val="left"/>
              <w:rPr>
                <w:sz w:val="24"/>
                <w:szCs w:val="24"/>
              </w:rPr>
            </w:pPr>
            <w:r>
              <w:rPr>
                <w:color w:val="000000"/>
                <w:spacing w:val="0"/>
                <w:w w:val="100"/>
                <w:position w:val="0"/>
                <w:sz w:val="24"/>
                <w:szCs w:val="24"/>
                <w:shd w:val="clear" w:color="auto" w:fill="auto"/>
                <w:lang w:val="ru-RU" w:eastAsia="ru-RU" w:bidi="ru-RU"/>
              </w:rPr>
              <w:t>26.60.13.190</w:t>
            </w:r>
          </w:p>
        </w:tc>
      </w:tr>
      <w:tr>
        <w:trPr>
          <w:trHeight w:val="2242"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неонатальные; столы неонатальные</w:t>
            </w:r>
          </w:p>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с автоматическим поддержанием температуры обогрева новорожденных, соответствующие кодам 119850, 126460, 126470, 126500, 130380, 210150, 233940, 262390, 262430, 262440, 334660, 334670, 334680 вида медицинского 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80"/>
              <w:jc w:val="left"/>
              <w:rPr>
                <w:sz w:val="24"/>
                <w:szCs w:val="24"/>
              </w:rPr>
            </w:pPr>
            <w:r>
              <w:rPr>
                <w:color w:val="000000"/>
                <w:spacing w:val="0"/>
                <w:w w:val="100"/>
                <w:position w:val="0"/>
                <w:sz w:val="24"/>
                <w:szCs w:val="24"/>
                <w:shd w:val="clear" w:color="auto" w:fill="auto"/>
                <w:lang w:val="ru-RU" w:eastAsia="ru-RU" w:bidi="ru-RU"/>
              </w:rPr>
              <w:t>32.50.13.190</w:t>
            </w:r>
          </w:p>
        </w:tc>
      </w:tr>
      <w:tr>
        <w:trPr>
          <w:trHeight w:val="38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321.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Оборудование фотографическое и его части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40"/>
              <w:jc w:val="left"/>
              <w:rPr>
                <w:sz w:val="24"/>
                <w:szCs w:val="24"/>
              </w:rPr>
            </w:pPr>
            <w:r>
              <w:rPr>
                <w:color w:val="000000"/>
                <w:spacing w:val="0"/>
                <w:w w:val="100"/>
                <w:position w:val="0"/>
                <w:sz w:val="24"/>
                <w:szCs w:val="24"/>
                <w:shd w:val="clear" w:color="auto" w:fill="auto"/>
                <w:lang w:val="ru-RU" w:eastAsia="ru-RU" w:bidi="ru-RU"/>
              </w:rPr>
              <w:t>26.70.1</w:t>
            </w:r>
          </w:p>
        </w:tc>
      </w:tr>
      <w:tr>
        <w:trPr>
          <w:trHeight w:val="39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322.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Приборы оптические прочие и их части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40"/>
              <w:jc w:val="left"/>
              <w:rPr>
                <w:sz w:val="24"/>
                <w:szCs w:val="24"/>
              </w:rPr>
            </w:pPr>
            <w:r>
              <w:rPr>
                <w:color w:val="000000"/>
                <w:spacing w:val="0"/>
                <w:w w:val="100"/>
                <w:position w:val="0"/>
                <w:sz w:val="24"/>
                <w:szCs w:val="24"/>
                <w:shd w:val="clear" w:color="auto" w:fill="auto"/>
                <w:lang w:val="ru-RU" w:eastAsia="ru-RU" w:bidi="ru-RU"/>
              </w:rPr>
              <w:t>26.70.2</w:t>
            </w:r>
          </w:p>
        </w:tc>
      </w:tr>
      <w:tr>
        <w:trPr>
          <w:trHeight w:val="384"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323.</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Носители данных оптические без записи</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580"/>
              <w:jc w:val="left"/>
              <w:rPr>
                <w:sz w:val="24"/>
                <w:szCs w:val="24"/>
              </w:rPr>
            </w:pPr>
            <w:r>
              <w:rPr>
                <w:color w:val="000000"/>
                <w:spacing w:val="0"/>
                <w:w w:val="100"/>
                <w:position w:val="0"/>
                <w:sz w:val="24"/>
                <w:szCs w:val="24"/>
                <w:shd w:val="clear" w:color="auto" w:fill="auto"/>
                <w:lang w:val="ru-RU" w:eastAsia="ru-RU" w:bidi="ru-RU"/>
              </w:rPr>
              <w:t>26.80.12.000</w:t>
            </w:r>
          </w:p>
        </w:tc>
      </w:tr>
      <w:tr>
        <w:trPr>
          <w:trHeight w:val="68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324.</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Носители данных прочие, включая матрицы и основы для производства дисков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80"/>
              <w:jc w:val="left"/>
              <w:rPr>
                <w:sz w:val="24"/>
                <w:szCs w:val="24"/>
              </w:rPr>
            </w:pPr>
            <w:r>
              <w:rPr>
                <w:color w:val="000000"/>
                <w:spacing w:val="0"/>
                <w:w w:val="100"/>
                <w:position w:val="0"/>
                <w:sz w:val="24"/>
                <w:szCs w:val="24"/>
                <w:shd w:val="clear" w:color="auto" w:fill="auto"/>
                <w:lang w:val="ru-RU" w:eastAsia="ru-RU" w:bidi="ru-RU"/>
              </w:rPr>
              <w:t>26.80.13.000</w:t>
            </w:r>
          </w:p>
        </w:tc>
      </w:tr>
      <w:tr>
        <w:trPr>
          <w:trHeight w:val="38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325.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both"/>
              <w:rPr>
                <w:sz w:val="24"/>
                <w:szCs w:val="24"/>
              </w:rPr>
            </w:pPr>
            <w:r>
              <w:rPr>
                <w:color w:val="000000"/>
                <w:spacing w:val="0"/>
                <w:w w:val="100"/>
                <w:position w:val="0"/>
                <w:sz w:val="24"/>
                <w:szCs w:val="24"/>
                <w:shd w:val="clear" w:color="auto" w:fill="auto"/>
                <w:lang w:val="ru-RU" w:eastAsia="ru-RU" w:bidi="ru-RU"/>
              </w:rPr>
              <w:t>Карты магнитные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26.80.14</w:t>
            </w:r>
          </w:p>
        </w:tc>
      </w:tr>
      <w:tr>
        <w:trPr>
          <w:trHeight w:val="39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326.</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Кабели волоконно-оптические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40"/>
              <w:jc w:val="left"/>
              <w:rPr>
                <w:sz w:val="24"/>
                <w:szCs w:val="24"/>
              </w:rPr>
            </w:pPr>
            <w:r>
              <w:rPr>
                <w:color w:val="000000"/>
                <w:spacing w:val="0"/>
                <w:w w:val="100"/>
                <w:position w:val="0"/>
                <w:sz w:val="24"/>
                <w:szCs w:val="24"/>
                <w:shd w:val="clear" w:color="auto" w:fill="auto"/>
                <w:lang w:val="ru-RU" w:eastAsia="ru-RU" w:bidi="ru-RU"/>
              </w:rPr>
              <w:t>27.31.1</w:t>
            </w:r>
          </w:p>
        </w:tc>
      </w:tr>
      <w:tr>
        <w:trPr>
          <w:trHeight w:val="180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327.</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Коммутаторы элементные, командоаппараты, контроллеры, переключатели барабанные, пускатели ручные, выключатели разные (только в отношении контроллеров, микропроцессорных преобразователей величин)</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80"/>
              <w:jc w:val="left"/>
              <w:rPr>
                <w:sz w:val="24"/>
                <w:szCs w:val="24"/>
              </w:rPr>
            </w:pPr>
            <w:r>
              <w:rPr>
                <w:color w:val="000000"/>
                <w:spacing w:val="0"/>
                <w:w w:val="100"/>
                <w:position w:val="0"/>
                <w:sz w:val="24"/>
                <w:szCs w:val="24"/>
                <w:shd w:val="clear" w:color="auto" w:fill="auto"/>
                <w:lang w:val="ru-RU" w:eastAsia="ru-RU" w:bidi="ru-RU"/>
              </w:rPr>
              <w:t>27.33.13.161</w:t>
            </w:r>
          </w:p>
        </w:tc>
      </w:tr>
      <w:tr>
        <w:trPr>
          <w:trHeight w:val="66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328.</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Лампы накаливания или газоразрядные лампы; дуговые лампы; светодиодные лампы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40"/>
              <w:jc w:val="left"/>
              <w:rPr>
                <w:sz w:val="24"/>
                <w:szCs w:val="24"/>
              </w:rPr>
            </w:pPr>
            <w:r>
              <w:rPr>
                <w:color w:val="000000"/>
                <w:spacing w:val="0"/>
                <w:w w:val="100"/>
                <w:position w:val="0"/>
                <w:sz w:val="24"/>
                <w:szCs w:val="24"/>
                <w:shd w:val="clear" w:color="auto" w:fill="auto"/>
                <w:lang w:val="ru-RU" w:eastAsia="ru-RU" w:bidi="ru-RU"/>
              </w:rPr>
              <w:t>27.40.1</w:t>
            </w:r>
          </w:p>
        </w:tc>
      </w:tr>
      <w:tr>
        <w:trPr>
          <w:trHeight w:val="677"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329.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Светильники электрические настольные, прикроватные или напольные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27.40.22</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330.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Указатели светящиеся, световые табло и подобные им устройства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27.40.24</w:t>
            </w:r>
          </w:p>
        </w:tc>
      </w:tr>
      <w:tr>
        <w:trPr>
          <w:trHeight w:val="95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331.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Люстры и прочие устройства осветительные электрические подвесные, потолочные, встраиваемые и настенные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27.40.25</w:t>
            </w:r>
          </w:p>
        </w:tc>
      </w:tr>
      <w:tr>
        <w:trPr>
          <w:trHeight w:val="93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332.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Лампы-вспышки фотографические, фотоосветители типа "кубик" и аналогичные изделия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27.40.31</w:t>
            </w:r>
          </w:p>
        </w:tc>
      </w:tr>
      <w:tr>
        <w:trPr>
          <w:trHeight w:val="61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333.</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Прожекторы и аналогичные светильники узконаправленного света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27.40.33</w:t>
            </w:r>
          </w:p>
        </w:tc>
      </w:tr>
    </w:tbl>
    <w:p>
      <w:pPr>
        <w:spacing w:lineRule="exact" w:line="1"/>
        <w:rPr>
          <w:sz w:val="2"/>
          <w:szCs w:val="2"/>
        </w:rPr>
      </w:pPr>
      <w:r>
        <w:br w:type="page"/>
      </w:r>
    </w:p>
    <w:p>
      <w:pPr>
        <w:pStyle w:val="Style4"/>
        <w:keepNext w:val="0"/>
        <w:keepLines w:val="0"/>
        <w:framePr w:w="631" w:h="10819" w:wrap="around" w:hAnchor="margin" w:x="-18" w:y="909"/>
        <w:widowControl w:val="0"/>
        <w:shd w:val="clear" w:color="auto" w:fill="auto"/>
        <w:bidi w:val="0"/>
        <w:spacing w:before="0" w:after="92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334.</w:t>
      </w:r>
    </w:p>
    <w:p>
      <w:pPr>
        <w:pStyle w:val="Style4"/>
        <w:keepNext w:val="0"/>
        <w:keepLines w:val="0"/>
        <w:framePr w:w="631" w:h="10819" w:wrap="around" w:hAnchor="margin" w:x="-18" w:y="909"/>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335.</w:t>
      </w:r>
    </w:p>
    <w:p>
      <w:pPr>
        <w:pStyle w:val="Style4"/>
        <w:keepNext w:val="0"/>
        <w:keepLines w:val="0"/>
        <w:framePr w:w="631" w:h="10819" w:wrap="around" w:hAnchor="margin" w:x="-18" w:y="909"/>
        <w:widowControl w:val="0"/>
        <w:shd w:val="clear" w:color="auto" w:fill="auto"/>
        <w:bidi w:val="0"/>
        <w:spacing w:before="0" w:after="64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336.</w:t>
      </w:r>
    </w:p>
    <w:p>
      <w:pPr>
        <w:pStyle w:val="Style4"/>
        <w:keepNext w:val="0"/>
        <w:keepLines w:val="0"/>
        <w:framePr w:w="631" w:h="10819" w:wrap="around" w:hAnchor="margin" w:x="-18" w:y="909"/>
        <w:widowControl w:val="0"/>
        <w:shd w:val="clear" w:color="auto" w:fill="auto"/>
        <w:bidi w:val="0"/>
        <w:spacing w:before="0" w:after="3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337.</w:t>
      </w:r>
    </w:p>
    <w:p>
      <w:pPr>
        <w:pStyle w:val="Style4"/>
        <w:keepNext w:val="0"/>
        <w:keepLines w:val="0"/>
        <w:framePr w:w="631" w:h="10819" w:wrap="around" w:hAnchor="margin" w:x="-18" w:y="909"/>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338.</w:t>
      </w:r>
    </w:p>
    <w:p>
      <w:pPr>
        <w:pStyle w:val="Style4"/>
        <w:keepNext w:val="0"/>
        <w:keepLines w:val="0"/>
        <w:framePr w:w="631" w:h="10819" w:wrap="around" w:hAnchor="margin" w:x="-18" w:y="909"/>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339.</w:t>
      </w:r>
    </w:p>
    <w:p>
      <w:pPr>
        <w:pStyle w:val="Style4"/>
        <w:keepNext w:val="0"/>
        <w:keepLines w:val="0"/>
        <w:framePr w:w="631" w:h="10819" w:wrap="around" w:hAnchor="margin" w:x="-18" w:y="909"/>
        <w:widowControl w:val="0"/>
        <w:shd w:val="clear" w:color="auto" w:fill="auto"/>
        <w:bidi w:val="0"/>
        <w:spacing w:before="0" w:after="3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340.</w:t>
      </w:r>
    </w:p>
    <w:p>
      <w:pPr>
        <w:pStyle w:val="Style4"/>
        <w:keepNext w:val="0"/>
        <w:keepLines w:val="0"/>
        <w:framePr w:w="631" w:h="10819" w:wrap="around" w:hAnchor="margin" w:x="-18" w:y="909"/>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341.</w:t>
      </w:r>
    </w:p>
    <w:p>
      <w:pPr>
        <w:pStyle w:val="Style4"/>
        <w:keepNext w:val="0"/>
        <w:keepLines w:val="0"/>
        <w:framePr w:w="631" w:h="10819" w:wrap="around" w:hAnchor="margin" w:x="-18" w:y="909"/>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342.</w:t>
      </w:r>
    </w:p>
    <w:p>
      <w:pPr>
        <w:pStyle w:val="Style4"/>
        <w:keepNext w:val="0"/>
        <w:keepLines w:val="0"/>
        <w:framePr w:w="631" w:h="10819" w:wrap="around" w:hAnchor="margin" w:x="-18" w:y="909"/>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343.</w:t>
      </w:r>
    </w:p>
    <w:p>
      <w:pPr>
        <w:pStyle w:val="Style4"/>
        <w:keepNext w:val="0"/>
        <w:keepLines w:val="0"/>
        <w:framePr w:w="631" w:h="10819" w:wrap="around" w:hAnchor="margin" w:x="-18" w:y="909"/>
        <w:widowControl w:val="0"/>
        <w:shd w:val="clear" w:color="auto" w:fill="auto"/>
        <w:bidi w:val="0"/>
        <w:spacing w:before="0" w:after="3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344.</w:t>
      </w:r>
    </w:p>
    <w:p>
      <w:pPr>
        <w:pStyle w:val="Style4"/>
        <w:keepNext w:val="0"/>
        <w:keepLines w:val="0"/>
        <w:framePr w:w="631" w:h="10819" w:wrap="around" w:hAnchor="margin" w:x="-18" w:y="909"/>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345.</w:t>
      </w:r>
    </w:p>
    <w:p>
      <w:pPr>
        <w:pStyle w:val="Style4"/>
        <w:keepNext w:val="0"/>
        <w:keepLines w:val="0"/>
        <w:framePr w:w="631" w:h="10819" w:wrap="around" w:hAnchor="margin" w:x="-18" w:y="909"/>
        <w:widowControl w:val="0"/>
        <w:shd w:val="clear" w:color="auto" w:fill="auto"/>
        <w:bidi w:val="0"/>
        <w:spacing w:before="0" w:after="3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346.</w:t>
      </w:r>
    </w:p>
    <w:p>
      <w:pPr>
        <w:pStyle w:val="Style4"/>
        <w:keepNext w:val="0"/>
        <w:keepLines w:val="0"/>
        <w:framePr w:w="631" w:h="10819" w:wrap="around" w:hAnchor="margin" w:x="-18" w:y="909"/>
        <w:widowControl w:val="0"/>
        <w:shd w:val="clear" w:color="auto" w:fill="auto"/>
        <w:bidi w:val="0"/>
        <w:spacing w:before="0" w:after="174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347.</w:t>
      </w:r>
    </w:p>
    <w:p>
      <w:pPr>
        <w:pStyle w:val="Style4"/>
        <w:keepNext w:val="0"/>
        <w:keepLines w:val="0"/>
        <w:framePr w:w="631" w:h="10819" w:wrap="around" w:hAnchor="margin" w:x="-18" w:y="909"/>
        <w:widowControl w:val="0"/>
        <w:shd w:val="clear" w:color="auto" w:fill="auto"/>
        <w:bidi w:val="0"/>
        <w:spacing w:before="0" w:after="3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348.</w:t>
      </w:r>
    </w:p>
    <w:p>
      <w:pPr>
        <w:pStyle w:val="Style4"/>
        <w:keepNext w:val="0"/>
        <w:keepLines w:val="0"/>
        <w:framePr w:w="631" w:h="10819" w:wrap="around" w:hAnchor="margin" w:x="-18" w:y="909"/>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349.</w:t>
      </w:r>
    </w:p>
    <w:p>
      <w:pPr>
        <w:pStyle w:val="Style4"/>
        <w:keepNext w:val="0"/>
        <w:keepLines w:val="0"/>
        <w:framePr w:w="631" w:h="10819" w:wrap="around" w:hAnchor="margin" w:x="-18" w:y="909"/>
        <w:widowControl w:val="0"/>
        <w:shd w:val="clear" w:color="auto" w:fill="auto"/>
        <w:bidi w:val="0"/>
        <w:spacing w:before="0" w:after="24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350.</w:t>
      </w:r>
    </w:p>
    <w:p>
      <w:pPr>
        <w:pStyle w:val="Style2"/>
        <w:keepNext w:val="0"/>
        <w:keepLines w:val="0"/>
        <w:widowControl w:val="0"/>
        <w:shd w:val="clear" w:color="auto" w:fill="auto"/>
        <w:bidi w:val="0"/>
        <w:spacing w:before="0" w:after="0" w:line="240" w:lineRule="auto"/>
        <w:ind w:left="5940" w:right="0" w:firstLine="300"/>
        <w:jc w:val="left"/>
        <w:rPr>
          <w:sz w:val="24"/>
          <w:szCs w:val="24"/>
        </w:rPr>
      </w:pPr>
      <w:r>
        <w:rPr>
          <w:color w:val="000000"/>
          <w:spacing w:val="0"/>
          <w:w w:val="100"/>
          <w:position w:val="0"/>
          <w:sz w:val="24"/>
          <w:szCs w:val="24"/>
          <w:shd w:val="clear" w:color="auto" w:fill="auto"/>
          <w:lang w:val="ru-RU" w:eastAsia="ru-RU" w:bidi="ru-RU"/>
        </w:rPr>
        <w:t>по Общероссийскому классификатору продукции по видам экономической деятельности ОК 034-2014 (КПЕС 2008)</w:t>
      </w:r>
    </w:p>
    <w:p>
      <w:pPr>
        <w:widowControl w:val="0"/>
        <w:spacing w:line="1" w:lineRule="exact"/>
      </w:pPr>
      <w:r>
        <mc:AlternateContent>
          <mc:Choice Requires="wps">
            <w:drawing>
              <wp:anchor distT="76200" distB="6483350" distL="0" distR="0" simplePos="0" relativeHeight="125829437" behindDoc="0" locked="0" layoutInCell="1" allowOverlap="1">
                <wp:simplePos x="0" y="0"/>
                <wp:positionH relativeFrom="margin">
                  <wp:posOffset>448310</wp:posOffset>
                </wp:positionH>
                <wp:positionV relativeFrom="paragraph">
                  <wp:posOffset>76200</wp:posOffset>
                </wp:positionV>
                <wp:extent cx="3166745" cy="972185"/>
                <wp:wrapTopAndBottom/>
                <wp:docPr id="134" name="Shape 134"/>
                <a:graphic xmlns:a="http://schemas.openxmlformats.org/drawingml/2006/main">
                  <a:graphicData uri="http://schemas.microsoft.com/office/word/2010/wordprocessingShape">
                    <wps:wsp>
                      <wps:cNvSpPr txBox="1"/>
                      <wps:spPr>
                        <a:xfrm>
                          <a:ext cx="3166745" cy="972185"/>
                        </a:xfrm>
                        <a:prstGeom prst="rect"/>
                        <a:noFill/>
                      </wps:spPr>
                      <wps:txbx>
                        <w:txbxContent>
                          <w:p>
                            <w:pPr>
                              <w:pStyle w:val="Style2"/>
                              <w:keepNext w:val="0"/>
                              <w:keepLines w:val="0"/>
                              <w:widowControl w:val="0"/>
                              <w:shd w:val="clear" w:color="auto" w:fill="auto"/>
                              <w:bidi w:val="0"/>
                              <w:spacing w:before="0" w:after="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Светильники медицинские, соответствующие кодам 129360, 187160 вида медицинского изделия в соответствии с номенклатурной классификацией</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Части светильников и осветительных устройств</w:t>
                            </w:r>
                          </w:p>
                        </w:txbxContent>
                      </wps:txbx>
                      <wps:bodyPr lIns="0" tIns="0" rIns="0" bIns="0">
                        <a:noAutoFit/>
                      </wps:bodyPr>
                    </wps:wsp>
                  </a:graphicData>
                </a:graphic>
              </wp:anchor>
            </w:drawing>
          </mc:Choice>
          <mc:Fallback>
            <w:pict>
              <v:shape id="_x0000_s1160" type="#_x0000_t202" style="position:absolute;margin-left:35.299999999999997pt;margin-top:6.pt;width:249.34999999999999pt;height:76.549999999999997pt;z-index:-125829316;mso-wrap-distance-left:0;mso-wrap-distance-top:6.pt;mso-wrap-distance-right:0;mso-wrap-distance-bottom:510.5pt;mso-position-horizontal-relative:margin" filled="f" stroked="f">
                <v:textbox inset="0,0,0,0">
                  <w:txbxContent>
                    <w:p>
                      <w:pPr>
                        <w:pStyle w:val="Style2"/>
                        <w:keepNext w:val="0"/>
                        <w:keepLines w:val="0"/>
                        <w:widowControl w:val="0"/>
                        <w:shd w:val="clear" w:color="auto" w:fill="auto"/>
                        <w:bidi w:val="0"/>
                        <w:spacing w:before="0" w:after="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Светильники медицинские, соответствующие кодам 129360, 187160 вида медицинского изделия в соответствии с номенклатурной классификацией</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Части светильников и осветительных устройств</w:t>
                      </w:r>
                    </w:p>
                  </w:txbxContent>
                </v:textbox>
                <w10:wrap type="topAndBottom" anchorx="margin"/>
              </v:shape>
            </w:pict>
          </mc:Fallback>
        </mc:AlternateContent>
      </w:r>
      <w:r>
        <mc:AlternateContent>
          <mc:Choice Requires="wps">
            <w:drawing>
              <wp:anchor distT="79375" distB="6489065" distL="0" distR="0" simplePos="0" relativeHeight="125829439" behindDoc="0" locked="0" layoutInCell="1" allowOverlap="1">
                <wp:simplePos x="0" y="0"/>
                <wp:positionH relativeFrom="margin">
                  <wp:posOffset>4261485</wp:posOffset>
                </wp:positionH>
                <wp:positionV relativeFrom="paragraph">
                  <wp:posOffset>79375</wp:posOffset>
                </wp:positionV>
                <wp:extent cx="831850" cy="963295"/>
                <wp:wrapTopAndBottom/>
                <wp:docPr id="136" name="Shape 136"/>
                <a:graphic xmlns:a="http://schemas.openxmlformats.org/drawingml/2006/main">
                  <a:graphicData uri="http://schemas.microsoft.com/office/word/2010/wordprocessingShape">
                    <wps:wsp>
                      <wps:cNvSpPr txBox="1"/>
                      <wps:spPr>
                        <a:xfrm>
                          <a:ext cx="831850" cy="963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27.40.39</w:t>
                            </w:r>
                          </w:p>
                          <w:p>
                            <w:pPr>
                              <w:pStyle w:val="Style2"/>
                              <w:keepNext w:val="0"/>
                              <w:keepLines w:val="0"/>
                              <w:widowControl w:val="0"/>
                              <w:shd w:val="clear" w:color="auto" w:fill="auto"/>
                              <w:bidi w:val="0"/>
                              <w:spacing w:before="0" w:after="64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32.50.50.190</w:t>
                            </w:r>
                          </w:p>
                          <w:p>
                            <w:pPr>
                              <w:pStyle w:val="Style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27.40.42</w:t>
                            </w:r>
                          </w:p>
                        </w:txbxContent>
                      </wps:txbx>
                      <wps:bodyPr lIns="0" tIns="0" rIns="0" bIns="0">
                        <a:noAutoFit/>
                      </wps:bodyPr>
                    </wps:wsp>
                  </a:graphicData>
                </a:graphic>
              </wp:anchor>
            </w:drawing>
          </mc:Choice>
          <mc:Fallback>
            <w:pict>
              <v:shape id="_x0000_s1162" type="#_x0000_t202" style="position:absolute;margin-left:335.55000000000001pt;margin-top:6.25pt;width:65.5pt;height:75.849999999999994pt;z-index:-125829314;mso-wrap-distance-left:0;mso-wrap-distance-top:6.25pt;mso-wrap-distance-right:0;mso-wrap-distance-bottom:510.94999999999999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27.40.39</w:t>
                      </w:r>
                    </w:p>
                    <w:p>
                      <w:pPr>
                        <w:pStyle w:val="Style2"/>
                        <w:keepNext w:val="0"/>
                        <w:keepLines w:val="0"/>
                        <w:widowControl w:val="0"/>
                        <w:shd w:val="clear" w:color="auto" w:fill="auto"/>
                        <w:bidi w:val="0"/>
                        <w:spacing w:before="0" w:after="64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32.50.50.190</w:t>
                      </w:r>
                    </w:p>
                    <w:p>
                      <w:pPr>
                        <w:pStyle w:val="Style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27.40.42</w:t>
                      </w:r>
                    </w:p>
                  </w:txbxContent>
                </v:textbox>
                <w10:wrap type="topAndBottom" anchorx="margin"/>
              </v:shape>
            </w:pict>
          </mc:Fallback>
        </mc:AlternateContent>
      </w:r>
      <w:r>
        <mc:AlternateContent>
          <mc:Choice Requires="wps">
            <w:drawing>
              <wp:anchor distT="1090930" distB="5227955" distL="0" distR="0" simplePos="0" relativeHeight="125829441" behindDoc="0" locked="0" layoutInCell="1" allowOverlap="1">
                <wp:simplePos x="0" y="0"/>
                <wp:positionH relativeFrom="margin">
                  <wp:posOffset>451485</wp:posOffset>
                </wp:positionH>
                <wp:positionV relativeFrom="paragraph">
                  <wp:posOffset>1090930</wp:posOffset>
                </wp:positionV>
                <wp:extent cx="3185160" cy="1212850"/>
                <wp:wrapTopAndBottom/>
                <wp:docPr id="138" name="Shape 138"/>
                <a:graphic xmlns:a="http://schemas.openxmlformats.org/drawingml/2006/main">
                  <a:graphicData uri="http://schemas.microsoft.com/office/word/2010/wordprocessingShape">
                    <wps:wsp>
                      <wps:cNvSpPr txBox="1"/>
                      <wps:spPr>
                        <a:xfrm>
                          <a:ext cx="3185160" cy="1212850"/>
                        </a:xfrm>
                        <a:prstGeom prst="rect"/>
                        <a:noFill/>
                      </wps:spPr>
                      <wps:txbx>
                        <w:txbxContent>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Приборы электромеханические бытовые хозяйственные со встроенным электродвигателем прочие, не включенные в другие группировки</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Машины и приборы для механизации кухонных работ</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Утюги электрические</w:t>
                            </w:r>
                          </w:p>
                        </w:txbxContent>
                      </wps:txbx>
                      <wps:bodyPr lIns="0" tIns="0" rIns="0" bIns="0">
                        <a:noAutoFit/>
                      </wps:bodyPr>
                    </wps:wsp>
                  </a:graphicData>
                </a:graphic>
              </wp:anchor>
            </w:drawing>
          </mc:Choice>
          <mc:Fallback>
            <w:pict>
              <v:shape id="_x0000_s1164" type="#_x0000_t202" style="position:absolute;margin-left:35.549999999999997pt;margin-top:85.900000000000006pt;width:250.80000000000001pt;height:95.5pt;z-index:-125829312;mso-wrap-distance-left:0;mso-wrap-distance-top:85.900000000000006pt;mso-wrap-distance-right:0;mso-wrap-distance-bottom:411.64999999999998pt;mso-position-horizontal-relative:margin" filled="f" stroked="f">
                <v:textbox inset="0,0,0,0">
                  <w:txbxContent>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Приборы электромеханические бытовые хозяйственные со встроенным электродвигателем прочие, не включенные в другие группировки</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Машины и приборы для механизации кухонных работ</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Утюги электрические</w:t>
                      </w:r>
                    </w:p>
                  </w:txbxContent>
                </v:textbox>
                <w10:wrap type="topAndBottom" anchorx="margin"/>
              </v:shape>
            </w:pict>
          </mc:Fallback>
        </mc:AlternateContent>
      </w:r>
      <w:r>
        <mc:AlternateContent>
          <mc:Choice Requires="wps">
            <w:drawing>
              <wp:anchor distT="1094105" distB="5233670" distL="0" distR="0" simplePos="0" relativeHeight="125829443" behindDoc="0" locked="0" layoutInCell="1" allowOverlap="1">
                <wp:simplePos x="0" y="0"/>
                <wp:positionH relativeFrom="margin">
                  <wp:posOffset>4258310</wp:posOffset>
                </wp:positionH>
                <wp:positionV relativeFrom="paragraph">
                  <wp:posOffset>1094105</wp:posOffset>
                </wp:positionV>
                <wp:extent cx="835025" cy="1203960"/>
                <wp:wrapTopAndBottom/>
                <wp:docPr id="140" name="Shape 140"/>
                <a:graphic xmlns:a="http://schemas.openxmlformats.org/drawingml/2006/main">
                  <a:graphicData uri="http://schemas.microsoft.com/office/word/2010/wordprocessingShape">
                    <wps:wsp>
                      <wps:cNvSpPr txBox="1"/>
                      <wps:spPr>
                        <a:xfrm>
                          <a:ext cx="835025" cy="1203960"/>
                        </a:xfrm>
                        <a:prstGeom prst="rect"/>
                        <a:noFill/>
                      </wps:spPr>
                      <wps:txbx>
                        <w:txbxContent>
                          <w:p>
                            <w:pPr>
                              <w:pStyle w:val="Style2"/>
                              <w:keepNext w:val="0"/>
                              <w:keepLines w:val="0"/>
                              <w:widowControl w:val="0"/>
                              <w:shd w:val="clear" w:color="auto" w:fill="auto"/>
                              <w:bidi w:val="0"/>
                              <w:spacing w:before="0" w:after="64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27.51.21.119</w:t>
                            </w:r>
                          </w:p>
                          <w:p>
                            <w:pPr>
                              <w:pStyle w:val="Style2"/>
                              <w:keepNext w:val="0"/>
                              <w:keepLines w:val="0"/>
                              <w:widowControl w:val="0"/>
                              <w:shd w:val="clear" w:color="auto" w:fill="auto"/>
                              <w:bidi w:val="0"/>
                              <w:spacing w:before="0" w:after="36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27.51.21.120</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27.51.23.130</w:t>
                            </w:r>
                          </w:p>
                        </w:txbxContent>
                      </wps:txbx>
                      <wps:bodyPr lIns="0" tIns="0" rIns="0" bIns="0">
                        <a:noAutoFit/>
                      </wps:bodyPr>
                    </wps:wsp>
                  </a:graphicData>
                </a:graphic>
              </wp:anchor>
            </w:drawing>
          </mc:Choice>
          <mc:Fallback>
            <w:pict>
              <v:shape id="_x0000_s1166" type="#_x0000_t202" style="position:absolute;margin-left:335.30000000000001pt;margin-top:86.150000000000006pt;width:65.75pt;height:94.799999999999997pt;z-index:-125829310;mso-wrap-distance-left:0;mso-wrap-distance-top:86.150000000000006pt;mso-wrap-distance-right:0;mso-wrap-distance-bottom:412.10000000000002pt;mso-position-horizontal-relative:margin" filled="f" stroked="f">
                <v:textbox inset="0,0,0,0">
                  <w:txbxContent>
                    <w:p>
                      <w:pPr>
                        <w:pStyle w:val="Style2"/>
                        <w:keepNext w:val="0"/>
                        <w:keepLines w:val="0"/>
                        <w:widowControl w:val="0"/>
                        <w:shd w:val="clear" w:color="auto" w:fill="auto"/>
                        <w:bidi w:val="0"/>
                        <w:spacing w:before="0" w:after="64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27.51.21.119</w:t>
                      </w:r>
                    </w:p>
                    <w:p>
                      <w:pPr>
                        <w:pStyle w:val="Style2"/>
                        <w:keepNext w:val="0"/>
                        <w:keepLines w:val="0"/>
                        <w:widowControl w:val="0"/>
                        <w:shd w:val="clear" w:color="auto" w:fill="auto"/>
                        <w:bidi w:val="0"/>
                        <w:spacing w:before="0" w:after="36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27.51.21.120</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27.51.23.130</w:t>
                      </w:r>
                    </w:p>
                  </w:txbxContent>
                </v:textbox>
                <w10:wrap type="topAndBottom" anchorx="margin"/>
              </v:shape>
            </w:pict>
          </mc:Fallback>
        </mc:AlternateContent>
      </w:r>
      <w:r>
        <mc:AlternateContent>
          <mc:Choice Requires="wps">
            <w:drawing>
              <wp:anchor distT="2346960" distB="4977765" distL="0" distR="0" simplePos="0" relativeHeight="125829445" behindDoc="0" locked="0" layoutInCell="1" allowOverlap="1">
                <wp:simplePos x="0" y="0"/>
                <wp:positionH relativeFrom="margin">
                  <wp:posOffset>457200</wp:posOffset>
                </wp:positionH>
                <wp:positionV relativeFrom="paragraph">
                  <wp:posOffset>2346960</wp:posOffset>
                </wp:positionV>
                <wp:extent cx="1115695" cy="207010"/>
                <wp:wrapTopAndBottom/>
                <wp:docPr id="142" name="Shape 142"/>
                <a:graphic xmlns:a="http://schemas.openxmlformats.org/drawingml/2006/main">
                  <a:graphicData uri="http://schemas.microsoft.com/office/word/2010/wordprocessingShape">
                    <wps:wsp>
                      <wps:cNvSpPr txBox="1"/>
                      <wps:spPr>
                        <a:xfrm>
                          <a:ext cx="1115695" cy="2070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Электрочайники</w:t>
                            </w:r>
                          </w:p>
                        </w:txbxContent>
                      </wps:txbx>
                      <wps:bodyPr wrap="none" lIns="0" tIns="0" rIns="0" bIns="0">
                        <a:noAutoFit/>
                      </wps:bodyPr>
                    </wps:wsp>
                  </a:graphicData>
                </a:graphic>
              </wp:anchor>
            </w:drawing>
          </mc:Choice>
          <mc:Fallback>
            <w:pict>
              <v:shape id="_x0000_s1168" type="#_x0000_t202" style="position:absolute;margin-left:36.pt;margin-top:184.80000000000001pt;width:87.849999999999994pt;height:16.300000000000001pt;z-index:-125829308;mso-wrap-distance-left:0;mso-wrap-distance-top:184.80000000000001pt;mso-wrap-distance-right:0;mso-wrap-distance-bottom:391.94999999999999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Электрочайники</w:t>
                      </w:r>
                    </w:p>
                  </w:txbxContent>
                </v:textbox>
                <w10:wrap type="topAndBottom" anchorx="margin"/>
              </v:shape>
            </w:pict>
          </mc:Fallback>
        </mc:AlternateContent>
      </w:r>
      <w:r>
        <mc:AlternateContent>
          <mc:Choice Requires="wps">
            <w:drawing>
              <wp:anchor distT="2350135" distB="4980305" distL="0" distR="0" simplePos="0" relativeHeight="125829447" behindDoc="0" locked="0" layoutInCell="1" allowOverlap="1">
                <wp:simplePos x="0" y="0"/>
                <wp:positionH relativeFrom="margin">
                  <wp:posOffset>4258310</wp:posOffset>
                </wp:positionH>
                <wp:positionV relativeFrom="paragraph">
                  <wp:posOffset>2350135</wp:posOffset>
                </wp:positionV>
                <wp:extent cx="835025" cy="201295"/>
                <wp:wrapTopAndBottom/>
                <wp:docPr id="144" name="Shape 144"/>
                <a:graphic xmlns:a="http://schemas.openxmlformats.org/drawingml/2006/main">
                  <a:graphicData uri="http://schemas.microsoft.com/office/word/2010/wordprocessingShape">
                    <wps:wsp>
                      <wps:cNvSpPr txBox="1"/>
                      <wps:spPr>
                        <a:xfrm>
                          <a:ext cx="835025" cy="201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27.51.24.110</w:t>
                            </w:r>
                          </w:p>
                        </w:txbxContent>
                      </wps:txbx>
                      <wps:bodyPr wrap="none" lIns="0" tIns="0" rIns="0" bIns="0">
                        <a:noAutoFit/>
                      </wps:bodyPr>
                    </wps:wsp>
                  </a:graphicData>
                </a:graphic>
              </wp:anchor>
            </w:drawing>
          </mc:Choice>
          <mc:Fallback>
            <w:pict>
              <v:shape id="_x0000_s1170" type="#_x0000_t202" style="position:absolute;margin-left:335.30000000000001pt;margin-top:185.05000000000001pt;width:65.75pt;height:15.85pt;z-index:-125829306;mso-wrap-distance-left:0;mso-wrap-distance-top:185.05000000000001pt;mso-wrap-distance-right:0;mso-wrap-distance-bottom:392.14999999999998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27.51.24.110</w:t>
                      </w:r>
                    </w:p>
                  </w:txbxContent>
                </v:textbox>
                <w10:wrap type="topAndBottom" anchorx="margin"/>
              </v:shape>
            </w:pict>
          </mc:Fallback>
        </mc:AlternateContent>
      </w:r>
      <w:r>
        <mc:AlternateContent>
          <mc:Choice Requires="wps">
            <w:drawing>
              <wp:anchor distT="2599690" distB="4295140" distL="0" distR="0" simplePos="0" relativeHeight="125829449" behindDoc="0" locked="0" layoutInCell="1" allowOverlap="1">
                <wp:simplePos x="0" y="0"/>
                <wp:positionH relativeFrom="margin">
                  <wp:posOffset>451485</wp:posOffset>
                </wp:positionH>
                <wp:positionV relativeFrom="paragraph">
                  <wp:posOffset>2599690</wp:posOffset>
                </wp:positionV>
                <wp:extent cx="3041650" cy="636905"/>
                <wp:wrapTopAndBottom/>
                <wp:docPr id="146" name="Shape 146"/>
                <a:graphic xmlns:a="http://schemas.openxmlformats.org/drawingml/2006/main">
                  <a:graphicData uri="http://schemas.microsoft.com/office/word/2010/wordprocessingShape">
                    <wps:wsp>
                      <wps:cNvSpPr txBox="1"/>
                      <wps:spPr>
                        <a:xfrm>
                          <a:ext cx="3041650" cy="636905"/>
                        </a:xfrm>
                        <a:prstGeom prst="rect"/>
                        <a:noFill/>
                      </wps:spPr>
                      <wps:txbx>
                        <w:txbxContent>
                          <w:p>
                            <w:pPr>
                              <w:pStyle w:val="Style2"/>
                              <w:keepNext w:val="0"/>
                              <w:keepLines w:val="0"/>
                              <w:widowControl w:val="0"/>
                              <w:shd w:val="clear" w:color="auto" w:fill="auto"/>
                              <w:bidi w:val="0"/>
                              <w:spacing w:before="0" w:after="0" w:line="276" w:lineRule="auto"/>
                              <w:ind w:left="0" w:right="0" w:firstLine="0"/>
                              <w:jc w:val="left"/>
                              <w:rPr>
                                <w:sz w:val="24"/>
                                <w:szCs w:val="24"/>
                              </w:rPr>
                            </w:pPr>
                            <w:r>
                              <w:rPr>
                                <w:color w:val="000000"/>
                                <w:spacing w:val="0"/>
                                <w:w w:val="100"/>
                                <w:position w:val="0"/>
                                <w:sz w:val="24"/>
                                <w:szCs w:val="24"/>
                                <w:shd w:val="clear" w:color="auto" w:fill="auto"/>
                                <w:lang w:val="ru-RU" w:eastAsia="ru-RU" w:bidi="ru-RU"/>
                              </w:rPr>
                              <w:t>Приборы электронагревательные бытовые прочие, не включенные в другие группировки Кипятильники погружные электрические</w:t>
                            </w:r>
                          </w:p>
                        </w:txbxContent>
                      </wps:txbx>
                      <wps:bodyPr lIns="0" tIns="0" rIns="0" bIns="0">
                        <a:noAutoFit/>
                      </wps:bodyPr>
                    </wps:wsp>
                  </a:graphicData>
                </a:graphic>
              </wp:anchor>
            </w:drawing>
          </mc:Choice>
          <mc:Fallback>
            <w:pict>
              <v:shape id="_x0000_s1172" type="#_x0000_t202" style="position:absolute;margin-left:35.549999999999997pt;margin-top:204.69999999999999pt;width:239.5pt;height:50.149999999999999pt;z-index:-125829304;mso-wrap-distance-left:0;mso-wrap-distance-top:204.69999999999999pt;mso-wrap-distance-right:0;mso-wrap-distance-bottom:338.19999999999999pt;mso-position-horizontal-relative:margin" filled="f" stroked="f">
                <v:textbox inset="0,0,0,0">
                  <w:txbxContent>
                    <w:p>
                      <w:pPr>
                        <w:pStyle w:val="Style2"/>
                        <w:keepNext w:val="0"/>
                        <w:keepLines w:val="0"/>
                        <w:widowControl w:val="0"/>
                        <w:shd w:val="clear" w:color="auto" w:fill="auto"/>
                        <w:bidi w:val="0"/>
                        <w:spacing w:before="0" w:after="0" w:line="276" w:lineRule="auto"/>
                        <w:ind w:left="0" w:right="0" w:firstLine="0"/>
                        <w:jc w:val="left"/>
                        <w:rPr>
                          <w:sz w:val="24"/>
                          <w:szCs w:val="24"/>
                        </w:rPr>
                      </w:pPr>
                      <w:r>
                        <w:rPr>
                          <w:color w:val="000000"/>
                          <w:spacing w:val="0"/>
                          <w:w w:val="100"/>
                          <w:position w:val="0"/>
                          <w:sz w:val="24"/>
                          <w:szCs w:val="24"/>
                          <w:shd w:val="clear" w:color="auto" w:fill="auto"/>
                          <w:lang w:val="ru-RU" w:eastAsia="ru-RU" w:bidi="ru-RU"/>
                        </w:rPr>
                        <w:t>Приборы электронагревательные бытовые прочие, не включенные в другие группировки Кипятильники погружные электрические</w:t>
                      </w:r>
                    </w:p>
                  </w:txbxContent>
                </v:textbox>
                <w10:wrap type="topAndBottom" anchorx="margin"/>
              </v:shape>
            </w:pict>
          </mc:Fallback>
        </mc:AlternateContent>
      </w:r>
      <w:r>
        <mc:AlternateContent>
          <mc:Choice Requires="wps">
            <w:drawing>
              <wp:anchor distT="2599690" distB="4316095" distL="0" distR="0" simplePos="0" relativeHeight="125829451" behindDoc="0" locked="0" layoutInCell="1" allowOverlap="1">
                <wp:simplePos x="0" y="0"/>
                <wp:positionH relativeFrom="margin">
                  <wp:posOffset>4258310</wp:posOffset>
                </wp:positionH>
                <wp:positionV relativeFrom="paragraph">
                  <wp:posOffset>2599690</wp:posOffset>
                </wp:positionV>
                <wp:extent cx="835025" cy="615950"/>
                <wp:wrapTopAndBottom/>
                <wp:docPr id="148" name="Shape 148"/>
                <a:graphic xmlns:a="http://schemas.openxmlformats.org/drawingml/2006/main">
                  <a:graphicData uri="http://schemas.microsoft.com/office/word/2010/wordprocessingShape">
                    <wps:wsp>
                      <wps:cNvSpPr txBox="1"/>
                      <wps:spPr>
                        <a:xfrm>
                          <a:ext cx="835025" cy="615950"/>
                        </a:xfrm>
                        <a:prstGeom prst="rect"/>
                        <a:noFill/>
                      </wps:spPr>
                      <wps:txbx>
                        <w:txbxContent>
                          <w:p>
                            <w:pPr>
                              <w:pStyle w:val="Style2"/>
                              <w:keepNext w:val="0"/>
                              <w:keepLines w:val="0"/>
                              <w:widowControl w:val="0"/>
                              <w:shd w:val="clear" w:color="auto" w:fill="auto"/>
                              <w:bidi w:val="0"/>
                              <w:spacing w:before="0" w:after="36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27.51.24.190</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27.51.25.120</w:t>
                            </w:r>
                          </w:p>
                        </w:txbxContent>
                      </wps:txbx>
                      <wps:bodyPr lIns="0" tIns="0" rIns="0" bIns="0">
                        <a:noAutoFit/>
                      </wps:bodyPr>
                    </wps:wsp>
                  </a:graphicData>
                </a:graphic>
              </wp:anchor>
            </w:drawing>
          </mc:Choice>
          <mc:Fallback>
            <w:pict>
              <v:shape id="_x0000_s1174" type="#_x0000_t202" style="position:absolute;margin-left:335.30000000000001pt;margin-top:204.69999999999999pt;width:65.75pt;height:48.5pt;z-index:-125829302;mso-wrap-distance-left:0;mso-wrap-distance-top:204.69999999999999pt;mso-wrap-distance-right:0;mso-wrap-distance-bottom:339.85000000000002pt;mso-position-horizontal-relative:margin" filled="f" stroked="f">
                <v:textbox inset="0,0,0,0">
                  <w:txbxContent>
                    <w:p>
                      <w:pPr>
                        <w:pStyle w:val="Style2"/>
                        <w:keepNext w:val="0"/>
                        <w:keepLines w:val="0"/>
                        <w:widowControl w:val="0"/>
                        <w:shd w:val="clear" w:color="auto" w:fill="auto"/>
                        <w:bidi w:val="0"/>
                        <w:spacing w:before="0" w:after="36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27.51.24.190</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27.51.25.120</w:t>
                      </w:r>
                    </w:p>
                  </w:txbxContent>
                </v:textbox>
                <w10:wrap type="topAndBottom" anchorx="margin"/>
              </v:shape>
            </w:pict>
          </mc:Fallback>
        </mc:AlternateContent>
      </w:r>
      <w:r>
        <mc:AlternateContent>
          <mc:Choice Requires="wps">
            <w:drawing>
              <wp:anchor distT="3264535" distB="4060190" distL="0" distR="0" simplePos="0" relativeHeight="125829453" behindDoc="0" locked="0" layoutInCell="1" allowOverlap="1">
                <wp:simplePos x="0" y="0"/>
                <wp:positionH relativeFrom="margin">
                  <wp:posOffset>451485</wp:posOffset>
                </wp:positionH>
                <wp:positionV relativeFrom="paragraph">
                  <wp:posOffset>3264535</wp:posOffset>
                </wp:positionV>
                <wp:extent cx="1441450" cy="207010"/>
                <wp:wrapTopAndBottom/>
                <wp:docPr id="150" name="Shape 150"/>
                <a:graphic xmlns:a="http://schemas.openxmlformats.org/drawingml/2006/main">
                  <a:graphicData uri="http://schemas.microsoft.com/office/word/2010/wordprocessingShape">
                    <wps:wsp>
                      <wps:cNvSpPr txBox="1"/>
                      <wps:spPr>
                        <a:xfrm>
                          <a:ext cx="1441450" cy="2070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Печи микроволновые</w:t>
                            </w:r>
                          </w:p>
                        </w:txbxContent>
                      </wps:txbx>
                      <wps:bodyPr wrap="none" lIns="0" tIns="0" rIns="0" bIns="0">
                        <a:noAutoFit/>
                      </wps:bodyPr>
                    </wps:wsp>
                  </a:graphicData>
                </a:graphic>
              </wp:anchor>
            </w:drawing>
          </mc:Choice>
          <mc:Fallback>
            <w:pict>
              <v:shape id="_x0000_s1176" type="#_x0000_t202" style="position:absolute;margin-left:35.549999999999997pt;margin-top:257.05000000000001pt;width:113.5pt;height:16.300000000000001pt;z-index:-125829300;mso-wrap-distance-left:0;mso-wrap-distance-top:257.05000000000001pt;mso-wrap-distance-right:0;mso-wrap-distance-bottom:319.69999999999999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Печи микроволновые</w:t>
                      </w:r>
                    </w:p>
                  </w:txbxContent>
                </v:textbox>
                <w10:wrap type="topAndBottom" anchorx="margin"/>
              </v:shape>
            </w:pict>
          </mc:Fallback>
        </mc:AlternateContent>
      </w:r>
      <w:r>
        <mc:AlternateContent>
          <mc:Choice Requires="wps">
            <w:drawing>
              <wp:anchor distT="3267710" distB="4062730" distL="0" distR="0" simplePos="0" relativeHeight="125829455" behindDoc="0" locked="0" layoutInCell="1" allowOverlap="1">
                <wp:simplePos x="0" y="0"/>
                <wp:positionH relativeFrom="margin">
                  <wp:posOffset>4258310</wp:posOffset>
                </wp:positionH>
                <wp:positionV relativeFrom="paragraph">
                  <wp:posOffset>3267710</wp:posOffset>
                </wp:positionV>
                <wp:extent cx="835025" cy="201295"/>
                <wp:wrapTopAndBottom/>
                <wp:docPr id="152" name="Shape 152"/>
                <a:graphic xmlns:a="http://schemas.openxmlformats.org/drawingml/2006/main">
                  <a:graphicData uri="http://schemas.microsoft.com/office/word/2010/wordprocessingShape">
                    <wps:wsp>
                      <wps:cNvSpPr txBox="1"/>
                      <wps:spPr>
                        <a:xfrm>
                          <a:ext cx="835025" cy="201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27.51.27.000</w:t>
                            </w:r>
                          </w:p>
                        </w:txbxContent>
                      </wps:txbx>
                      <wps:bodyPr wrap="none" lIns="0" tIns="0" rIns="0" bIns="0">
                        <a:noAutoFit/>
                      </wps:bodyPr>
                    </wps:wsp>
                  </a:graphicData>
                </a:graphic>
              </wp:anchor>
            </w:drawing>
          </mc:Choice>
          <mc:Fallback>
            <w:pict>
              <v:shape id="_x0000_s1178" type="#_x0000_t202" style="position:absolute;margin-left:335.30000000000001pt;margin-top:257.30000000000001pt;width:65.75pt;height:15.85pt;z-index:-125829298;mso-wrap-distance-left:0;mso-wrap-distance-top:257.30000000000001pt;mso-wrap-distance-right:0;mso-wrap-distance-bottom:319.89999999999998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27.51.27.000</w:t>
                      </w:r>
                    </w:p>
                  </w:txbxContent>
                </v:textbox>
                <w10:wrap type="topAndBottom" anchorx="margin"/>
              </v:shape>
            </w:pict>
          </mc:Fallback>
        </mc:AlternateContent>
      </w:r>
      <w:r>
        <mc:AlternateContent>
          <mc:Choice Requires="wps">
            <w:drawing>
              <wp:anchor distT="3514090" distB="3810635" distL="0" distR="0" simplePos="0" relativeHeight="125829457" behindDoc="0" locked="0" layoutInCell="1" allowOverlap="1">
                <wp:simplePos x="0" y="0"/>
                <wp:positionH relativeFrom="margin">
                  <wp:posOffset>451485</wp:posOffset>
                </wp:positionH>
                <wp:positionV relativeFrom="paragraph">
                  <wp:posOffset>3514090</wp:posOffset>
                </wp:positionV>
                <wp:extent cx="1386840" cy="207010"/>
                <wp:wrapTopAndBottom/>
                <wp:docPr id="154" name="Shape 154"/>
                <a:graphic xmlns:a="http://schemas.openxmlformats.org/drawingml/2006/main">
                  <a:graphicData uri="http://schemas.microsoft.com/office/word/2010/wordprocessingShape">
                    <wps:wsp>
                      <wps:cNvSpPr txBox="1"/>
                      <wps:spPr>
                        <a:xfrm>
                          <a:ext cx="1386840" cy="2070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Анализаторы частиц</w:t>
                            </w:r>
                          </w:p>
                        </w:txbxContent>
                      </wps:txbx>
                      <wps:bodyPr wrap="none" lIns="0" tIns="0" rIns="0" bIns="0">
                        <a:noAutoFit/>
                      </wps:bodyPr>
                    </wps:wsp>
                  </a:graphicData>
                </a:graphic>
              </wp:anchor>
            </w:drawing>
          </mc:Choice>
          <mc:Fallback>
            <w:pict>
              <v:shape id="_x0000_s1180" type="#_x0000_t202" style="position:absolute;margin-left:35.549999999999997pt;margin-top:276.69999999999999pt;width:109.2pt;height:16.300000000000001pt;z-index:-125829296;mso-wrap-distance-left:0;mso-wrap-distance-top:276.69999999999999pt;mso-wrap-distance-right:0;mso-wrap-distance-bottom:300.05000000000001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Анализаторы частиц</w:t>
                      </w:r>
                    </w:p>
                  </w:txbxContent>
                </v:textbox>
                <w10:wrap type="topAndBottom" anchorx="margin"/>
              </v:shape>
            </w:pict>
          </mc:Fallback>
        </mc:AlternateContent>
      </w:r>
      <w:r>
        <mc:AlternateContent>
          <mc:Choice Requires="wps">
            <w:drawing>
              <wp:anchor distT="3517265" distB="3813175" distL="0" distR="0" simplePos="0" relativeHeight="125829459" behindDoc="0" locked="0" layoutInCell="1" allowOverlap="1">
                <wp:simplePos x="0" y="0"/>
                <wp:positionH relativeFrom="margin">
                  <wp:posOffset>4258310</wp:posOffset>
                </wp:positionH>
                <wp:positionV relativeFrom="paragraph">
                  <wp:posOffset>3517265</wp:posOffset>
                </wp:positionV>
                <wp:extent cx="816610" cy="201295"/>
                <wp:wrapTopAndBottom/>
                <wp:docPr id="156" name="Shape 156"/>
                <a:graphic xmlns:a="http://schemas.openxmlformats.org/drawingml/2006/main">
                  <a:graphicData uri="http://schemas.microsoft.com/office/word/2010/wordprocessingShape">
                    <wps:wsp>
                      <wps:cNvSpPr txBox="1"/>
                      <wps:spPr>
                        <a:xfrm>
                          <a:ext cx="816610" cy="201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27.90.11.171</w:t>
                            </w:r>
                          </w:p>
                        </w:txbxContent>
                      </wps:txbx>
                      <wps:bodyPr wrap="none" lIns="0" tIns="0" rIns="0" bIns="0">
                        <a:noAutoFit/>
                      </wps:bodyPr>
                    </wps:wsp>
                  </a:graphicData>
                </a:graphic>
              </wp:anchor>
            </w:drawing>
          </mc:Choice>
          <mc:Fallback>
            <w:pict>
              <v:shape id="_x0000_s1182" type="#_x0000_t202" style="position:absolute;margin-left:335.30000000000001pt;margin-top:276.94999999999999pt;width:64.299999999999997pt;height:15.85pt;z-index:-125829294;mso-wrap-distance-left:0;mso-wrap-distance-top:276.94999999999999pt;mso-wrap-distance-right:0;mso-wrap-distance-bottom:300.25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27.90.11.171</w:t>
                      </w:r>
                    </w:p>
                  </w:txbxContent>
                </v:textbox>
                <w10:wrap type="topAndBottom" anchorx="margin"/>
              </v:shape>
            </w:pict>
          </mc:Fallback>
        </mc:AlternateContent>
      </w:r>
      <w:r>
        <mc:AlternateContent>
          <mc:Choice Requires="wps">
            <w:drawing>
              <wp:anchor distT="3767455" distB="3142615" distL="0" distR="0" simplePos="0" relativeHeight="125829461" behindDoc="0" locked="0" layoutInCell="1" allowOverlap="1">
                <wp:simplePos x="0" y="0"/>
                <wp:positionH relativeFrom="margin">
                  <wp:posOffset>451485</wp:posOffset>
                </wp:positionH>
                <wp:positionV relativeFrom="paragraph">
                  <wp:posOffset>3767455</wp:posOffset>
                </wp:positionV>
                <wp:extent cx="2934970" cy="621665"/>
                <wp:wrapTopAndBottom/>
                <wp:docPr id="158" name="Shape 158"/>
                <a:graphic xmlns:a="http://schemas.openxmlformats.org/drawingml/2006/main">
                  <a:graphicData uri="http://schemas.microsoft.com/office/word/2010/wordprocessingShape">
                    <wps:wsp>
                      <wps:cNvSpPr txBox="1"/>
                      <wps:spPr>
                        <a:xfrm>
                          <a:ext cx="2934970" cy="621665"/>
                        </a:xfrm>
                        <a:prstGeom prst="rect"/>
                        <a:noFill/>
                      </wps:spPr>
                      <wps:txbx>
                        <w:txbxContent>
                          <w:p>
                            <w:pPr>
                              <w:pStyle w:val="Style2"/>
                              <w:keepNext w:val="0"/>
                              <w:keepLines w:val="0"/>
                              <w:widowControl w:val="0"/>
                              <w:shd w:val="clear" w:color="auto" w:fill="auto"/>
                              <w:bidi w:val="0"/>
                              <w:spacing w:before="0" w:after="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Приборы световой и звуковой сигнализации электрические</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Генераторы сигналов электрические</w:t>
                            </w:r>
                          </w:p>
                        </w:txbxContent>
                      </wps:txbx>
                      <wps:bodyPr lIns="0" tIns="0" rIns="0" bIns="0">
                        <a:noAutoFit/>
                      </wps:bodyPr>
                    </wps:wsp>
                  </a:graphicData>
                </a:graphic>
              </wp:anchor>
            </w:drawing>
          </mc:Choice>
          <mc:Fallback>
            <w:pict>
              <v:shape id="_x0000_s1184" type="#_x0000_t202" style="position:absolute;margin-left:35.549999999999997pt;margin-top:296.64999999999998pt;width:231.09999999999999pt;height:48.950000000000003pt;z-index:-125829292;mso-wrap-distance-left:0;mso-wrap-distance-top:296.64999999999998pt;mso-wrap-distance-right:0;mso-wrap-distance-bottom:247.44999999999999pt;mso-position-horizontal-relative:margin" filled="f" stroked="f">
                <v:textbox inset="0,0,0,0">
                  <w:txbxContent>
                    <w:p>
                      <w:pPr>
                        <w:pStyle w:val="Style2"/>
                        <w:keepNext w:val="0"/>
                        <w:keepLines w:val="0"/>
                        <w:widowControl w:val="0"/>
                        <w:shd w:val="clear" w:color="auto" w:fill="auto"/>
                        <w:bidi w:val="0"/>
                        <w:spacing w:before="0" w:after="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Приборы световой и звуковой сигнализации электрические</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Генераторы сигналов электрические</w:t>
                      </w:r>
                    </w:p>
                  </w:txbxContent>
                </v:textbox>
                <w10:wrap type="topAndBottom" anchorx="margin"/>
              </v:shape>
            </w:pict>
          </mc:Fallback>
        </mc:AlternateContent>
      </w:r>
      <w:r>
        <mc:AlternateContent>
          <mc:Choice Requires="wps">
            <w:drawing>
              <wp:anchor distT="3767455" distB="3148330" distL="0" distR="0" simplePos="0" relativeHeight="125829463" behindDoc="0" locked="0" layoutInCell="1" allowOverlap="1">
                <wp:simplePos x="0" y="0"/>
                <wp:positionH relativeFrom="margin">
                  <wp:posOffset>4258310</wp:posOffset>
                </wp:positionH>
                <wp:positionV relativeFrom="paragraph">
                  <wp:posOffset>3767455</wp:posOffset>
                </wp:positionV>
                <wp:extent cx="835025" cy="615950"/>
                <wp:wrapTopAndBottom/>
                <wp:docPr id="160" name="Shape 160"/>
                <a:graphic xmlns:a="http://schemas.openxmlformats.org/drawingml/2006/main">
                  <a:graphicData uri="http://schemas.microsoft.com/office/word/2010/wordprocessingShape">
                    <wps:wsp>
                      <wps:cNvSpPr txBox="1"/>
                      <wps:spPr>
                        <a:xfrm>
                          <a:ext cx="835025" cy="615950"/>
                        </a:xfrm>
                        <a:prstGeom prst="rect"/>
                        <a:noFill/>
                      </wps:spPr>
                      <wps:txbx>
                        <w:txbxContent>
                          <w:p>
                            <w:pPr>
                              <w:pStyle w:val="Style2"/>
                              <w:keepNext w:val="0"/>
                              <w:keepLines w:val="0"/>
                              <w:widowControl w:val="0"/>
                              <w:shd w:val="clear" w:color="auto" w:fill="auto"/>
                              <w:bidi w:val="0"/>
                              <w:spacing w:before="0" w:after="36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27.90.20.120</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27.90.40.150</w:t>
                            </w:r>
                          </w:p>
                        </w:txbxContent>
                      </wps:txbx>
                      <wps:bodyPr lIns="0" tIns="0" rIns="0" bIns="0">
                        <a:noAutoFit/>
                      </wps:bodyPr>
                    </wps:wsp>
                  </a:graphicData>
                </a:graphic>
              </wp:anchor>
            </w:drawing>
          </mc:Choice>
          <mc:Fallback>
            <w:pict>
              <v:shape id="_x0000_s1186" type="#_x0000_t202" style="position:absolute;margin-left:335.30000000000001pt;margin-top:296.64999999999998pt;width:65.75pt;height:48.5pt;z-index:-125829290;mso-wrap-distance-left:0;mso-wrap-distance-top:296.64999999999998pt;mso-wrap-distance-right:0;mso-wrap-distance-bottom:247.90000000000001pt;mso-position-horizontal-relative:margin" filled="f" stroked="f">
                <v:textbox inset="0,0,0,0">
                  <w:txbxContent>
                    <w:p>
                      <w:pPr>
                        <w:pStyle w:val="Style2"/>
                        <w:keepNext w:val="0"/>
                        <w:keepLines w:val="0"/>
                        <w:widowControl w:val="0"/>
                        <w:shd w:val="clear" w:color="auto" w:fill="auto"/>
                        <w:bidi w:val="0"/>
                        <w:spacing w:before="0" w:after="36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27.90.20.120</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27.90.40.150</w:t>
                      </w:r>
                    </w:p>
                  </w:txbxContent>
                </v:textbox>
                <w10:wrap type="topAndBottom" anchorx="margin"/>
              </v:shape>
            </w:pict>
          </mc:Fallback>
        </mc:AlternateContent>
      </w:r>
      <w:r>
        <mc:AlternateContent>
          <mc:Choice Requires="wps">
            <w:drawing>
              <wp:anchor distT="4434840" distB="749935" distL="0" distR="0" simplePos="0" relativeHeight="125829465" behindDoc="0" locked="0" layoutInCell="1" allowOverlap="1">
                <wp:simplePos x="0" y="0"/>
                <wp:positionH relativeFrom="margin">
                  <wp:posOffset>451485</wp:posOffset>
                </wp:positionH>
                <wp:positionV relativeFrom="paragraph">
                  <wp:posOffset>4434840</wp:posOffset>
                </wp:positionV>
                <wp:extent cx="3041650" cy="2346960"/>
                <wp:wrapTopAndBottom/>
                <wp:docPr id="162" name="Shape 162"/>
                <a:graphic xmlns:a="http://schemas.openxmlformats.org/drawingml/2006/main">
                  <a:graphicData uri="http://schemas.microsoft.com/office/word/2010/wordprocessingShape">
                    <wps:wsp>
                      <wps:cNvSpPr txBox="1"/>
                      <wps:spPr>
                        <a:xfrm>
                          <a:ext cx="3041650" cy="2346960"/>
                        </a:xfrm>
                        <a:prstGeom prst="rect"/>
                        <a:noFill/>
                      </wps:spPr>
                      <wps:txbx>
                        <w:txbxContent>
                          <w:p>
                            <w:pPr>
                              <w:pStyle w:val="Style2"/>
                              <w:keepNext w:val="0"/>
                              <w:keepLines w:val="0"/>
                              <w:widowControl w:val="0"/>
                              <w:shd w:val="clear" w:color="auto" w:fill="auto"/>
                              <w:bidi w:val="0"/>
                              <w:spacing w:before="0" w:after="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Оборудование электрическое прочее, не включенное в другие группировки Устройства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автомобильных дорогах, внутренних водных путях, площадках для парковки, в портовых сооружениях или на аэродромах</w:t>
                            </w:r>
                          </w:p>
                          <w:p>
                            <w:pPr>
                              <w:pStyle w:val="Style2"/>
                              <w:keepNext w:val="0"/>
                              <w:keepLines w:val="0"/>
                              <w:widowControl w:val="0"/>
                              <w:shd w:val="clear" w:color="auto" w:fill="auto"/>
                              <w:bidi w:val="0"/>
                              <w:spacing w:before="0" w:after="0" w:line="283" w:lineRule="auto"/>
                              <w:ind w:left="0" w:right="0" w:firstLine="0"/>
                              <w:jc w:val="left"/>
                              <w:rPr>
                                <w:sz w:val="24"/>
                                <w:szCs w:val="24"/>
                              </w:rPr>
                            </w:pPr>
                            <w:r>
                              <w:rPr>
                                <w:color w:val="000000"/>
                                <w:spacing w:val="0"/>
                                <w:w w:val="100"/>
                                <w:position w:val="0"/>
                                <w:sz w:val="24"/>
                                <w:szCs w:val="24"/>
                                <w:shd w:val="clear" w:color="auto" w:fill="auto"/>
                                <w:lang w:val="ru-RU" w:eastAsia="ru-RU" w:bidi="ru-RU"/>
                              </w:rPr>
                              <w:t>Машины, содержащие счетные устройства, прочие, не включенные в другие группировки Машины офисные прочие</w:t>
                            </w:r>
                          </w:p>
                        </w:txbxContent>
                      </wps:txbx>
                      <wps:bodyPr lIns="0" tIns="0" rIns="0" bIns="0">
                        <a:noAutoFit/>
                      </wps:bodyPr>
                    </wps:wsp>
                  </a:graphicData>
                </a:graphic>
              </wp:anchor>
            </w:drawing>
          </mc:Choice>
          <mc:Fallback>
            <w:pict>
              <v:shape id="_x0000_s1188" type="#_x0000_t202" style="position:absolute;margin-left:35.549999999999997pt;margin-top:349.19999999999999pt;width:239.5pt;height:184.80000000000001pt;z-index:-125829288;mso-wrap-distance-left:0;mso-wrap-distance-top:349.19999999999999pt;mso-wrap-distance-right:0;mso-wrap-distance-bottom:59.049999999999997pt;mso-position-horizontal-relative:margin" filled="f" stroked="f">
                <v:textbox inset="0,0,0,0">
                  <w:txbxContent>
                    <w:p>
                      <w:pPr>
                        <w:pStyle w:val="Style2"/>
                        <w:keepNext w:val="0"/>
                        <w:keepLines w:val="0"/>
                        <w:widowControl w:val="0"/>
                        <w:shd w:val="clear" w:color="auto" w:fill="auto"/>
                        <w:bidi w:val="0"/>
                        <w:spacing w:before="0" w:after="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Оборудование электрическое прочее, не включенное в другие группировки Устройства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автомобильных дорогах, внутренних водных путях, площадках для парковки, в портовых сооружениях или на аэродромах</w:t>
                      </w:r>
                    </w:p>
                    <w:p>
                      <w:pPr>
                        <w:pStyle w:val="Style2"/>
                        <w:keepNext w:val="0"/>
                        <w:keepLines w:val="0"/>
                        <w:widowControl w:val="0"/>
                        <w:shd w:val="clear" w:color="auto" w:fill="auto"/>
                        <w:bidi w:val="0"/>
                        <w:spacing w:before="0" w:after="0" w:line="283" w:lineRule="auto"/>
                        <w:ind w:left="0" w:right="0" w:firstLine="0"/>
                        <w:jc w:val="left"/>
                        <w:rPr>
                          <w:sz w:val="24"/>
                          <w:szCs w:val="24"/>
                        </w:rPr>
                      </w:pPr>
                      <w:r>
                        <w:rPr>
                          <w:color w:val="000000"/>
                          <w:spacing w:val="0"/>
                          <w:w w:val="100"/>
                          <w:position w:val="0"/>
                          <w:sz w:val="24"/>
                          <w:szCs w:val="24"/>
                          <w:shd w:val="clear" w:color="auto" w:fill="auto"/>
                          <w:lang w:val="ru-RU" w:eastAsia="ru-RU" w:bidi="ru-RU"/>
                        </w:rPr>
                        <w:t>Машины, содержащие счетные устройства, прочие, не включенные в другие группировки Машины офисные прочие</w:t>
                      </w:r>
                    </w:p>
                  </w:txbxContent>
                </v:textbox>
                <w10:wrap type="topAndBottom" anchorx="margin"/>
              </v:shape>
            </w:pict>
          </mc:Fallback>
        </mc:AlternateContent>
      </w:r>
      <w:r>
        <mc:AlternateContent>
          <mc:Choice Requires="wps">
            <w:drawing>
              <wp:anchor distT="4434840" distB="777240" distL="0" distR="0" simplePos="0" relativeHeight="125829467" behindDoc="0" locked="0" layoutInCell="1" allowOverlap="1">
                <wp:simplePos x="0" y="0"/>
                <wp:positionH relativeFrom="margin">
                  <wp:posOffset>4258310</wp:posOffset>
                </wp:positionH>
                <wp:positionV relativeFrom="paragraph">
                  <wp:posOffset>4434840</wp:posOffset>
                </wp:positionV>
                <wp:extent cx="835025" cy="2319655"/>
                <wp:wrapTopAndBottom/>
                <wp:docPr id="164" name="Shape 164"/>
                <a:graphic xmlns:a="http://schemas.openxmlformats.org/drawingml/2006/main">
                  <a:graphicData uri="http://schemas.microsoft.com/office/word/2010/wordprocessingShape">
                    <wps:wsp>
                      <wps:cNvSpPr txBox="1"/>
                      <wps:spPr>
                        <a:xfrm>
                          <a:ext cx="835025" cy="2319655"/>
                        </a:xfrm>
                        <a:prstGeom prst="rect"/>
                        <a:noFill/>
                      </wps:spPr>
                      <wps:txbx>
                        <w:txbxContent>
                          <w:p>
                            <w:pPr>
                              <w:pStyle w:val="Style2"/>
                              <w:keepNext w:val="0"/>
                              <w:keepLines w:val="0"/>
                              <w:widowControl w:val="0"/>
                              <w:shd w:val="clear" w:color="auto" w:fill="auto"/>
                              <w:bidi w:val="0"/>
                              <w:spacing w:before="0" w:after="36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27.90.40.190</w:t>
                            </w:r>
                          </w:p>
                          <w:p>
                            <w:pPr>
                              <w:pStyle w:val="Style2"/>
                              <w:keepNext w:val="0"/>
                              <w:keepLines w:val="0"/>
                              <w:widowControl w:val="0"/>
                              <w:shd w:val="clear" w:color="auto" w:fill="auto"/>
                              <w:bidi w:val="0"/>
                              <w:spacing w:before="0" w:after="174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27.90.70</w:t>
                            </w:r>
                          </w:p>
                          <w:p>
                            <w:pPr>
                              <w:pStyle w:val="Style2"/>
                              <w:keepNext w:val="0"/>
                              <w:keepLines w:val="0"/>
                              <w:widowControl w:val="0"/>
                              <w:shd w:val="clear" w:color="auto" w:fill="auto"/>
                              <w:bidi w:val="0"/>
                              <w:spacing w:before="0" w:after="36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28.23.13.190</w:t>
                            </w:r>
                          </w:p>
                          <w:p>
                            <w:pPr>
                              <w:pStyle w:val="Style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28.23.23</w:t>
                            </w:r>
                          </w:p>
                        </w:txbxContent>
                      </wps:txbx>
                      <wps:bodyPr lIns="0" tIns="0" rIns="0" bIns="0">
                        <a:noAutoFit/>
                      </wps:bodyPr>
                    </wps:wsp>
                  </a:graphicData>
                </a:graphic>
              </wp:anchor>
            </w:drawing>
          </mc:Choice>
          <mc:Fallback>
            <w:pict>
              <v:shape id="_x0000_s1190" type="#_x0000_t202" style="position:absolute;margin-left:335.30000000000001pt;margin-top:349.19999999999999pt;width:65.75pt;height:182.65000000000001pt;z-index:-125829286;mso-wrap-distance-left:0;mso-wrap-distance-top:349.19999999999999pt;mso-wrap-distance-right:0;mso-wrap-distance-bottom:61.200000000000003pt;mso-position-horizontal-relative:margin" filled="f" stroked="f">
                <v:textbox inset="0,0,0,0">
                  <w:txbxContent>
                    <w:p>
                      <w:pPr>
                        <w:pStyle w:val="Style2"/>
                        <w:keepNext w:val="0"/>
                        <w:keepLines w:val="0"/>
                        <w:widowControl w:val="0"/>
                        <w:shd w:val="clear" w:color="auto" w:fill="auto"/>
                        <w:bidi w:val="0"/>
                        <w:spacing w:before="0" w:after="36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27.90.40.190</w:t>
                      </w:r>
                    </w:p>
                    <w:p>
                      <w:pPr>
                        <w:pStyle w:val="Style2"/>
                        <w:keepNext w:val="0"/>
                        <w:keepLines w:val="0"/>
                        <w:widowControl w:val="0"/>
                        <w:shd w:val="clear" w:color="auto" w:fill="auto"/>
                        <w:bidi w:val="0"/>
                        <w:spacing w:before="0" w:after="174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27.90.70</w:t>
                      </w:r>
                    </w:p>
                    <w:p>
                      <w:pPr>
                        <w:pStyle w:val="Style2"/>
                        <w:keepNext w:val="0"/>
                        <w:keepLines w:val="0"/>
                        <w:widowControl w:val="0"/>
                        <w:shd w:val="clear" w:color="auto" w:fill="auto"/>
                        <w:bidi w:val="0"/>
                        <w:spacing w:before="0" w:after="36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28.23.13.190</w:t>
                      </w:r>
                    </w:p>
                    <w:p>
                      <w:pPr>
                        <w:pStyle w:val="Style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28.23.23</w:t>
                      </w:r>
                    </w:p>
                  </w:txbxContent>
                </v:textbox>
                <w10:wrap type="topAndBottom" anchorx="margin"/>
              </v:shape>
            </w:pict>
          </mc:Fallback>
        </mc:AlternateContent>
      </w:r>
      <w:r>
        <mc:AlternateContent>
          <mc:Choice Requires="wps">
            <w:drawing>
              <wp:anchor distT="6803390" distB="0" distL="0" distR="0" simplePos="0" relativeHeight="125829469" behindDoc="0" locked="0" layoutInCell="1" allowOverlap="1">
                <wp:simplePos x="0" y="0"/>
                <wp:positionH relativeFrom="margin">
                  <wp:posOffset>451485</wp:posOffset>
                </wp:positionH>
                <wp:positionV relativeFrom="paragraph">
                  <wp:posOffset>6803390</wp:posOffset>
                </wp:positionV>
                <wp:extent cx="3191510" cy="728345"/>
                <wp:wrapTopAndBottom/>
                <wp:docPr id="166" name="Shape 166"/>
                <a:graphic xmlns:a="http://schemas.openxmlformats.org/drawingml/2006/main">
                  <a:graphicData uri="http://schemas.microsoft.com/office/word/2010/wordprocessingShape">
                    <wps:wsp>
                      <wps:cNvSpPr txBox="1"/>
                      <wps:spPr>
                        <a:xfrm>
                          <a:ext cx="3191510" cy="7283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Медицинские морозильники, холодильники комбинированные лабораторные, холодильники фармацевтические, соответствующие кодам 122990,143910,145090,215850, 261620, 321680</w:t>
                            </w:r>
                          </w:p>
                        </w:txbxContent>
                      </wps:txbx>
                      <wps:bodyPr lIns="0" tIns="0" rIns="0" bIns="0">
                        <a:noAutoFit/>
                      </wps:bodyPr>
                    </wps:wsp>
                  </a:graphicData>
                </a:graphic>
              </wp:anchor>
            </w:drawing>
          </mc:Choice>
          <mc:Fallback>
            <w:pict>
              <v:shape id="_x0000_s1192" type="#_x0000_t202" style="position:absolute;margin-left:35.549999999999997pt;margin-top:535.70000000000005pt;width:251.30000000000001pt;height:57.350000000000001pt;z-index:-125829284;mso-wrap-distance-left:0;mso-wrap-distance-top:535.70000000000005pt;mso-wrap-distance-right:0;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Медицинские морозильники, холодильники комбинированные лабораторные, холодильники фармацевтические, соответствующие кодам 122990,143910,145090,215850, 261620, 321680</w:t>
                      </w:r>
                    </w:p>
                  </w:txbxContent>
                </v:textbox>
                <w10:wrap type="topAndBottom" anchorx="margin"/>
              </v:shape>
            </w:pict>
          </mc:Fallback>
        </mc:AlternateContent>
      </w:r>
      <w:r>
        <mc:AlternateContent>
          <mc:Choice Requires="wps">
            <w:drawing>
              <wp:anchor distT="6803390" distB="176530" distL="0" distR="0" simplePos="0" relativeHeight="125829471" behindDoc="0" locked="0" layoutInCell="1" allowOverlap="1">
                <wp:simplePos x="0" y="0"/>
                <wp:positionH relativeFrom="margin">
                  <wp:posOffset>4258310</wp:posOffset>
                </wp:positionH>
                <wp:positionV relativeFrom="paragraph">
                  <wp:posOffset>6803390</wp:posOffset>
                </wp:positionV>
                <wp:extent cx="835025" cy="551815"/>
                <wp:wrapTopAndBottom/>
                <wp:docPr id="168" name="Shape 168"/>
                <a:graphic xmlns:a="http://schemas.openxmlformats.org/drawingml/2006/main">
                  <a:graphicData uri="http://schemas.microsoft.com/office/word/2010/wordprocessingShape">
                    <wps:wsp>
                      <wps:cNvSpPr txBox="1"/>
                      <wps:spPr>
                        <a:xfrm>
                          <a:ext cx="835025" cy="5518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28.25.13.110</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28.25.13.116</w:t>
                            </w:r>
                          </w:p>
                          <w:p>
                            <w:pPr>
                              <w:pStyle w:val="Style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32.50.50</w:t>
                            </w:r>
                          </w:p>
                        </w:txbxContent>
                      </wps:txbx>
                      <wps:bodyPr lIns="0" tIns="0" rIns="0" bIns="0">
                        <a:noAutoFit/>
                      </wps:bodyPr>
                    </wps:wsp>
                  </a:graphicData>
                </a:graphic>
              </wp:anchor>
            </w:drawing>
          </mc:Choice>
          <mc:Fallback>
            <w:pict>
              <v:shape id="_x0000_s1194" type="#_x0000_t202" style="position:absolute;margin-left:335.30000000000001pt;margin-top:535.70000000000005pt;width:65.75pt;height:43.450000000000003pt;z-index:-125829282;mso-wrap-distance-left:0;mso-wrap-distance-top:535.70000000000005pt;mso-wrap-distance-right:0;mso-wrap-distance-bottom:13.9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28.25.13.110</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28.25.13.116</w:t>
                      </w:r>
                    </w:p>
                    <w:p>
                      <w:pPr>
                        <w:pStyle w:val="Style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32.50.50</w:t>
                      </w:r>
                    </w:p>
                  </w:txbxContent>
                </v:textbox>
                <w10:wrap type="topAndBottom" anchorx="margin"/>
              </v:shape>
            </w:pict>
          </mc:Fallback>
        </mc:AlternateContent>
      </w:r>
      <w:r>
        <w:br w:type="page"/>
      </w:r>
    </w:p>
    <w:p>
      <w:pPr>
        <w:pStyle w:val="Style2"/>
        <w:keepNext w:val="0"/>
        <w:keepLines w:val="0"/>
        <w:widowControl w:val="0"/>
        <w:shd w:val="clear" w:color="auto" w:fill="auto"/>
        <w:bidi w:val="0"/>
        <w:spacing w:before="0" w:after="360" w:line="240" w:lineRule="auto"/>
        <w:ind w:left="5940" w:right="0" w:firstLine="300"/>
        <w:jc w:val="left"/>
        <w:rPr>
          <w:sz w:val="24"/>
          <w:szCs w:val="24"/>
        </w:rPr>
      </w:pPr>
      <w:r>
        <w:rPr>
          <w:color w:val="000000"/>
          <w:spacing w:val="0"/>
          <w:w w:val="100"/>
          <w:position w:val="0"/>
          <w:sz w:val="24"/>
          <w:szCs w:val="24"/>
          <w:shd w:val="clear" w:color="auto" w:fill="auto"/>
          <w:lang w:val="ru-RU" w:eastAsia="ru-RU" w:bidi="ru-RU"/>
        </w:rPr>
        <w:t>по Общероссийскому классификатору продукции по видам экономической деятельности ОК 034-2014 (КПЕС 2008)</w:t>
      </w:r>
    </w:p>
    <w:tbl>
      <w:tblPr>
        <w:tblOverlap w:val="never"/>
        <w:jc w:val="left"/>
        <w:tblLayout w:type="fixed"/>
      </w:tblPr>
      <w:tblGrid>
        <w:gridCol w:w="571"/>
        <w:gridCol w:w="5645"/>
        <w:gridCol w:w="1800"/>
      </w:tblGrid>
      <w:tr>
        <w:trPr>
          <w:trHeight w:val="562" w:hRule="exact"/>
        </w:trPr>
        <w:tc>
          <w:tcPr>
            <w:gridSpan w:val="3"/>
            <w:tcBorders/>
            <w:shd w:val="clear" w:color="auto" w:fill="FFFFFF"/>
            <w:vAlign w:val="top"/>
          </w:tcPr>
          <w:p>
            <w:pPr>
              <w:pStyle w:val="Style4"/>
              <w:keepNext w:val="0"/>
              <w:keepLines w:val="0"/>
              <w:widowControl w:val="0"/>
              <w:shd w:val="clear" w:color="auto" w:fill="auto"/>
              <w:bidi w:val="0"/>
              <w:spacing w:before="0" w:after="0" w:line="240" w:lineRule="auto"/>
              <w:ind w:left="720" w:right="0" w:firstLine="0"/>
              <w:jc w:val="left"/>
              <w:rPr>
                <w:sz w:val="24"/>
                <w:szCs w:val="24"/>
              </w:rPr>
            </w:pPr>
            <w:r>
              <w:rPr>
                <w:color w:val="000000"/>
                <w:spacing w:val="0"/>
                <w:w w:val="100"/>
                <w:position w:val="0"/>
                <w:sz w:val="24"/>
                <w:szCs w:val="24"/>
                <w:shd w:val="clear" w:color="auto" w:fill="auto"/>
                <w:lang w:val="ru-RU" w:eastAsia="ru-RU" w:bidi="ru-RU"/>
              </w:rPr>
              <w:t>вида медицинского изделия в соответствии с номенклатурной классификацией</w:t>
            </w:r>
          </w:p>
        </w:tc>
      </w:tr>
      <w:tr>
        <w:trPr>
          <w:trHeight w:val="176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351.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Оборудование и аппаратура, исключительно или в основном используемые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00"/>
              <w:jc w:val="both"/>
              <w:rPr>
                <w:sz w:val="24"/>
                <w:szCs w:val="24"/>
              </w:rPr>
            </w:pPr>
            <w:r>
              <w:rPr>
                <w:color w:val="000000"/>
                <w:spacing w:val="0"/>
                <w:w w:val="100"/>
                <w:position w:val="0"/>
                <w:sz w:val="24"/>
                <w:szCs w:val="24"/>
                <w:shd w:val="clear" w:color="auto" w:fill="auto"/>
                <w:lang w:val="ru-RU" w:eastAsia="ru-RU" w:bidi="ru-RU"/>
              </w:rPr>
              <w:t>28.99.20</w:t>
            </w:r>
          </w:p>
        </w:tc>
      </w:tr>
      <w:tr>
        <w:trPr>
          <w:trHeight w:val="40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352.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Тахографы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29.32.30.163</w:t>
            </w:r>
          </w:p>
        </w:tc>
      </w:tr>
      <w:tr>
        <w:trPr>
          <w:trHeight w:val="178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353.</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Аппараты электрохирургические, соответствующие кодам 119890, 126550, 127830, 172260, 228980, 228990, 229000, 260140, 260500, 268390, 282800,282950 вида медицинского 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32.50.1</w:t>
            </w:r>
          </w:p>
          <w:p>
            <w:pPr>
              <w:pStyle w:val="Style4"/>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32.50.13.190</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354.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Стерилизаторы хирургические или лабораторные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00"/>
              <w:jc w:val="both"/>
              <w:rPr>
                <w:sz w:val="24"/>
                <w:szCs w:val="24"/>
              </w:rPr>
            </w:pPr>
            <w:r>
              <w:rPr>
                <w:color w:val="000000"/>
                <w:spacing w:val="0"/>
                <w:w w:val="100"/>
                <w:position w:val="0"/>
                <w:sz w:val="24"/>
                <w:szCs w:val="24"/>
                <w:shd w:val="clear" w:color="auto" w:fill="auto"/>
                <w:lang w:val="ru-RU" w:eastAsia="ru-RU" w:bidi="ru-RU"/>
              </w:rPr>
              <w:t>32.50.12</w:t>
            </w:r>
          </w:p>
        </w:tc>
      </w:tr>
      <w:tr>
        <w:trPr>
          <w:trHeight w:val="178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355.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Аппараты для ингаляционного наркоза (за исключением аппаратов искусственной вентиляции легких, соответствующих кодам 232870, 232890 вида медицинского 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32.50.21.121</w:t>
            </w:r>
          </w:p>
        </w:tc>
      </w:tr>
      <w:tr>
        <w:trPr>
          <w:trHeight w:val="177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356.</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Аппараты дыхательные реанимационные (за исключением аппаратов искусственной вентиляции легких, соответствующих кодам 232870, 232890 вида медицинского 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32.50.21.122</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357.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Оборудование дыхательное прочее, не включенное в другие группировки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32.50.21.129</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358.</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Инкубаторы для новорожденных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32.50.21.160</w:t>
            </w:r>
          </w:p>
        </w:tc>
      </w:tr>
      <w:tr>
        <w:trPr>
          <w:trHeight w:val="14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359.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Ванна ультразвуковая для очистки</w:t>
            </w:r>
          </w:p>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и дезинфекции инструментов, соответствующая коду 127550 вида медицинского изделия</w:t>
            </w:r>
          </w:p>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00"/>
              <w:jc w:val="both"/>
              <w:rPr>
                <w:sz w:val="24"/>
                <w:szCs w:val="24"/>
              </w:rPr>
            </w:pPr>
            <w:r>
              <w:rPr>
                <w:color w:val="000000"/>
                <w:spacing w:val="0"/>
                <w:w w:val="100"/>
                <w:position w:val="0"/>
                <w:sz w:val="24"/>
                <w:szCs w:val="24"/>
                <w:shd w:val="clear" w:color="auto" w:fill="auto"/>
                <w:lang w:val="ru-RU" w:eastAsia="ru-RU" w:bidi="ru-RU"/>
              </w:rPr>
              <w:t>32.50.50</w:t>
            </w:r>
          </w:p>
          <w:p>
            <w:pPr>
              <w:pStyle w:val="Style4"/>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32.50.50.190</w:t>
            </w:r>
          </w:p>
        </w:tc>
      </w:tr>
      <w:tr>
        <w:trPr>
          <w:trHeight w:val="61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360.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Облучатели-рециркуляторы воздуха, рециркуляторы бактерицидные,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32.50.50.190</w:t>
            </w:r>
          </w:p>
        </w:tc>
      </w:tr>
    </w:tbl>
    <w:p>
      <w:pPr>
        <w:spacing w:lineRule="exact" w:line="1"/>
        <w:rPr>
          <w:sz w:val="2"/>
          <w:szCs w:val="2"/>
        </w:rPr>
      </w:pPr>
      <w:r>
        <w:br w:type="page"/>
      </w:r>
    </w:p>
    <w:p>
      <w:pPr>
        <w:pStyle w:val="Style2"/>
        <w:keepNext w:val="0"/>
        <w:keepLines w:val="0"/>
        <w:widowControl w:val="0"/>
        <w:shd w:val="clear" w:color="auto" w:fill="auto"/>
        <w:bidi w:val="0"/>
        <w:spacing w:before="0" w:after="300" w:line="240" w:lineRule="auto"/>
        <w:ind w:left="5940" w:right="0" w:firstLine="300"/>
        <w:jc w:val="left"/>
        <w:rPr>
          <w:sz w:val="24"/>
          <w:szCs w:val="24"/>
        </w:rPr>
      </w:pPr>
      <w:r>
        <w:rPr>
          <w:color w:val="000000"/>
          <w:spacing w:val="0"/>
          <w:w w:val="100"/>
          <w:position w:val="0"/>
          <w:sz w:val="24"/>
          <w:szCs w:val="24"/>
          <w:shd w:val="clear" w:color="auto" w:fill="auto"/>
          <w:lang w:val="ru-RU" w:eastAsia="ru-RU" w:bidi="ru-RU"/>
        </w:rPr>
        <w:t>по Общероссийскому классификатору продукции по видам экономической деятельности ОК 034-2014 (КПЕС 2008)</w:t>
      </w:r>
    </w:p>
    <w:tbl>
      <w:tblPr>
        <w:tblOverlap w:val="never"/>
        <w:jc w:val="left"/>
        <w:tblLayout w:type="fixed"/>
      </w:tblPr>
      <w:tblGrid>
        <w:gridCol w:w="571"/>
        <w:gridCol w:w="5630"/>
        <w:gridCol w:w="1814"/>
      </w:tblGrid>
      <w:tr>
        <w:trPr>
          <w:trHeight w:val="528" w:hRule="exact"/>
        </w:trPr>
        <w:tc>
          <w:tcPr>
            <w:gridSpan w:val="3"/>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соответствующие кодам 131980, 132020,</w:t>
            </w:r>
          </w:p>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132060,132070, 152690, 152700, 160030,</w:t>
            </w:r>
          </w:p>
        </w:tc>
      </w:tr>
      <w:tr>
        <w:trPr>
          <w:trHeight w:val="912"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4"/>
              <w:keepNext w:val="0"/>
              <w:keepLines w:val="0"/>
              <w:widowControl w:val="0"/>
              <w:shd w:val="clear" w:color="auto" w:fill="auto"/>
              <w:bidi w:val="0"/>
              <w:spacing w:before="0" w:after="0" w:line="240" w:lineRule="auto"/>
              <w:ind w:left="160" w:right="0" w:firstLine="0"/>
              <w:jc w:val="left"/>
              <w:rPr>
                <w:sz w:val="24"/>
                <w:szCs w:val="24"/>
              </w:rPr>
            </w:pPr>
            <w:r>
              <w:rPr>
                <w:color w:val="000000"/>
                <w:spacing w:val="0"/>
                <w:w w:val="100"/>
                <w:position w:val="0"/>
                <w:sz w:val="24"/>
                <w:szCs w:val="24"/>
                <w:shd w:val="clear" w:color="auto" w:fill="auto"/>
                <w:lang w:val="ru-RU" w:eastAsia="ru-RU" w:bidi="ru-RU"/>
              </w:rPr>
              <w:t>270540, 292620, 375930 вида медицинского изделия в соответствии с номенклатурной классификацией</w:t>
            </w:r>
          </w:p>
        </w:tc>
        <w:tc>
          <w:tcPr>
            <w:tcBorders/>
            <w:shd w:val="clear" w:color="auto" w:fill="FFFFFF"/>
            <w:vAlign w:val="top"/>
          </w:tcPr>
          <w:p>
            <w:pPr>
              <w:widowControl w:val="0"/>
              <w:rPr>
                <w:sz w:val="10"/>
                <w:szCs w:val="10"/>
              </w:rPr>
            </w:pPr>
          </w:p>
        </w:tc>
      </w:tr>
      <w:tr>
        <w:trPr>
          <w:trHeight w:val="150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361.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Консоли подвода медицинских газов</w:t>
            </w:r>
          </w:p>
          <w:p>
            <w:pPr>
              <w:pStyle w:val="Style4"/>
              <w:keepNext w:val="0"/>
              <w:keepLines w:val="0"/>
              <w:widowControl w:val="0"/>
              <w:shd w:val="clear" w:color="auto" w:fill="auto"/>
              <w:bidi w:val="0"/>
              <w:spacing w:before="0" w:after="0" w:line="240" w:lineRule="auto"/>
              <w:ind w:left="160" w:right="0" w:firstLine="0"/>
              <w:jc w:val="left"/>
              <w:rPr>
                <w:sz w:val="24"/>
                <w:szCs w:val="24"/>
              </w:rPr>
            </w:pPr>
            <w:r>
              <w:rPr>
                <w:color w:val="000000"/>
                <w:spacing w:val="0"/>
                <w:w w:val="100"/>
                <w:position w:val="0"/>
                <w:sz w:val="24"/>
                <w:szCs w:val="24"/>
                <w:shd w:val="clear" w:color="auto" w:fill="auto"/>
                <w:lang w:val="ru-RU" w:eastAsia="ru-RU" w:bidi="ru-RU"/>
              </w:rPr>
              <w:t>и электропитания, соответствующие кодам 259390, 259380, 157680, 335650 вида медицинского изделия в соответствии</w:t>
            </w:r>
          </w:p>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32.99.59</w:t>
            </w:r>
          </w:p>
        </w:tc>
      </w:tr>
      <w:tr>
        <w:trPr>
          <w:trHeight w:val="121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362.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60" w:right="0" w:firstLine="0"/>
              <w:jc w:val="left"/>
              <w:rPr>
                <w:sz w:val="24"/>
                <w:szCs w:val="24"/>
              </w:rPr>
            </w:pPr>
            <w:r>
              <w:rPr>
                <w:color w:val="000000"/>
                <w:spacing w:val="0"/>
                <w:w w:val="100"/>
                <w:position w:val="0"/>
                <w:sz w:val="24"/>
                <w:szCs w:val="24"/>
                <w:shd w:val="clear" w:color="auto" w:fill="auto"/>
                <w:lang w:val="ru-RU" w:eastAsia="ru-RU" w:bidi="ru-RU"/>
              </w:rPr>
              <w:t xml:space="preserve">Изделия санитарно-гигиенические - абсорбирующее белье (подгузники (за исключением размера </w:t>
            </w:r>
            <w:r>
              <w:rPr>
                <w:color w:val="000000"/>
                <w:spacing w:val="0"/>
                <w:w w:val="100"/>
                <w:position w:val="0"/>
                <w:sz w:val="24"/>
                <w:szCs w:val="24"/>
                <w:shd w:val="clear" w:color="auto" w:fill="auto"/>
                <w:lang w:val="en-US" w:eastAsia="en-US" w:bidi="en-US"/>
              </w:rPr>
              <w:t xml:space="preserve">XS </w:t>
            </w:r>
            <w:r>
              <w:rPr>
                <w:color w:val="000000"/>
                <w:spacing w:val="0"/>
                <w:w w:val="100"/>
                <w:position w:val="0"/>
                <w:sz w:val="24"/>
                <w:szCs w:val="24"/>
                <w:shd w:val="clear" w:color="auto" w:fill="auto"/>
                <w:lang w:val="ru-RU" w:eastAsia="ru-RU" w:bidi="ru-RU"/>
              </w:rPr>
              <w:t>(сверхмалые), пеленки)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17.22.12.130</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32.50.50.149</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13.95.10.190</w:t>
            </w:r>
          </w:p>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32.50.50</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363.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Микроисточники с йодом-125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26.60.11.130</w:t>
            </w:r>
          </w:p>
        </w:tc>
      </w:tr>
      <w:tr>
        <w:trPr>
          <w:trHeight w:val="955"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364.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60" w:right="0" w:firstLine="0"/>
              <w:jc w:val="left"/>
              <w:rPr>
                <w:sz w:val="24"/>
                <w:szCs w:val="24"/>
              </w:rPr>
            </w:pPr>
            <w:r>
              <w:rPr>
                <w:color w:val="000000"/>
                <w:spacing w:val="0"/>
                <w:w w:val="100"/>
                <w:position w:val="0"/>
                <w:sz w:val="24"/>
                <w:szCs w:val="24"/>
                <w:shd w:val="clear" w:color="auto" w:fill="auto"/>
                <w:lang w:val="ru-RU" w:eastAsia="ru-RU" w:bidi="ru-RU"/>
              </w:rPr>
              <w:t>Медицинские изделия, содержащие антисептические и дезинфицирующие препараты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20.20.14.000</w:t>
            </w:r>
          </w:p>
        </w:tc>
      </w:tr>
      <w:tr>
        <w:trPr>
          <w:trHeight w:val="65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365.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Питательные среды селективные</w:t>
            </w:r>
          </w:p>
          <w:p>
            <w:pPr>
              <w:pStyle w:val="Style4"/>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и неселективные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20.59.52.140</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20.59.52.150</w:t>
            </w:r>
          </w:p>
        </w:tc>
      </w:tr>
      <w:tr>
        <w:trPr>
          <w:trHeight w:val="68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366.</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60" w:right="0" w:firstLine="0"/>
              <w:jc w:val="left"/>
              <w:rPr>
                <w:sz w:val="24"/>
                <w:szCs w:val="24"/>
              </w:rPr>
            </w:pPr>
            <w:r>
              <w:rPr>
                <w:color w:val="000000"/>
                <w:spacing w:val="0"/>
                <w:w w:val="100"/>
                <w:position w:val="0"/>
                <w:sz w:val="24"/>
                <w:szCs w:val="24"/>
                <w:shd w:val="clear" w:color="auto" w:fill="auto"/>
                <w:lang w:val="ru-RU" w:eastAsia="ru-RU" w:bidi="ru-RU"/>
              </w:rPr>
              <w:t>Наборы реагентов для неонатального скрининга в сухих пятнах крови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21.20.23.110</w:t>
            </w:r>
          </w:p>
        </w:tc>
      </w:tr>
      <w:tr>
        <w:trPr>
          <w:trHeight w:val="667"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367.</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60" w:right="0" w:firstLine="0"/>
              <w:jc w:val="left"/>
              <w:rPr>
                <w:sz w:val="24"/>
                <w:szCs w:val="24"/>
              </w:rPr>
            </w:pPr>
            <w:r>
              <w:rPr>
                <w:color w:val="000000"/>
                <w:spacing w:val="0"/>
                <w:w w:val="100"/>
                <w:position w:val="0"/>
                <w:sz w:val="24"/>
                <w:szCs w:val="24"/>
                <w:shd w:val="clear" w:color="auto" w:fill="auto"/>
                <w:lang w:val="ru-RU" w:eastAsia="ru-RU" w:bidi="ru-RU"/>
              </w:rPr>
              <w:t>Наборы (комплекты) реагентов для гематологических анализаторов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21.20.23.110</w:t>
            </w:r>
          </w:p>
        </w:tc>
      </w:tr>
      <w:tr>
        <w:trPr>
          <w:trHeight w:val="93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368.</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60" w:right="0" w:firstLine="0"/>
              <w:jc w:val="left"/>
              <w:rPr>
                <w:sz w:val="24"/>
                <w:szCs w:val="24"/>
              </w:rPr>
            </w:pPr>
            <w:r>
              <w:rPr>
                <w:color w:val="000000"/>
                <w:spacing w:val="0"/>
                <w:w w:val="100"/>
                <w:position w:val="0"/>
                <w:sz w:val="24"/>
                <w:szCs w:val="24"/>
                <w:shd w:val="clear" w:color="auto" w:fill="auto"/>
                <w:lang w:val="ru-RU" w:eastAsia="ru-RU" w:bidi="ru-RU"/>
              </w:rPr>
              <w:t>Наборы биохимических реагентов для определения ферментов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20.59.52.199</w:t>
            </w:r>
          </w:p>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21.20.23.111</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21.20.23.110</w:t>
            </w:r>
          </w:p>
        </w:tc>
      </w:tr>
      <w:tr>
        <w:trPr>
          <w:trHeight w:val="262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369.</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60" w:right="0" w:firstLine="0"/>
              <w:jc w:val="left"/>
              <w:rPr>
                <w:sz w:val="24"/>
                <w:szCs w:val="24"/>
              </w:rPr>
            </w:pPr>
            <w:r>
              <w:rPr>
                <w:color w:val="000000"/>
                <w:spacing w:val="0"/>
                <w:w w:val="100"/>
                <w:position w:val="0"/>
                <w:sz w:val="24"/>
                <w:szCs w:val="24"/>
                <w:shd w:val="clear" w:color="auto" w:fill="auto"/>
                <w:lang w:val="ru-RU" w:eastAsia="ru-RU" w:bidi="ru-RU"/>
              </w:rPr>
              <w:t>Наборы реагентов для выявления инфекционных агентов методом полимеразной цепной реакции; 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 наборы реагентов для количественного определения гормонов методом иммуноферментного анализа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21.10.60.196</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20.59.52.195</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21.20.23.110</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21.20.21.110</w:t>
            </w:r>
          </w:p>
        </w:tc>
      </w:tr>
      <w:tr>
        <w:trPr>
          <w:trHeight w:val="61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370.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Наборы биохимических реагентов</w:t>
            </w:r>
          </w:p>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для определения факторов свертывания крови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21.20.23.110</w:t>
            </w:r>
          </w:p>
        </w:tc>
      </w:tr>
    </w:tbl>
    <w:p>
      <w:pPr>
        <w:spacing w:lineRule="exact" w:line="1"/>
        <w:rPr>
          <w:sz w:val="2"/>
          <w:szCs w:val="2"/>
        </w:rPr>
      </w:pPr>
      <w:r>
        <w:br w:type="page"/>
      </w:r>
    </w:p>
    <w:p>
      <w:pPr>
        <w:pStyle w:val="Style2"/>
        <w:keepNext w:val="0"/>
        <w:keepLines w:val="0"/>
        <w:widowControl w:val="0"/>
        <w:shd w:val="clear" w:color="auto" w:fill="auto"/>
        <w:bidi w:val="0"/>
        <w:spacing w:before="0" w:after="0" w:line="240" w:lineRule="auto"/>
        <w:ind w:left="5940" w:right="0" w:firstLine="300"/>
        <w:jc w:val="left"/>
        <w:rPr>
          <w:sz w:val="24"/>
          <w:szCs w:val="24"/>
        </w:rPr>
        <w:sectPr>
          <w:headerReference w:type="default" r:id="rId38"/>
          <w:headerReference w:type="even" r:id="rId39"/>
          <w:footnotePr>
            <w:pos w:val="pageBottom"/>
            <w:numFmt w:val="decimal"/>
            <w:numRestart w:val="continuous"/>
          </w:footnotePr>
          <w:pgSz w:w="11900" w:h="16840"/>
          <w:pgMar w:top="2353" w:left="1535" w:right="1535" w:bottom="889" w:header="0" w:footer="461" w:gutter="18"/>
          <w:cols w:space="720"/>
          <w:noEndnote/>
          <w:rtlGutter/>
          <w:docGrid w:linePitch="360"/>
        </w:sectPr>
      </w:pPr>
      <w:r>
        <w:rPr>
          <w:color w:val="000000"/>
          <w:spacing w:val="0"/>
          <w:w w:val="100"/>
          <w:position w:val="0"/>
          <w:sz w:val="24"/>
          <w:szCs w:val="24"/>
          <w:shd w:val="clear" w:color="auto" w:fill="auto"/>
          <w:lang w:val="ru-RU" w:eastAsia="ru-RU" w:bidi="ru-RU"/>
        </w:rPr>
        <w:t>по Общероссийскому классификатору продукции по видам экономической деятельности ОК 034-2014 (КПЕС 2008)</w:t>
      </w:r>
    </w:p>
    <w:p>
      <w:pPr>
        <w:widowControl w:val="0"/>
        <w:spacing w:line="179" w:lineRule="exact"/>
        <w:rPr>
          <w:sz w:val="14"/>
          <w:szCs w:val="14"/>
        </w:rPr>
      </w:pPr>
    </w:p>
    <w:p>
      <w:pPr>
        <w:widowControl w:val="0"/>
        <w:spacing w:line="1" w:lineRule="exact"/>
        <w:sectPr>
          <w:footnotePr>
            <w:pos w:val="pageBottom"/>
            <w:numFmt w:val="decimal"/>
            <w:numRestart w:val="continuous"/>
          </w:footnotePr>
          <w:type w:val="continuous"/>
          <w:pgSz w:w="11900" w:h="16840"/>
          <w:pgMar w:top="2498" w:left="0" w:right="0" w:bottom="1486" w:header="0" w:footer="3" w:gutter="0"/>
          <w:cols w:space="720"/>
          <w:noEndnote/>
          <w:rtlGutter w:val="0"/>
          <w:docGrid w:linePitch="360"/>
        </w:sectPr>
      </w:pPr>
    </w:p>
    <w:p>
      <w:pPr>
        <w:pStyle w:val="Style2"/>
        <w:keepNext w:val="0"/>
        <w:keepLines w:val="0"/>
        <w:framePr w:w="5626" w:h="4430" w:wrap="none" w:vAnchor="text" w:hAnchor="page" w:x="1544" w:y="21"/>
        <w:widowControl w:val="0"/>
        <w:numPr>
          <w:ilvl w:val="0"/>
          <w:numId w:val="21"/>
        </w:numPr>
        <w:shd w:val="clear" w:color="auto" w:fill="auto"/>
        <w:tabs>
          <w:tab w:pos="725" w:val="left"/>
        </w:tabs>
        <w:bidi w:val="0"/>
        <w:spacing w:before="0" w:after="0" w:line="240" w:lineRule="auto"/>
        <w:ind w:left="740" w:right="0" w:hanging="740"/>
        <w:jc w:val="left"/>
        <w:rPr>
          <w:sz w:val="24"/>
          <w:szCs w:val="24"/>
        </w:rPr>
      </w:pPr>
      <w:r>
        <w:rPr>
          <w:color w:val="000000"/>
          <w:spacing w:val="0"/>
          <w:w w:val="100"/>
          <w:position w:val="0"/>
          <w:sz w:val="24"/>
          <w:szCs w:val="24"/>
          <w:shd w:val="clear" w:color="auto" w:fill="auto"/>
          <w:lang w:val="ru-RU" w:eastAsia="ru-RU" w:bidi="ru-RU"/>
        </w:rPr>
        <w:t>Тест-полоски для определения содержания глюкозы в крови, соответствующие</w:t>
      </w:r>
    </w:p>
    <w:p>
      <w:pPr>
        <w:pStyle w:val="Style2"/>
        <w:keepNext w:val="0"/>
        <w:keepLines w:val="0"/>
        <w:framePr w:w="5626" w:h="4430" w:wrap="none" w:vAnchor="text" w:hAnchor="page" w:x="1544" w:y="21"/>
        <w:widowControl w:val="0"/>
        <w:shd w:val="clear" w:color="auto" w:fill="auto"/>
        <w:bidi w:val="0"/>
        <w:spacing w:before="0" w:after="60" w:line="240" w:lineRule="auto"/>
        <w:ind w:left="740" w:right="0" w:firstLine="0"/>
        <w:jc w:val="left"/>
        <w:rPr>
          <w:sz w:val="24"/>
          <w:szCs w:val="24"/>
        </w:rPr>
      </w:pPr>
      <w:r>
        <w:rPr>
          <w:color w:val="000000"/>
          <w:spacing w:val="0"/>
          <w:w w:val="100"/>
          <w:position w:val="0"/>
          <w:sz w:val="24"/>
          <w:szCs w:val="24"/>
          <w:shd w:val="clear" w:color="auto" w:fill="auto"/>
          <w:lang w:val="ru-RU" w:eastAsia="ru-RU" w:bidi="ru-RU"/>
        </w:rPr>
        <w:t>коду 248900 вида медицинского изделия в соответствии с номенклатурной классификацией</w:t>
      </w:r>
    </w:p>
    <w:p>
      <w:pPr>
        <w:pStyle w:val="Style2"/>
        <w:keepNext w:val="0"/>
        <w:keepLines w:val="0"/>
        <w:framePr w:w="5626" w:h="4430" w:wrap="none" w:vAnchor="text" w:hAnchor="page" w:x="1544" w:y="21"/>
        <w:widowControl w:val="0"/>
        <w:numPr>
          <w:ilvl w:val="0"/>
          <w:numId w:val="21"/>
        </w:numPr>
        <w:shd w:val="clear" w:color="auto" w:fill="auto"/>
        <w:tabs>
          <w:tab w:pos="720"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Наборы биохимических реагентов</w:t>
      </w:r>
    </w:p>
    <w:p>
      <w:pPr>
        <w:pStyle w:val="Style2"/>
        <w:keepNext w:val="0"/>
        <w:keepLines w:val="0"/>
        <w:framePr w:w="5626" w:h="4430" w:wrap="none" w:vAnchor="text" w:hAnchor="page" w:x="1544" w:y="21"/>
        <w:widowControl w:val="0"/>
        <w:shd w:val="clear" w:color="auto" w:fill="auto"/>
        <w:bidi w:val="0"/>
        <w:spacing w:before="0" w:after="60" w:line="240" w:lineRule="auto"/>
        <w:ind w:left="740" w:right="0" w:firstLine="0"/>
        <w:jc w:val="left"/>
        <w:rPr>
          <w:sz w:val="24"/>
          <w:szCs w:val="24"/>
        </w:rPr>
      </w:pPr>
      <w:r>
        <w:rPr>
          <w:color w:val="000000"/>
          <w:spacing w:val="0"/>
          <w:w w:val="100"/>
          <w:position w:val="0"/>
          <w:sz w:val="24"/>
          <w:szCs w:val="24"/>
          <w:shd w:val="clear" w:color="auto" w:fill="auto"/>
          <w:lang w:val="ru-RU" w:eastAsia="ru-RU" w:bidi="ru-RU"/>
        </w:rPr>
        <w:t>для определения субстратов; наборы реагентов для определения групп крови и резус-фактора; наборы реагентов для фенотипирования крови человека по групповым системам резус, Келл и Кидд</w:t>
      </w:r>
    </w:p>
    <w:p>
      <w:pPr>
        <w:pStyle w:val="Style2"/>
        <w:keepNext w:val="0"/>
        <w:keepLines w:val="0"/>
        <w:framePr w:w="5626" w:h="4430" w:wrap="none" w:vAnchor="text" w:hAnchor="page" w:x="1544" w:y="21"/>
        <w:widowControl w:val="0"/>
        <w:numPr>
          <w:ilvl w:val="0"/>
          <w:numId w:val="21"/>
        </w:numPr>
        <w:shd w:val="clear" w:color="auto" w:fill="auto"/>
        <w:tabs>
          <w:tab w:pos="720" w:val="left"/>
        </w:tabs>
        <w:bidi w:val="0"/>
        <w:spacing w:before="0" w:after="60" w:line="240" w:lineRule="auto"/>
        <w:ind w:left="740" w:right="0" w:hanging="740"/>
        <w:jc w:val="left"/>
        <w:rPr>
          <w:sz w:val="24"/>
          <w:szCs w:val="24"/>
        </w:rPr>
      </w:pPr>
      <w:r>
        <w:rPr>
          <w:color w:val="000000"/>
          <w:spacing w:val="0"/>
          <w:w w:val="100"/>
          <w:position w:val="0"/>
          <w:sz w:val="24"/>
          <w:szCs w:val="24"/>
          <w:shd w:val="clear" w:color="auto" w:fill="auto"/>
          <w:lang w:val="ru-RU" w:eastAsia="ru-RU" w:bidi="ru-RU"/>
        </w:rPr>
        <w:t>Материалы клейкие перевязочные, в том числе пропитанные или покрытые лекарственными средствами</w:t>
      </w:r>
    </w:p>
    <w:p>
      <w:pPr>
        <w:pStyle w:val="Style2"/>
        <w:keepNext w:val="0"/>
        <w:keepLines w:val="0"/>
        <w:framePr w:w="5626" w:h="4430" w:wrap="none" w:vAnchor="text" w:hAnchor="page" w:x="1544" w:y="21"/>
        <w:widowControl w:val="0"/>
        <w:numPr>
          <w:ilvl w:val="0"/>
          <w:numId w:val="21"/>
        </w:numPr>
        <w:shd w:val="clear" w:color="auto" w:fill="auto"/>
        <w:tabs>
          <w:tab w:pos="720" w:val="left"/>
        </w:tabs>
        <w:bidi w:val="0"/>
        <w:spacing w:before="0" w:after="6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Бинты стерильные и нестерильные марлевые</w:t>
      </w:r>
    </w:p>
    <w:p>
      <w:pPr>
        <w:pStyle w:val="Style2"/>
        <w:keepNext w:val="0"/>
        <w:keepLines w:val="0"/>
        <w:framePr w:w="1315" w:h="317" w:wrap="none" w:vAnchor="text" w:hAnchor="page" w:x="8259" w:y="2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21.20.23.110</w:t>
      </w:r>
    </w:p>
    <w:p>
      <w:pPr>
        <w:pStyle w:val="Style2"/>
        <w:keepNext w:val="0"/>
        <w:keepLines w:val="0"/>
        <w:framePr w:w="1315" w:h="869" w:wrap="none" w:vAnchor="text" w:hAnchor="page" w:x="8259" w:y="1465"/>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21.20.23.111</w:t>
      </w:r>
    </w:p>
    <w:p>
      <w:pPr>
        <w:pStyle w:val="Style2"/>
        <w:keepNext w:val="0"/>
        <w:keepLines w:val="0"/>
        <w:framePr w:w="1315" w:h="869" w:wrap="none" w:vAnchor="text" w:hAnchor="page" w:x="8259" w:y="1465"/>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21.20.23.110</w:t>
      </w:r>
    </w:p>
    <w:p>
      <w:pPr>
        <w:pStyle w:val="Style2"/>
        <w:keepNext w:val="0"/>
        <w:keepLines w:val="0"/>
        <w:framePr w:w="1315" w:h="869" w:wrap="none" w:vAnchor="text" w:hAnchor="page" w:x="8259" w:y="1465"/>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32.50.13.190</w:t>
      </w:r>
    </w:p>
    <w:p>
      <w:pPr>
        <w:pStyle w:val="Style2"/>
        <w:keepNext w:val="0"/>
        <w:keepLines w:val="0"/>
        <w:framePr w:w="1315" w:h="1498" w:wrap="none" w:vAnchor="text" w:hAnchor="page" w:x="8259" w:y="320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21.20.24.110</w:t>
      </w:r>
    </w:p>
    <w:p>
      <w:pPr>
        <w:pStyle w:val="Style2"/>
        <w:keepNext w:val="0"/>
        <w:keepLines w:val="0"/>
        <w:framePr w:w="1315" w:h="1498" w:wrap="none" w:vAnchor="text" w:hAnchor="page" w:x="8259" w:y="3203"/>
        <w:widowControl w:val="0"/>
        <w:shd w:val="clear" w:color="auto" w:fill="auto"/>
        <w:bidi w:val="0"/>
        <w:spacing w:before="0" w:after="34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21.20.24.160</w:t>
      </w:r>
    </w:p>
    <w:p>
      <w:pPr>
        <w:pStyle w:val="Style2"/>
        <w:keepNext w:val="0"/>
        <w:keepLines w:val="0"/>
        <w:framePr w:w="1315" w:h="1498" w:wrap="none" w:vAnchor="text" w:hAnchor="page" w:x="8259" w:y="320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21.20.24.131</w:t>
      </w:r>
    </w:p>
    <w:p>
      <w:pPr>
        <w:pStyle w:val="Style2"/>
        <w:keepNext w:val="0"/>
        <w:keepLines w:val="0"/>
        <w:framePr w:w="1315" w:h="1498" w:wrap="none" w:vAnchor="text" w:hAnchor="page" w:x="8259" w:y="320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21.20.24.130</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78" w:line="1" w:lineRule="exact"/>
      </w:pPr>
    </w:p>
    <w:p>
      <w:pPr>
        <w:widowControl w:val="0"/>
        <w:spacing w:line="1" w:lineRule="exact"/>
        <w:sectPr>
          <w:footnotePr>
            <w:pos w:val="pageBottom"/>
            <w:numFmt w:val="decimal"/>
            <w:numRestart w:val="continuous"/>
          </w:footnotePr>
          <w:type w:val="continuous"/>
          <w:pgSz w:w="11900" w:h="16840"/>
          <w:pgMar w:top="2498" w:left="1498" w:right="1498" w:bottom="1486" w:header="0" w:footer="3" w:gutter="81"/>
          <w:cols w:space="720"/>
          <w:noEndnote/>
          <w:rtlGutter/>
          <w:docGrid w:linePitch="360"/>
        </w:sectPr>
      </w:pPr>
    </w:p>
    <w:p>
      <w:pPr>
        <w:widowControl w:val="0"/>
        <w:spacing w:line="1" w:lineRule="exact"/>
      </w:pPr>
      <w:r>
        <mc:AlternateContent>
          <mc:Choice Requires="wps">
            <w:drawing>
              <wp:anchor distT="0" distB="0" distL="114300" distR="114300" simplePos="0" relativeHeight="125829473" behindDoc="0" locked="0" layoutInCell="1" allowOverlap="1">
                <wp:simplePos x="0" y="0"/>
                <wp:positionH relativeFrom="margin">
                  <wp:posOffset>4241165</wp:posOffset>
                </wp:positionH>
                <wp:positionV relativeFrom="paragraph">
                  <wp:posOffset>12700</wp:posOffset>
                </wp:positionV>
                <wp:extent cx="835025" cy="1075690"/>
                <wp:wrapSquare wrapText="bothSides"/>
                <wp:docPr id="182" name="Shape 182"/>
                <a:graphic xmlns:a="http://schemas.openxmlformats.org/drawingml/2006/main">
                  <a:graphicData uri="http://schemas.microsoft.com/office/word/2010/wordprocessingShape">
                    <wps:wsp>
                      <wps:cNvSpPr txBox="1"/>
                      <wps:spPr>
                        <a:xfrm>
                          <a:ext cx="835025" cy="10756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13.20.44.120</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21.20.24.131</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21.20.24.140</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21.20.24.150</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21.20.24.169</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32.50.50.190</w:t>
                            </w:r>
                          </w:p>
                        </w:txbxContent>
                      </wps:txbx>
                      <wps:bodyPr lIns="0" tIns="0" rIns="0" bIns="0">
                        <a:noAutoFit/>
                      </wps:bodyPr>
                    </wps:wsp>
                  </a:graphicData>
                </a:graphic>
              </wp:anchor>
            </w:drawing>
          </mc:Choice>
          <mc:Fallback>
            <w:pict>
              <v:shape id="_x0000_s1208" type="#_x0000_t202" style="position:absolute;margin-left:333.94999999999999pt;margin-top:1.pt;width:65.75pt;height:84.700000000000003pt;z-index:-125829280;mso-wrap-distance-left:9.pt;mso-wrap-distance-right:9.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13.20.44.120</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21.20.24.131</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21.20.24.140</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21.20.24.150</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21.20.24.169</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32.50.50.190</w:t>
                      </w:r>
                    </w:p>
                  </w:txbxContent>
                </v:textbox>
                <w10:wrap type="square" anchorx="margin"/>
              </v:shape>
            </w:pict>
          </mc:Fallback>
        </mc:AlternateContent>
      </w:r>
      <w:r>
        <mc:AlternateContent>
          <mc:Choice Requires="wps">
            <w:drawing>
              <wp:anchor distT="0" distB="0" distL="114300" distR="114300" simplePos="0" relativeHeight="125829475" behindDoc="0" locked="0" layoutInCell="1" allowOverlap="1">
                <wp:simplePos x="0" y="0"/>
                <wp:positionH relativeFrom="margin">
                  <wp:posOffset>4241165</wp:posOffset>
                </wp:positionH>
                <wp:positionV relativeFrom="paragraph">
                  <wp:posOffset>1103630</wp:posOffset>
                </wp:positionV>
                <wp:extent cx="835025" cy="1429385"/>
                <wp:wrapSquare wrapText="bothSides"/>
                <wp:docPr id="184" name="Shape 184"/>
                <a:graphic xmlns:a="http://schemas.openxmlformats.org/drawingml/2006/main">
                  <a:graphicData uri="http://schemas.microsoft.com/office/word/2010/wordprocessingShape">
                    <wps:wsp>
                      <wps:cNvSpPr txBox="1"/>
                      <wps:spPr>
                        <a:xfrm>
                          <a:ext cx="835025" cy="14293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20.20.14.000</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21.20.10.158</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21.20.24.110</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21.20.24.150</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21.20.24.160</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21.20.24.170</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21.20.24.169</w:t>
                            </w:r>
                          </w:p>
                          <w:p>
                            <w:pPr>
                              <w:pStyle w:val="Style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32.50.50</w:t>
                            </w:r>
                          </w:p>
                        </w:txbxContent>
                      </wps:txbx>
                      <wps:bodyPr lIns="0" tIns="0" rIns="0" bIns="0">
                        <a:noAutoFit/>
                      </wps:bodyPr>
                    </wps:wsp>
                  </a:graphicData>
                </a:graphic>
              </wp:anchor>
            </w:drawing>
          </mc:Choice>
          <mc:Fallback>
            <w:pict>
              <v:shape id="_x0000_s1210" type="#_x0000_t202" style="position:absolute;margin-left:333.94999999999999pt;margin-top:86.900000000000006pt;width:65.75pt;height:112.55pt;z-index:-125829278;mso-wrap-distance-left:9.pt;mso-wrap-distance-right:9.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20.20.14.000</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21.20.10.158</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21.20.24.110</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21.20.24.150</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21.20.24.160</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21.20.24.170</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21.20.24.169</w:t>
                      </w:r>
                    </w:p>
                    <w:p>
                      <w:pPr>
                        <w:pStyle w:val="Style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32.50.50</w:t>
                      </w:r>
                    </w:p>
                  </w:txbxContent>
                </v:textbox>
                <w10:wrap type="square" anchorx="margin"/>
              </v:shape>
            </w:pict>
          </mc:Fallback>
        </mc:AlternateContent>
      </w:r>
      <w:r>
        <mc:AlternateContent>
          <mc:Choice Requires="wps">
            <w:drawing>
              <wp:anchor distT="0" distB="0" distL="114300" distR="114300" simplePos="0" relativeHeight="125829477" behindDoc="0" locked="0" layoutInCell="1" allowOverlap="1">
                <wp:simplePos x="0" y="0"/>
                <wp:positionH relativeFrom="margin">
                  <wp:posOffset>4244340</wp:posOffset>
                </wp:positionH>
                <wp:positionV relativeFrom="paragraph">
                  <wp:posOffset>2566670</wp:posOffset>
                </wp:positionV>
                <wp:extent cx="831850" cy="905510"/>
                <wp:wrapSquare wrapText="bothSides"/>
                <wp:docPr id="186" name="Shape 186"/>
                <a:graphic xmlns:a="http://schemas.openxmlformats.org/drawingml/2006/main">
                  <a:graphicData uri="http://schemas.microsoft.com/office/word/2010/wordprocessingShape">
                    <wps:wsp>
                      <wps:cNvSpPr txBox="1"/>
                      <wps:spPr>
                        <a:xfrm>
                          <a:ext cx="831850" cy="9055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13.92.24.141</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31.03.12.140</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32.50.22.125</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32.50.22.129</w:t>
                            </w:r>
                          </w:p>
                          <w:p>
                            <w:pPr>
                              <w:pStyle w:val="Style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32.50.50</w:t>
                            </w:r>
                          </w:p>
                        </w:txbxContent>
                      </wps:txbx>
                      <wps:bodyPr lIns="0" tIns="0" rIns="0" bIns="0">
                        <a:noAutoFit/>
                      </wps:bodyPr>
                    </wps:wsp>
                  </a:graphicData>
                </a:graphic>
              </wp:anchor>
            </w:drawing>
          </mc:Choice>
          <mc:Fallback>
            <w:pict>
              <v:shape id="_x0000_s1212" type="#_x0000_t202" style="position:absolute;margin-left:334.19999999999999pt;margin-top:202.09999999999999pt;width:65.5pt;height:71.299999999999997pt;z-index:-125829276;mso-wrap-distance-left:9.pt;mso-wrap-distance-right:9.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13.92.24.141</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31.03.12.140</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32.50.22.125</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32.50.22.129</w:t>
                      </w:r>
                    </w:p>
                    <w:p>
                      <w:pPr>
                        <w:pStyle w:val="Style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32.50.50</w:t>
                      </w:r>
                    </w:p>
                  </w:txbxContent>
                </v:textbox>
                <w10:wrap type="square" anchorx="margin"/>
              </v:shape>
            </w:pict>
          </mc:Fallback>
        </mc:AlternateContent>
      </w:r>
    </w:p>
    <w:p>
      <w:pPr>
        <w:pStyle w:val="Style2"/>
        <w:keepNext w:val="0"/>
        <w:keepLines w:val="0"/>
        <w:widowControl w:val="0"/>
        <w:numPr>
          <w:ilvl w:val="0"/>
          <w:numId w:val="23"/>
        </w:numPr>
        <w:shd w:val="clear" w:color="auto" w:fill="auto"/>
        <w:tabs>
          <w:tab w:pos="723"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Маски марлевые медицинские стерильные</w:t>
      </w:r>
    </w:p>
    <w:p>
      <w:pPr>
        <w:pStyle w:val="Style2"/>
        <w:keepNext w:val="0"/>
        <w:keepLines w:val="0"/>
        <w:widowControl w:val="0"/>
        <w:shd w:val="clear" w:color="auto" w:fill="auto"/>
        <w:bidi w:val="0"/>
        <w:spacing w:before="0" w:after="0" w:line="240" w:lineRule="auto"/>
        <w:ind w:left="740" w:right="0" w:firstLine="0"/>
        <w:jc w:val="left"/>
        <w:rPr>
          <w:sz w:val="24"/>
          <w:szCs w:val="24"/>
        </w:rPr>
      </w:pPr>
      <w:r>
        <w:rPr>
          <w:color w:val="000000"/>
          <w:spacing w:val="0"/>
          <w:w w:val="100"/>
          <w:position w:val="0"/>
          <w:sz w:val="24"/>
          <w:szCs w:val="24"/>
          <w:shd w:val="clear" w:color="auto" w:fill="auto"/>
          <w:lang w:val="ru-RU" w:eastAsia="ru-RU" w:bidi="ru-RU"/>
        </w:rPr>
        <w:t>и нестерильные; отрезы марлевые медицинские стерильные и нестерильные; пакеты перевязочные медицинские стерильные;</w:t>
      </w:r>
    </w:p>
    <w:p>
      <w:pPr>
        <w:pStyle w:val="Style2"/>
        <w:keepNext w:val="0"/>
        <w:keepLines w:val="0"/>
        <w:widowControl w:val="0"/>
        <w:shd w:val="clear" w:color="auto" w:fill="auto"/>
        <w:bidi w:val="0"/>
        <w:spacing w:before="0" w:after="80" w:line="240" w:lineRule="auto"/>
        <w:ind w:left="740" w:right="0" w:firstLine="0"/>
        <w:jc w:val="left"/>
        <w:rPr>
          <w:sz w:val="24"/>
          <w:szCs w:val="24"/>
        </w:rPr>
      </w:pPr>
      <w:r>
        <w:rPr>
          <w:color w:val="000000"/>
          <w:spacing w:val="0"/>
          <w:w w:val="100"/>
          <w:position w:val="0"/>
          <w:sz w:val="24"/>
          <w:szCs w:val="24"/>
          <w:shd w:val="clear" w:color="auto" w:fill="auto"/>
          <w:lang w:val="ru-RU" w:eastAsia="ru-RU" w:bidi="ru-RU"/>
        </w:rPr>
        <w:t>тампоны, сетоны, турунды, шарики марлевые стерильные и нестерильные</w:t>
      </w:r>
    </w:p>
    <w:p>
      <w:pPr>
        <w:pStyle w:val="Style2"/>
        <w:keepNext w:val="0"/>
        <w:keepLines w:val="0"/>
        <w:widowControl w:val="0"/>
        <w:numPr>
          <w:ilvl w:val="0"/>
          <w:numId w:val="23"/>
        </w:numPr>
        <w:shd w:val="clear" w:color="auto" w:fill="auto"/>
        <w:tabs>
          <w:tab w:pos="723" w:val="left"/>
        </w:tabs>
        <w:bidi w:val="0"/>
        <w:spacing w:before="0" w:after="0" w:line="240" w:lineRule="auto"/>
        <w:ind w:left="740" w:right="0" w:hanging="740"/>
        <w:jc w:val="left"/>
        <w:rPr>
          <w:sz w:val="24"/>
          <w:szCs w:val="24"/>
        </w:rPr>
      </w:pPr>
      <w:r>
        <w:rPr>
          <w:color w:val="000000"/>
          <w:spacing w:val="0"/>
          <w:w w:val="100"/>
          <w:position w:val="0"/>
          <w:sz w:val="24"/>
          <w:szCs w:val="24"/>
          <w:shd w:val="clear" w:color="auto" w:fill="auto"/>
          <w:lang w:val="ru-RU" w:eastAsia="ru-RU" w:bidi="ru-RU"/>
        </w:rPr>
        <w:t>Повязки и покрытия раневые, пропитанные или покрытые лекарственными средствами; салфетки антисептические спиртовые; салфетки марлевые медицинские стерильные</w:t>
      </w:r>
    </w:p>
    <w:p>
      <w:pPr>
        <w:pStyle w:val="Style2"/>
        <w:keepNext w:val="0"/>
        <w:keepLines w:val="0"/>
        <w:widowControl w:val="0"/>
        <w:shd w:val="clear" w:color="auto" w:fill="auto"/>
        <w:bidi w:val="0"/>
        <w:spacing w:before="0" w:after="920" w:line="240" w:lineRule="auto"/>
        <w:ind w:left="0" w:right="0" w:firstLine="740"/>
        <w:jc w:val="left"/>
        <w:rPr>
          <w:sz w:val="24"/>
          <w:szCs w:val="24"/>
        </w:rPr>
      </w:pPr>
      <w:r>
        <w:rPr>
          <w:color w:val="000000"/>
          <w:spacing w:val="0"/>
          <w:w w:val="100"/>
          <w:position w:val="0"/>
          <w:sz w:val="24"/>
          <w:szCs w:val="24"/>
          <w:shd w:val="clear" w:color="auto" w:fill="auto"/>
          <w:lang w:val="ru-RU" w:eastAsia="ru-RU" w:bidi="ru-RU"/>
        </w:rPr>
        <w:t>и нестерильные</w:t>
      </w:r>
    </w:p>
    <w:p>
      <w:pPr>
        <w:pStyle w:val="Style2"/>
        <w:keepNext w:val="0"/>
        <w:keepLines w:val="0"/>
        <w:widowControl w:val="0"/>
        <w:numPr>
          <w:ilvl w:val="0"/>
          <w:numId w:val="23"/>
        </w:numPr>
        <w:shd w:val="clear" w:color="auto" w:fill="auto"/>
        <w:tabs>
          <w:tab w:pos="723" w:val="left"/>
        </w:tabs>
        <w:bidi w:val="0"/>
        <w:spacing w:before="0" w:after="0" w:line="240" w:lineRule="auto"/>
        <w:ind w:left="740" w:right="0" w:hanging="740"/>
        <w:jc w:val="left"/>
        <w:rPr>
          <w:sz w:val="24"/>
          <w:szCs w:val="24"/>
        </w:rPr>
        <w:sectPr>
          <w:footnotePr>
            <w:pos w:val="pageBottom"/>
            <w:numFmt w:val="decimal"/>
            <w:numRestart w:val="continuous"/>
          </w:footnotePr>
          <w:type w:val="continuous"/>
          <w:pgSz w:w="11900" w:h="16840"/>
          <w:pgMar w:top="1770" w:left="1579" w:right="1579" w:bottom="1487" w:header="0" w:footer="3" w:gutter="3000"/>
          <w:cols w:space="720"/>
          <w:noEndnote/>
          <w:rtlGutter w:val="0"/>
          <w:docGrid w:linePitch="360"/>
        </w:sectPr>
      </w:pPr>
      <w:r>
        <w:rPr>
          <w:color w:val="000000"/>
          <w:spacing w:val="0"/>
          <w:w w:val="100"/>
          <w:position w:val="0"/>
          <w:sz w:val="24"/>
          <w:szCs w:val="24"/>
          <w:shd w:val="clear" w:color="auto" w:fill="auto"/>
          <w:lang w:val="ru-RU" w:eastAsia="ru-RU" w:bidi="ru-RU"/>
        </w:rPr>
        <w:t>Матрацы противопролежневые ортопедические с эффектом запоминания формы; матрацы противопролежневые с гелевыми элементами; подушки противопролежневые ортопедические с эффектом запоминания формы</w:t>
      </w:r>
    </w:p>
    <w:p>
      <w:pPr>
        <w:pStyle w:val="Style2"/>
        <w:keepNext w:val="0"/>
        <w:keepLines w:val="0"/>
        <w:framePr w:w="4714" w:h="326" w:wrap="none" w:vAnchor="text" w:hAnchor="page" w:x="1544" w:y="2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378. Контейнеры для биопроб полимерные</w:t>
      </w:r>
    </w:p>
    <w:p>
      <w:pPr>
        <w:pStyle w:val="Style2"/>
        <w:keepNext w:val="0"/>
        <w:keepLines w:val="0"/>
        <w:framePr w:w="1315" w:h="1699" w:wrap="none" w:vAnchor="text" w:hAnchor="page" w:x="8259" w:y="2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22.22.14.000</w:t>
      </w:r>
    </w:p>
    <w:p>
      <w:pPr>
        <w:pStyle w:val="Style2"/>
        <w:keepNext w:val="0"/>
        <w:keepLines w:val="0"/>
        <w:framePr w:w="1315" w:h="1699" w:wrap="none" w:vAnchor="text" w:hAnchor="page" w:x="8259" w:y="2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22.29.29.130</w:t>
      </w:r>
    </w:p>
    <w:p>
      <w:pPr>
        <w:pStyle w:val="Style2"/>
        <w:keepNext w:val="0"/>
        <w:keepLines w:val="0"/>
        <w:framePr w:w="1315" w:h="1699" w:wrap="none" w:vAnchor="text" w:hAnchor="page" w:x="8259" w:y="2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32.50.50.190</w:t>
      </w:r>
    </w:p>
    <w:p>
      <w:pPr>
        <w:pStyle w:val="Style2"/>
        <w:keepNext w:val="0"/>
        <w:keepLines w:val="0"/>
        <w:framePr w:w="1315" w:h="1699" w:wrap="none" w:vAnchor="text" w:hAnchor="page" w:x="8259" w:y="2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22.22.14.190</w:t>
      </w:r>
    </w:p>
    <w:p>
      <w:pPr>
        <w:pStyle w:val="Style2"/>
        <w:keepNext w:val="0"/>
        <w:keepLines w:val="0"/>
        <w:framePr w:w="1315" w:h="1699" w:wrap="none" w:vAnchor="text" w:hAnchor="page" w:x="8259" w:y="2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32.50.13.190</w:t>
      </w:r>
    </w:p>
    <w:p>
      <w:pPr>
        <w:pStyle w:val="Style2"/>
        <w:keepNext w:val="0"/>
        <w:keepLines w:val="0"/>
        <w:framePr w:w="1315" w:h="1699" w:wrap="none" w:vAnchor="text" w:hAnchor="page" w:x="8259" w:y="2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20.59.52.150</w:t>
      </w:r>
    </w:p>
    <w:p>
      <w:pPr>
        <w:widowControl w:val="0"/>
        <w:spacing w:line="360" w:lineRule="exact"/>
      </w:pPr>
    </w:p>
    <w:p>
      <w:pPr>
        <w:widowControl w:val="0"/>
        <w:spacing w:line="360" w:lineRule="exact"/>
      </w:pPr>
    </w:p>
    <w:p>
      <w:pPr>
        <w:widowControl w:val="0"/>
        <w:spacing w:line="360" w:lineRule="exact"/>
      </w:pPr>
    </w:p>
    <w:p>
      <w:pPr>
        <w:widowControl w:val="0"/>
        <w:spacing w:after="618" w:line="1" w:lineRule="exact"/>
      </w:pPr>
    </w:p>
    <w:p>
      <w:pPr>
        <w:widowControl w:val="0"/>
        <w:spacing w:line="1" w:lineRule="exact"/>
        <w:sectPr>
          <w:footnotePr>
            <w:pos w:val="pageBottom"/>
            <w:numFmt w:val="decimal"/>
            <w:numRestart w:val="continuous"/>
          </w:footnotePr>
          <w:type w:val="continuous"/>
          <w:pgSz w:w="11900" w:h="16840"/>
          <w:pgMar w:top="2498" w:left="1498" w:right="1498" w:bottom="1486" w:header="0" w:footer="3" w:gutter="81"/>
          <w:cols w:space="720"/>
          <w:noEndnote/>
          <w:rtlGutter/>
          <w:docGrid w:linePitch="360"/>
        </w:sectPr>
      </w:pPr>
    </w:p>
    <w:p>
      <w:pPr>
        <w:pStyle w:val="Style2"/>
        <w:keepNext w:val="0"/>
        <w:keepLines w:val="0"/>
        <w:widowControl w:val="0"/>
        <w:shd w:val="clear" w:color="auto" w:fill="auto"/>
        <w:bidi w:val="0"/>
        <w:spacing w:before="0" w:after="0" w:line="240" w:lineRule="auto"/>
        <w:ind w:left="0" w:right="0" w:firstLine="0"/>
        <w:jc w:val="center"/>
        <w:rPr>
          <w:sz w:val="24"/>
          <w:szCs w:val="24"/>
        </w:rPr>
        <w:sectPr>
          <w:footnotePr>
            <w:pos w:val="pageBottom"/>
            <w:numFmt w:val="decimal"/>
            <w:numRestart w:val="continuous"/>
          </w:footnotePr>
          <w:pgSz w:w="11900" w:h="16840"/>
          <w:pgMar w:top="1770" w:left="1498" w:right="1498" w:bottom="1621" w:header="0" w:footer="1193" w:gutter="6009"/>
          <w:cols w:space="720"/>
          <w:noEndnote/>
          <w:rtlGutter w:val="0"/>
          <w:docGrid w:linePitch="360"/>
        </w:sectPr>
      </w:pPr>
      <w:r>
        <w:rPr>
          <w:color w:val="000000"/>
          <w:spacing w:val="0"/>
          <w:w w:val="100"/>
          <w:position w:val="0"/>
          <w:sz w:val="24"/>
          <w:szCs w:val="24"/>
          <w:shd w:val="clear" w:color="auto" w:fill="auto"/>
          <w:lang w:val="ru-RU" w:eastAsia="ru-RU" w:bidi="ru-RU"/>
        </w:rPr>
        <w:t>по Общероссийскому</w:t>
        <w:br/>
        <w:t>классификатору продукции</w:t>
        <w:br/>
        <w:t>по видам экономической</w:t>
        <w:br/>
        <w:t>деятельности ОК 034-2014</w:t>
        <w:br/>
        <w:t>(КПЕС 2008)</w:t>
      </w:r>
    </w:p>
    <w:p>
      <w:pPr>
        <w:widowControl w:val="0"/>
        <w:spacing w:line="179" w:lineRule="exact"/>
        <w:rPr>
          <w:sz w:val="14"/>
          <w:szCs w:val="14"/>
        </w:rPr>
      </w:pPr>
    </w:p>
    <w:p>
      <w:pPr>
        <w:widowControl w:val="0"/>
        <w:spacing w:line="1" w:lineRule="exact"/>
        <w:sectPr>
          <w:footnotePr>
            <w:pos w:val="pageBottom"/>
            <w:numFmt w:val="decimal"/>
            <w:numRestart w:val="continuous"/>
          </w:footnotePr>
          <w:type w:val="continuous"/>
          <w:pgSz w:w="11900" w:h="16840"/>
          <w:pgMar w:top="2498" w:left="0" w:right="0" w:bottom="1620" w:header="0" w:footer="3" w:gutter="0"/>
          <w:cols w:space="720"/>
          <w:noEndnote/>
          <w:rtlGutter w:val="0"/>
          <w:docGrid w:linePitch="360"/>
        </w:sectPr>
      </w:pPr>
    </w:p>
    <w:p>
      <w:pPr>
        <w:pStyle w:val="Style2"/>
        <w:keepNext w:val="0"/>
        <w:keepLines w:val="0"/>
        <w:framePr w:w="5338" w:h="2597" w:wrap="none" w:vAnchor="text" w:hAnchor="page" w:x="1580" w:y="21"/>
        <w:widowControl w:val="0"/>
        <w:numPr>
          <w:ilvl w:val="0"/>
          <w:numId w:val="25"/>
        </w:numPr>
        <w:shd w:val="clear" w:color="auto" w:fill="auto"/>
        <w:tabs>
          <w:tab w:pos="720" w:val="left"/>
        </w:tabs>
        <w:bidi w:val="0"/>
        <w:spacing w:before="0" w:after="100" w:line="240" w:lineRule="auto"/>
        <w:ind w:left="740" w:right="0" w:hanging="740"/>
        <w:jc w:val="left"/>
        <w:rPr>
          <w:sz w:val="24"/>
          <w:szCs w:val="24"/>
        </w:rPr>
      </w:pPr>
      <w:r>
        <w:rPr>
          <w:color w:val="000000"/>
          <w:spacing w:val="0"/>
          <w:w w:val="100"/>
          <w:position w:val="0"/>
          <w:sz w:val="24"/>
          <w:szCs w:val="24"/>
          <w:shd w:val="clear" w:color="auto" w:fill="auto"/>
          <w:lang w:val="ru-RU" w:eastAsia="ru-RU" w:bidi="ru-RU"/>
        </w:rPr>
        <w:t>Микроскопы медицинские; микроскопы для клинической лабораторной диагностики; микроскопы биологические</w:t>
      </w:r>
    </w:p>
    <w:p>
      <w:pPr>
        <w:pStyle w:val="Style2"/>
        <w:keepNext w:val="0"/>
        <w:keepLines w:val="0"/>
        <w:framePr w:w="5338" w:h="2597" w:wrap="none" w:vAnchor="text" w:hAnchor="page" w:x="1580" w:y="21"/>
        <w:widowControl w:val="0"/>
        <w:numPr>
          <w:ilvl w:val="0"/>
          <w:numId w:val="25"/>
        </w:numPr>
        <w:shd w:val="clear" w:color="auto" w:fill="auto"/>
        <w:tabs>
          <w:tab w:pos="720" w:val="left"/>
        </w:tabs>
        <w:bidi w:val="0"/>
        <w:spacing w:before="0" w:after="66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Аппараты ультразвуковые хирургические</w:t>
      </w:r>
    </w:p>
    <w:p>
      <w:pPr>
        <w:pStyle w:val="Style2"/>
        <w:keepNext w:val="0"/>
        <w:keepLines w:val="0"/>
        <w:framePr w:w="5338" w:h="2597" w:wrap="none" w:vAnchor="text" w:hAnchor="page" w:x="1580" w:y="21"/>
        <w:widowControl w:val="0"/>
        <w:numPr>
          <w:ilvl w:val="0"/>
          <w:numId w:val="25"/>
        </w:numPr>
        <w:shd w:val="clear" w:color="auto" w:fill="auto"/>
        <w:tabs>
          <w:tab w:pos="720"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Коагуляторы хирургические</w:t>
      </w:r>
    </w:p>
    <w:p>
      <w:pPr>
        <w:pStyle w:val="Style2"/>
        <w:keepNext w:val="0"/>
        <w:keepLines w:val="0"/>
        <w:framePr w:w="5338" w:h="2597" w:wrap="none" w:vAnchor="text" w:hAnchor="page" w:x="1580" w:y="21"/>
        <w:widowControl w:val="0"/>
        <w:numPr>
          <w:ilvl w:val="0"/>
          <w:numId w:val="25"/>
        </w:numPr>
        <w:shd w:val="clear" w:color="auto" w:fill="auto"/>
        <w:tabs>
          <w:tab w:pos="720" w:val="left"/>
        </w:tabs>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Аппараты лазерные терапевтические</w:t>
      </w:r>
    </w:p>
    <w:p>
      <w:pPr>
        <w:pStyle w:val="Style2"/>
        <w:keepNext w:val="0"/>
        <w:keepLines w:val="0"/>
        <w:framePr w:w="1315" w:h="590" w:wrap="none" w:vAnchor="text" w:hAnchor="page" w:x="8296" w:y="2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26.60.12.119</w:t>
      </w:r>
    </w:p>
    <w:p>
      <w:pPr>
        <w:pStyle w:val="Style2"/>
        <w:keepNext w:val="0"/>
        <w:keepLines w:val="0"/>
        <w:framePr w:w="1315" w:h="590" w:wrap="none" w:vAnchor="text" w:hAnchor="page" w:x="8296" w:y="2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26.70.22.150</w:t>
      </w:r>
    </w:p>
    <w:p>
      <w:pPr>
        <w:pStyle w:val="Style2"/>
        <w:keepNext w:val="0"/>
        <w:keepLines w:val="0"/>
        <w:framePr w:w="1315" w:h="1944" w:wrap="none" w:vAnchor="text" w:hAnchor="page" w:x="8296" w:y="927"/>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26.60.12.132</w:t>
      </w:r>
    </w:p>
    <w:p>
      <w:pPr>
        <w:pStyle w:val="Style2"/>
        <w:keepNext w:val="0"/>
        <w:keepLines w:val="0"/>
        <w:framePr w:w="1315" w:h="1944" w:wrap="none" w:vAnchor="text" w:hAnchor="page" w:x="8296" w:y="927"/>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26.60.13.130</w:t>
      </w:r>
    </w:p>
    <w:p>
      <w:pPr>
        <w:pStyle w:val="Style2"/>
        <w:keepNext w:val="0"/>
        <w:keepLines w:val="0"/>
        <w:framePr w:w="1315" w:h="1944" w:wrap="none" w:vAnchor="text" w:hAnchor="page" w:x="8296" w:y="927"/>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26.60.13.190</w:t>
      </w:r>
    </w:p>
    <w:p>
      <w:pPr>
        <w:pStyle w:val="Style2"/>
        <w:keepNext w:val="0"/>
        <w:keepLines w:val="0"/>
        <w:framePr w:w="1315" w:h="1944" w:wrap="none" w:vAnchor="text" w:hAnchor="page" w:x="8296" w:y="927"/>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26.60.13.130</w:t>
      </w:r>
    </w:p>
    <w:p>
      <w:pPr>
        <w:pStyle w:val="Style2"/>
        <w:keepNext w:val="0"/>
        <w:keepLines w:val="0"/>
        <w:framePr w:w="1315" w:h="1944" w:wrap="none" w:vAnchor="text" w:hAnchor="page" w:x="8296" w:y="927"/>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26.60.13.170</w:t>
      </w:r>
    </w:p>
    <w:p>
      <w:pPr>
        <w:pStyle w:val="Style2"/>
        <w:keepNext w:val="0"/>
        <w:keepLines w:val="0"/>
        <w:framePr w:w="1315" w:h="1944" w:wrap="none" w:vAnchor="text" w:hAnchor="page" w:x="8296" w:y="927"/>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26.60.13.190</w:t>
      </w:r>
    </w:p>
    <w:p>
      <w:pPr>
        <w:pStyle w:val="Style2"/>
        <w:keepNext w:val="0"/>
        <w:keepLines w:val="0"/>
        <w:framePr w:w="5477" w:h="1397" w:wrap="none" w:vAnchor="text" w:hAnchor="page" w:x="1580" w:y="2943"/>
        <w:widowControl w:val="0"/>
        <w:numPr>
          <w:ilvl w:val="0"/>
          <w:numId w:val="27"/>
        </w:numPr>
        <w:shd w:val="clear" w:color="auto" w:fill="auto"/>
        <w:tabs>
          <w:tab w:pos="725"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Слуховые аппараты неимплантируемые</w:t>
      </w:r>
    </w:p>
    <w:p>
      <w:pPr>
        <w:pStyle w:val="Style2"/>
        <w:keepNext w:val="0"/>
        <w:keepLines w:val="0"/>
        <w:framePr w:w="5477" w:h="1397" w:wrap="none" w:vAnchor="text" w:hAnchor="page" w:x="1580" w:y="2943"/>
        <w:widowControl w:val="0"/>
        <w:numPr>
          <w:ilvl w:val="0"/>
          <w:numId w:val="27"/>
        </w:numPr>
        <w:shd w:val="clear" w:color="auto" w:fill="auto"/>
        <w:tabs>
          <w:tab w:pos="720"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Иглы корневые</w:t>
      </w:r>
    </w:p>
    <w:p>
      <w:pPr>
        <w:pStyle w:val="Style2"/>
        <w:keepNext w:val="0"/>
        <w:keepLines w:val="0"/>
        <w:framePr w:w="5477" w:h="1397" w:wrap="none" w:vAnchor="text" w:hAnchor="page" w:x="1580" w:y="2943"/>
        <w:widowControl w:val="0"/>
        <w:numPr>
          <w:ilvl w:val="0"/>
          <w:numId w:val="27"/>
        </w:numPr>
        <w:shd w:val="clear" w:color="auto" w:fill="auto"/>
        <w:tabs>
          <w:tab w:pos="730"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Иглы хирургические; инструменты колющие;</w:t>
      </w:r>
    </w:p>
    <w:p>
      <w:pPr>
        <w:pStyle w:val="Style2"/>
        <w:keepNext w:val="0"/>
        <w:keepLines w:val="0"/>
        <w:framePr w:w="5477" w:h="1397" w:wrap="none" w:vAnchor="text" w:hAnchor="page" w:x="1580" w:y="2943"/>
        <w:widowControl w:val="0"/>
        <w:shd w:val="clear" w:color="auto" w:fill="auto"/>
        <w:bidi w:val="0"/>
        <w:spacing w:before="0" w:after="100" w:line="240" w:lineRule="auto"/>
        <w:ind w:left="0" w:right="0" w:firstLine="740"/>
        <w:jc w:val="left"/>
        <w:rPr>
          <w:sz w:val="24"/>
          <w:szCs w:val="24"/>
        </w:rPr>
      </w:pPr>
      <w:r>
        <w:rPr>
          <w:color w:val="000000"/>
          <w:spacing w:val="0"/>
          <w:w w:val="100"/>
          <w:position w:val="0"/>
          <w:sz w:val="24"/>
          <w:szCs w:val="24"/>
          <w:shd w:val="clear" w:color="auto" w:fill="auto"/>
          <w:lang w:val="ru-RU" w:eastAsia="ru-RU" w:bidi="ru-RU"/>
        </w:rPr>
        <w:t>шприцы</w:t>
      </w:r>
    </w:p>
    <w:p>
      <w:pPr>
        <w:pStyle w:val="Style2"/>
        <w:keepNext w:val="0"/>
        <w:keepLines w:val="0"/>
        <w:framePr w:w="1315" w:h="1661" w:wrap="none" w:vAnchor="text" w:hAnchor="page" w:x="8296" w:y="2948"/>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26.60.14.120</w:t>
      </w:r>
    </w:p>
    <w:p>
      <w:pPr>
        <w:pStyle w:val="Style2"/>
        <w:keepNext w:val="0"/>
        <w:keepLines w:val="0"/>
        <w:framePr w:w="1315" w:h="1661" w:wrap="none" w:vAnchor="text" w:hAnchor="page" w:x="8296" w:y="2948"/>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32.50.13.190</w:t>
      </w:r>
    </w:p>
    <w:p>
      <w:pPr>
        <w:pStyle w:val="Style2"/>
        <w:keepNext w:val="0"/>
        <w:keepLines w:val="0"/>
        <w:framePr w:w="1315" w:h="1661" w:wrap="none" w:vAnchor="text" w:hAnchor="page" w:x="8296" w:y="2948"/>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32.50.13.110</w:t>
      </w:r>
    </w:p>
    <w:p>
      <w:pPr>
        <w:pStyle w:val="Style2"/>
        <w:keepNext w:val="0"/>
        <w:keepLines w:val="0"/>
        <w:framePr w:w="1315" w:h="1661" w:wrap="none" w:vAnchor="text" w:hAnchor="page" w:x="8296" w:y="2948"/>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21.20.24.120</w:t>
      </w:r>
    </w:p>
    <w:p>
      <w:pPr>
        <w:pStyle w:val="Style2"/>
        <w:keepNext w:val="0"/>
        <w:keepLines w:val="0"/>
        <w:framePr w:w="1315" w:h="1661" w:wrap="none" w:vAnchor="text" w:hAnchor="page" w:x="8296" w:y="2948"/>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32.50.50.190</w:t>
      </w:r>
    </w:p>
    <w:p>
      <w:pPr>
        <w:pStyle w:val="Style2"/>
        <w:keepNext w:val="0"/>
        <w:keepLines w:val="0"/>
        <w:framePr w:w="5371" w:h="878" w:wrap="none" w:vAnchor="text" w:hAnchor="page" w:x="1580" w:y="4686"/>
        <w:widowControl w:val="0"/>
        <w:shd w:val="clear" w:color="auto" w:fill="auto"/>
        <w:bidi w:val="0"/>
        <w:spacing w:before="0" w:after="0" w:line="240" w:lineRule="auto"/>
        <w:ind w:left="740" w:right="0" w:hanging="740"/>
        <w:jc w:val="left"/>
        <w:rPr>
          <w:sz w:val="24"/>
          <w:szCs w:val="24"/>
        </w:rPr>
      </w:pPr>
      <w:r>
        <w:rPr>
          <w:color w:val="000000"/>
          <w:spacing w:val="0"/>
          <w:w w:val="100"/>
          <w:position w:val="0"/>
          <w:sz w:val="24"/>
          <w:szCs w:val="24"/>
          <w:shd w:val="clear" w:color="auto" w:fill="auto"/>
          <w:lang w:val="ru-RU" w:eastAsia="ru-RU" w:bidi="ru-RU"/>
        </w:rPr>
        <w:t>386. Лампы щелевые; микрохирургические инструменты для офтальмологии; набор пробных очковых линз офтальмологический</w:t>
      </w:r>
    </w:p>
    <w:p>
      <w:pPr>
        <w:pStyle w:val="Style2"/>
        <w:keepNext w:val="0"/>
        <w:keepLines w:val="0"/>
        <w:framePr w:w="1315" w:h="1694" w:wrap="none" w:vAnchor="text" w:hAnchor="page" w:x="8296" w:y="469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26.60.12.119</w:t>
      </w:r>
    </w:p>
    <w:p>
      <w:pPr>
        <w:pStyle w:val="Style2"/>
        <w:keepNext w:val="0"/>
        <w:keepLines w:val="0"/>
        <w:framePr w:w="1315" w:h="1694" w:wrap="none" w:vAnchor="text" w:hAnchor="page" w:x="8296" w:y="469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32.50.13.110</w:t>
      </w:r>
    </w:p>
    <w:p>
      <w:pPr>
        <w:pStyle w:val="Style2"/>
        <w:keepNext w:val="0"/>
        <w:keepLines w:val="0"/>
        <w:framePr w:w="1315" w:h="1694" w:wrap="none" w:vAnchor="text" w:hAnchor="page" w:x="8296" w:y="469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32.50.13.120</w:t>
      </w:r>
    </w:p>
    <w:p>
      <w:pPr>
        <w:pStyle w:val="Style2"/>
        <w:keepNext w:val="0"/>
        <w:keepLines w:val="0"/>
        <w:framePr w:w="1315" w:h="1694" w:wrap="none" w:vAnchor="text" w:hAnchor="page" w:x="8296" w:y="4691"/>
        <w:widowControl w:val="0"/>
        <w:shd w:val="clear" w:color="auto" w:fill="auto"/>
        <w:bidi w:val="0"/>
        <w:spacing w:before="0" w:after="0" w:line="233" w:lineRule="auto"/>
        <w:ind w:left="0" w:right="0" w:firstLine="0"/>
        <w:jc w:val="left"/>
        <w:rPr>
          <w:sz w:val="24"/>
          <w:szCs w:val="24"/>
        </w:rPr>
      </w:pPr>
      <w:r>
        <w:rPr>
          <w:color w:val="000000"/>
          <w:spacing w:val="0"/>
          <w:w w:val="100"/>
          <w:position w:val="0"/>
          <w:sz w:val="24"/>
          <w:szCs w:val="24"/>
          <w:shd w:val="clear" w:color="auto" w:fill="auto"/>
          <w:lang w:val="ru-RU" w:eastAsia="ru-RU" w:bidi="ru-RU"/>
        </w:rPr>
        <w:t>32.50.13.121</w:t>
      </w:r>
    </w:p>
    <w:p>
      <w:pPr>
        <w:pStyle w:val="Style2"/>
        <w:keepNext w:val="0"/>
        <w:keepLines w:val="0"/>
        <w:framePr w:w="1315" w:h="1694" w:wrap="none" w:vAnchor="text" w:hAnchor="page" w:x="8296" w:y="469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32.50.13.131</w:t>
      </w:r>
    </w:p>
    <w:p>
      <w:pPr>
        <w:pStyle w:val="Style2"/>
        <w:keepNext w:val="0"/>
        <w:keepLines w:val="0"/>
        <w:framePr w:w="1315" w:h="1694" w:wrap="none" w:vAnchor="text" w:hAnchor="page" w:x="8296" w:y="469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32.50.13.190</w:t>
      </w:r>
    </w:p>
    <w:p>
      <w:pPr>
        <w:pStyle w:val="Style2"/>
        <w:keepNext w:val="0"/>
        <w:keepLines w:val="0"/>
        <w:framePr w:w="3211" w:h="326" w:wrap="none" w:vAnchor="text" w:hAnchor="page" w:x="1580" w:y="6462"/>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387. Линзы интраокулярные</w:t>
      </w:r>
    </w:p>
    <w:p>
      <w:pPr>
        <w:pStyle w:val="Style2"/>
        <w:keepNext w:val="0"/>
        <w:keepLines w:val="0"/>
        <w:framePr w:w="1310" w:h="595" w:wrap="none" w:vAnchor="text" w:hAnchor="page" w:x="8300" w:y="6462"/>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32.50.13.120</w:t>
      </w:r>
    </w:p>
    <w:p>
      <w:pPr>
        <w:pStyle w:val="Style2"/>
        <w:keepNext w:val="0"/>
        <w:keepLines w:val="0"/>
        <w:framePr w:w="1310" w:h="595" w:wrap="none" w:vAnchor="text" w:hAnchor="page" w:x="8300" w:y="6462"/>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32.50.22.181</w:t>
      </w:r>
    </w:p>
    <w:p>
      <w:pPr>
        <w:pStyle w:val="Style2"/>
        <w:keepNext w:val="0"/>
        <w:keepLines w:val="0"/>
        <w:framePr w:w="5578" w:h="4733" w:wrap="none" w:vAnchor="text" w:hAnchor="page" w:x="1580" w:y="7134"/>
        <w:widowControl w:val="0"/>
        <w:shd w:val="clear" w:color="auto" w:fill="auto"/>
        <w:bidi w:val="0"/>
        <w:spacing w:before="0" w:after="0" w:line="240" w:lineRule="auto"/>
        <w:ind w:left="720" w:right="0" w:hanging="720"/>
        <w:jc w:val="left"/>
        <w:rPr>
          <w:sz w:val="24"/>
          <w:szCs w:val="24"/>
        </w:rPr>
      </w:pPr>
      <w:r>
        <w:rPr>
          <w:color w:val="000000"/>
          <w:spacing w:val="0"/>
          <w:w w:val="100"/>
          <w:position w:val="0"/>
          <w:sz w:val="24"/>
          <w:szCs w:val="24"/>
          <w:shd w:val="clear" w:color="auto" w:fill="auto"/>
          <w:lang w:val="ru-RU" w:eastAsia="ru-RU" w:bidi="ru-RU"/>
        </w:rPr>
        <w:t>388. Боры зубные твердосплавные; головки стоматологические алмазные, в том числе фасонные; емкости для взятия, хранения и транспортировки биологических проб для выполнения клинических лабораторных исследований, а именно пробирки для взятия капиллярной крови, емкости для мочи, кала и мокроты; зеркала гинекологические полимерные по Куско; зонды урогенитальные; иглодержатели микрохирургические; инструменты вспомогательные; инструменты зондирующие, бужирующие; инструменты многоповерхностного воздействия; инструменты оттесняющие; инструменты режущие и ударные с острой (режущей) кромкой; каналонаполнители; микромоторы пневматические для наконечников</w:t>
      </w:r>
    </w:p>
    <w:p>
      <w:pPr>
        <w:pStyle w:val="Style2"/>
        <w:keepNext w:val="0"/>
        <w:keepLines w:val="0"/>
        <w:framePr w:w="1315" w:h="3629" w:wrap="none" w:vAnchor="text" w:hAnchor="page" w:x="8296" w:y="7134"/>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22.29.29.130</w:t>
      </w:r>
    </w:p>
    <w:p>
      <w:pPr>
        <w:pStyle w:val="Style2"/>
        <w:keepNext w:val="0"/>
        <w:keepLines w:val="0"/>
        <w:framePr w:w="1315" w:h="3629" w:wrap="none" w:vAnchor="text" w:hAnchor="page" w:x="8296" w:y="7134"/>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22.29.29.190</w:t>
      </w:r>
    </w:p>
    <w:p>
      <w:pPr>
        <w:pStyle w:val="Style2"/>
        <w:keepNext w:val="0"/>
        <w:keepLines w:val="0"/>
        <w:framePr w:w="1315" w:h="3629" w:wrap="none" w:vAnchor="text" w:hAnchor="page" w:x="8296" w:y="7134"/>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32.50.11.110</w:t>
      </w:r>
    </w:p>
    <w:p>
      <w:pPr>
        <w:pStyle w:val="Style2"/>
        <w:keepNext w:val="0"/>
        <w:keepLines w:val="0"/>
        <w:framePr w:w="1315" w:h="3629" w:wrap="none" w:vAnchor="text" w:hAnchor="page" w:x="8296" w:y="7134"/>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32.50.11.190</w:t>
      </w:r>
    </w:p>
    <w:p>
      <w:pPr>
        <w:pStyle w:val="Style2"/>
        <w:keepNext w:val="0"/>
        <w:keepLines w:val="0"/>
        <w:framePr w:w="1315" w:h="3629" w:wrap="none" w:vAnchor="text" w:hAnchor="page" w:x="8296" w:y="7134"/>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32.50.13.110</w:t>
      </w:r>
    </w:p>
    <w:p>
      <w:pPr>
        <w:pStyle w:val="Style2"/>
        <w:keepNext w:val="0"/>
        <w:keepLines w:val="0"/>
        <w:framePr w:w="1315" w:h="3629" w:wrap="none" w:vAnchor="text" w:hAnchor="page" w:x="8296" w:y="7134"/>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32.50.13.121</w:t>
      </w:r>
    </w:p>
    <w:p>
      <w:pPr>
        <w:pStyle w:val="Style2"/>
        <w:keepNext w:val="0"/>
        <w:keepLines w:val="0"/>
        <w:framePr w:w="1315" w:h="3629" w:wrap="none" w:vAnchor="text" w:hAnchor="page" w:x="8296" w:y="7134"/>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32.50.13.131</w:t>
      </w:r>
    </w:p>
    <w:p>
      <w:pPr>
        <w:pStyle w:val="Style2"/>
        <w:keepNext w:val="0"/>
        <w:keepLines w:val="0"/>
        <w:framePr w:w="1315" w:h="3629" w:wrap="none" w:vAnchor="text" w:hAnchor="page" w:x="8296" w:y="7134"/>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32.50.13.132</w:t>
      </w:r>
    </w:p>
    <w:p>
      <w:pPr>
        <w:pStyle w:val="Style2"/>
        <w:keepNext w:val="0"/>
        <w:keepLines w:val="0"/>
        <w:framePr w:w="1315" w:h="3629" w:wrap="none" w:vAnchor="text" w:hAnchor="page" w:x="8296" w:y="7134"/>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32.50.13.139</w:t>
      </w:r>
    </w:p>
    <w:p>
      <w:pPr>
        <w:pStyle w:val="Style2"/>
        <w:keepNext w:val="0"/>
        <w:keepLines w:val="0"/>
        <w:framePr w:w="1315" w:h="3629" w:wrap="none" w:vAnchor="text" w:hAnchor="page" w:x="8296" w:y="7134"/>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32.50.13.190</w:t>
      </w:r>
    </w:p>
    <w:p>
      <w:pPr>
        <w:pStyle w:val="Style2"/>
        <w:keepNext w:val="0"/>
        <w:keepLines w:val="0"/>
        <w:framePr w:w="1315" w:h="3629" w:wrap="none" w:vAnchor="text" w:hAnchor="page" w:x="8296" w:y="7134"/>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32.50.22.140</w:t>
      </w:r>
    </w:p>
    <w:p>
      <w:pPr>
        <w:pStyle w:val="Style2"/>
        <w:keepNext w:val="0"/>
        <w:keepLines w:val="0"/>
        <w:framePr w:w="1315" w:h="3629" w:wrap="none" w:vAnchor="text" w:hAnchor="page" w:x="8296" w:y="7134"/>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32.50.50.110</w:t>
      </w:r>
    </w:p>
    <w:p>
      <w:pPr>
        <w:pStyle w:val="Style2"/>
        <w:keepNext w:val="0"/>
        <w:keepLines w:val="0"/>
        <w:framePr w:w="1315" w:h="3629" w:wrap="none" w:vAnchor="text" w:hAnchor="page" w:x="8296" w:y="7134"/>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32.50.50.190</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05" w:line="1" w:lineRule="exact"/>
      </w:pPr>
    </w:p>
    <w:p>
      <w:pPr>
        <w:widowControl w:val="0"/>
        <w:spacing w:line="1" w:lineRule="exact"/>
        <w:sectPr>
          <w:footnotePr>
            <w:pos w:val="pageBottom"/>
            <w:numFmt w:val="decimal"/>
            <w:numRestart w:val="continuous"/>
          </w:footnotePr>
          <w:type w:val="continuous"/>
          <w:pgSz w:w="11900" w:h="16840"/>
          <w:pgMar w:top="2498" w:left="1498" w:right="1498" w:bottom="1620" w:header="0" w:footer="3" w:gutter="81"/>
          <w:cols w:space="720"/>
          <w:noEndnote/>
          <w:rtlGutter w:val="0"/>
          <w:docGrid w:linePitch="360"/>
        </w:sectPr>
      </w:pPr>
    </w:p>
    <w:p>
      <w:pPr>
        <w:pStyle w:val="Style2"/>
        <w:keepNext w:val="0"/>
        <w:keepLines w:val="0"/>
        <w:widowControl w:val="0"/>
        <w:shd w:val="clear" w:color="auto" w:fill="auto"/>
        <w:bidi w:val="0"/>
        <w:spacing w:before="0" w:after="360" w:line="240" w:lineRule="auto"/>
        <w:ind w:left="5940" w:right="0" w:firstLine="300"/>
        <w:jc w:val="left"/>
        <w:rPr>
          <w:sz w:val="24"/>
          <w:szCs w:val="24"/>
        </w:rPr>
      </w:pPr>
      <w:r>
        <w:rPr>
          <w:color w:val="000000"/>
          <w:spacing w:val="0"/>
          <w:w w:val="100"/>
          <w:position w:val="0"/>
          <w:sz w:val="24"/>
          <w:szCs w:val="24"/>
          <w:shd w:val="clear" w:color="auto" w:fill="auto"/>
          <w:lang w:val="ru-RU" w:eastAsia="ru-RU" w:bidi="ru-RU"/>
        </w:rPr>
        <w:t>по Общероссийскому классификатору продукции по видам экономической деятельности ОК 034-2014 (КПЕС 2008)</w:t>
      </w:r>
    </w:p>
    <w:tbl>
      <w:tblPr>
        <w:tblOverlap w:val="never"/>
        <w:jc w:val="left"/>
        <w:tblLayout w:type="fixed"/>
      </w:tblPr>
      <w:tblGrid>
        <w:gridCol w:w="576"/>
        <w:gridCol w:w="5635"/>
        <w:gridCol w:w="1805"/>
      </w:tblGrid>
      <w:tr>
        <w:trPr>
          <w:trHeight w:val="518" w:hRule="exact"/>
        </w:trPr>
        <w:tc>
          <w:tcPr>
            <w:gridSpan w:val="3"/>
            <w:tcBorders/>
            <w:shd w:val="clear" w:color="auto" w:fill="FFFFFF"/>
            <w:vAlign w:val="top"/>
          </w:tcPr>
          <w:p>
            <w:pPr>
              <w:pStyle w:val="Style4"/>
              <w:keepNext w:val="0"/>
              <w:keepLines w:val="0"/>
              <w:widowControl w:val="0"/>
              <w:shd w:val="clear" w:color="auto" w:fill="auto"/>
              <w:bidi w:val="0"/>
              <w:spacing w:before="0" w:after="0" w:line="240" w:lineRule="auto"/>
              <w:ind w:left="720" w:right="0" w:firstLine="0"/>
              <w:jc w:val="left"/>
              <w:rPr>
                <w:sz w:val="24"/>
                <w:szCs w:val="24"/>
              </w:rPr>
            </w:pPr>
            <w:r>
              <w:rPr>
                <w:color w:val="000000"/>
                <w:spacing w:val="0"/>
                <w:w w:val="100"/>
                <w:position w:val="0"/>
                <w:sz w:val="24"/>
                <w:szCs w:val="24"/>
                <w:shd w:val="clear" w:color="auto" w:fill="auto"/>
                <w:lang w:val="ru-RU" w:eastAsia="ru-RU" w:bidi="ru-RU"/>
              </w:rPr>
              <w:t>стоматологических; модули медицинские климатизированные (чистое помещение);</w:t>
            </w:r>
          </w:p>
        </w:tc>
      </w:tr>
      <w:tr>
        <w:trPr>
          <w:trHeight w:val="1963"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наборы гинекологические смотровые одноразовые стерильные; наконечники для микромоторов; наконечники стоматологические турбинные; ножницы микрохирургические; пинцеты микрохирургические; пульпоэкстракторы; фрезы зуботехнические; иглы корневые</w:t>
            </w:r>
          </w:p>
        </w:tc>
        <w:tc>
          <w:tcPr>
            <w:tcBorders/>
            <w:shd w:val="clear" w:color="auto" w:fill="FFFFFF"/>
            <w:vAlign w:val="top"/>
          </w:tcPr>
          <w:p>
            <w:pPr>
              <w:widowControl w:val="0"/>
              <w:rPr>
                <w:sz w:val="10"/>
                <w:szCs w:val="10"/>
              </w:rPr>
            </w:pPr>
          </w:p>
        </w:tc>
      </w:tr>
      <w:tr>
        <w:trPr>
          <w:trHeight w:val="322"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389.</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Оборудование терапевтическое (ванны</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32.50.21.112</w:t>
            </w:r>
          </w:p>
        </w:tc>
      </w:tr>
      <w:tr>
        <w:trPr>
          <w:trHeight w:val="595"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и кабины душевые гидромассажные)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32.50.21.150</w:t>
            </w:r>
          </w:p>
          <w:p>
            <w:pPr>
              <w:pStyle w:val="Style4"/>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32.50.50.190</w:t>
            </w:r>
          </w:p>
        </w:tc>
      </w:tr>
      <w:tr>
        <w:trPr>
          <w:trHeight w:val="14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390.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Эндопротезы суставов конечностей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32.50.13.190</w:t>
            </w:r>
          </w:p>
          <w:p>
            <w:pPr>
              <w:pStyle w:val="Style4"/>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32.50.22.110</w:t>
            </w:r>
          </w:p>
          <w:p>
            <w:pPr>
              <w:pStyle w:val="Style4"/>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32.50.22.120</w:t>
            </w:r>
          </w:p>
          <w:p>
            <w:pPr>
              <w:pStyle w:val="Style4"/>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32.50.22.190</w:t>
            </w:r>
          </w:p>
          <w:p>
            <w:pPr>
              <w:pStyle w:val="Style4"/>
              <w:keepNext w:val="0"/>
              <w:keepLines w:val="0"/>
              <w:widowControl w:val="0"/>
              <w:shd w:val="clear" w:color="auto" w:fill="auto"/>
              <w:bidi w:val="0"/>
              <w:spacing w:before="0" w:after="0" w:line="240" w:lineRule="auto"/>
              <w:ind w:left="0" w:right="0" w:firstLine="720"/>
              <w:jc w:val="both"/>
              <w:rPr>
                <w:sz w:val="24"/>
                <w:szCs w:val="24"/>
              </w:rPr>
            </w:pPr>
            <w:r>
              <w:rPr>
                <w:color w:val="000000"/>
                <w:spacing w:val="0"/>
                <w:w w:val="100"/>
                <w:position w:val="0"/>
                <w:sz w:val="24"/>
                <w:szCs w:val="24"/>
                <w:shd w:val="clear" w:color="auto" w:fill="auto"/>
                <w:lang w:val="ru-RU" w:eastAsia="ru-RU" w:bidi="ru-RU"/>
              </w:rPr>
              <w:t>32.50.50</w:t>
            </w:r>
          </w:p>
        </w:tc>
      </w:tr>
      <w:tr>
        <w:trPr>
          <w:trHeight w:val="355"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391.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Поручни для ванной и туалета</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32.50.22.120</w:t>
            </w:r>
          </w:p>
        </w:tc>
      </w:tr>
      <w:tr>
        <w:trPr>
          <w:trHeight w:val="341"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(прямые, угловые, правые, левые)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both"/>
              <w:rPr>
                <w:sz w:val="24"/>
                <w:szCs w:val="24"/>
              </w:rPr>
            </w:pPr>
            <w:r>
              <w:rPr>
                <w:color w:val="000000"/>
                <w:spacing w:val="0"/>
                <w:w w:val="100"/>
                <w:position w:val="0"/>
                <w:sz w:val="24"/>
                <w:szCs w:val="24"/>
                <w:shd w:val="clear" w:color="auto" w:fill="auto"/>
                <w:lang w:val="ru-RU" w:eastAsia="ru-RU" w:bidi="ru-RU"/>
              </w:rPr>
              <w:t>32.50.50</w:t>
            </w:r>
          </w:p>
        </w:tc>
      </w:tr>
      <w:tr>
        <w:trPr>
          <w:trHeight w:val="336"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392.</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Аппараты наружной фиксации;</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21.10.60.191</w:t>
            </w:r>
          </w:p>
        </w:tc>
      </w:tr>
      <w:tr>
        <w:trPr>
          <w:trHeight w:val="1138"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имплантаты для остеосинтеза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32.50.22.127</w:t>
            </w:r>
          </w:p>
          <w:p>
            <w:pPr>
              <w:pStyle w:val="Style4"/>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32.50.22.191</w:t>
            </w:r>
          </w:p>
          <w:p>
            <w:pPr>
              <w:pStyle w:val="Style4"/>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32.50.22.199</w:t>
            </w:r>
          </w:p>
          <w:p>
            <w:pPr>
              <w:pStyle w:val="Style4"/>
              <w:keepNext w:val="0"/>
              <w:keepLines w:val="0"/>
              <w:widowControl w:val="0"/>
              <w:shd w:val="clear" w:color="auto" w:fill="auto"/>
              <w:bidi w:val="0"/>
              <w:spacing w:before="0" w:after="0" w:line="240" w:lineRule="auto"/>
              <w:ind w:left="0" w:right="0" w:firstLine="720"/>
              <w:jc w:val="both"/>
              <w:rPr>
                <w:sz w:val="24"/>
                <w:szCs w:val="24"/>
              </w:rPr>
            </w:pPr>
            <w:r>
              <w:rPr>
                <w:color w:val="000000"/>
                <w:spacing w:val="0"/>
                <w:w w:val="100"/>
                <w:position w:val="0"/>
                <w:sz w:val="24"/>
                <w:szCs w:val="24"/>
                <w:shd w:val="clear" w:color="auto" w:fill="auto"/>
                <w:lang w:val="ru-RU" w:eastAsia="ru-RU" w:bidi="ru-RU"/>
              </w:rPr>
              <w:t>32.50.50</w:t>
            </w:r>
          </w:p>
        </w:tc>
      </w:tr>
      <w:tr>
        <w:trPr>
          <w:trHeight w:val="677"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393.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Костыли</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32.50.22.128</w:t>
            </w:r>
          </w:p>
          <w:p>
            <w:pPr>
              <w:pStyle w:val="Style4"/>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32.50.22.129</w:t>
            </w:r>
          </w:p>
        </w:tc>
      </w:tr>
      <w:tr>
        <w:trPr>
          <w:trHeight w:val="360"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394.</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Кресла-стулья с санитарным оснащением;</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32.50.22.129</w:t>
            </w:r>
          </w:p>
        </w:tc>
      </w:tr>
      <w:tr>
        <w:trPr>
          <w:trHeight w:val="1685"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20"/>
              <w:jc w:val="left"/>
              <w:rPr>
                <w:sz w:val="24"/>
                <w:szCs w:val="24"/>
              </w:rPr>
            </w:pPr>
            <w:r>
              <w:rPr>
                <w:color w:val="000000"/>
                <w:spacing w:val="0"/>
                <w:w w:val="100"/>
                <w:position w:val="0"/>
                <w:sz w:val="24"/>
                <w:szCs w:val="24"/>
                <w:shd w:val="clear" w:color="auto" w:fill="auto"/>
                <w:lang w:val="ru-RU" w:eastAsia="ru-RU" w:bidi="ru-RU"/>
              </w:rPr>
              <w:t>опоры (опоры-ходунки шагающие, опоры- ходунки на колесиках); поручни (перила) для самоподнимания угловые, прямые (линейные) и откидные; ходунки на колесах; ходунки шагающие складные, регулируемые по высоте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both"/>
              <w:rPr>
                <w:sz w:val="24"/>
                <w:szCs w:val="24"/>
              </w:rPr>
            </w:pPr>
            <w:r>
              <w:rPr>
                <w:color w:val="000000"/>
                <w:spacing w:val="0"/>
                <w:w w:val="100"/>
                <w:position w:val="0"/>
                <w:sz w:val="24"/>
                <w:szCs w:val="24"/>
                <w:shd w:val="clear" w:color="auto" w:fill="auto"/>
                <w:lang w:val="ru-RU" w:eastAsia="ru-RU" w:bidi="ru-RU"/>
              </w:rPr>
              <w:t>32.50.50</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395.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Обувь ортопедическая детская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32.50.22.150</w:t>
            </w:r>
          </w:p>
        </w:tc>
      </w:tr>
      <w:tr>
        <w:trPr>
          <w:trHeight w:val="360"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396.</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Экзопротезы грудных (молочных) желез</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32.50.22.190</w:t>
            </w: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на основе силиконового геля; средство</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32.50.22.129</w:t>
            </w:r>
          </w:p>
        </w:tc>
      </w:tr>
      <w:tr>
        <w:trPr>
          <w:trHeight w:val="499"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замещения синовиальной жидкости</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32.50.22.121</w:t>
            </w:r>
          </w:p>
          <w:p>
            <w:pPr>
              <w:pStyle w:val="Style4"/>
              <w:keepNext w:val="0"/>
              <w:keepLines w:val="0"/>
              <w:widowControl w:val="0"/>
              <w:shd w:val="clear" w:color="auto" w:fill="auto"/>
              <w:bidi w:val="0"/>
              <w:spacing w:before="0" w:after="0" w:line="240" w:lineRule="auto"/>
              <w:ind w:left="0" w:right="0" w:firstLine="720"/>
              <w:jc w:val="both"/>
              <w:rPr>
                <w:sz w:val="24"/>
                <w:szCs w:val="24"/>
              </w:rPr>
            </w:pPr>
            <w:r>
              <w:rPr>
                <w:color w:val="000000"/>
                <w:spacing w:val="0"/>
                <w:w w:val="100"/>
                <w:position w:val="0"/>
                <w:sz w:val="24"/>
                <w:szCs w:val="24"/>
                <w:shd w:val="clear" w:color="auto" w:fill="auto"/>
                <w:lang w:val="ru-RU" w:eastAsia="ru-RU" w:bidi="ru-RU"/>
              </w:rPr>
              <w:t>32.50.50</w:t>
            </w:r>
          </w:p>
        </w:tc>
      </w:tr>
    </w:tbl>
    <w:p>
      <w:pPr>
        <w:widowControl w:val="0"/>
        <w:spacing w:line="1" w:lineRule="exact"/>
        <w:sectPr>
          <w:footnotePr>
            <w:pos w:val="pageBottom"/>
            <w:numFmt w:val="decimal"/>
            <w:numRestart w:val="continuous"/>
          </w:footnotePr>
          <w:pgSz w:w="11900" w:h="16840"/>
          <w:pgMar w:top="1762" w:left="1279" w:right="1279" w:bottom="774" w:header="0" w:footer="346" w:gutter="11"/>
          <w:cols w:space="720"/>
          <w:noEndnote/>
          <w:rtlGutter/>
          <w:docGrid w:linePitch="360"/>
        </w:sectPr>
      </w:pPr>
    </w:p>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Код товара по Общероссийскому</w:t>
      </w:r>
    </w:p>
    <w:tbl>
      <w:tblPr>
        <w:tblOverlap w:val="never"/>
        <w:jc w:val="center"/>
        <w:tblLayout w:type="fixed"/>
      </w:tblPr>
      <w:tblGrid>
        <w:gridCol w:w="624"/>
        <w:gridCol w:w="5218"/>
        <w:gridCol w:w="3086"/>
      </w:tblGrid>
      <w:tr>
        <w:trPr>
          <w:trHeight w:val="1114" w:hRule="exact"/>
        </w:trPr>
        <w:tc>
          <w:tcPr>
            <w:gridSpan w:val="2"/>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классификатору продукции по видам экономической деятельности ОК 034-2014 (КПЕС 2008)</w:t>
            </w:r>
          </w:p>
        </w:tc>
      </w:tr>
      <w:tr>
        <w:trPr>
          <w:trHeight w:val="1454" w:hRule="exact"/>
        </w:trPr>
        <w:tc>
          <w:tcPr>
            <w:tcBorders>
              <w:top w:val="single" w:sz="4"/>
            </w:tcBorders>
            <w:shd w:val="clear" w:color="auto" w:fill="FFFFFF"/>
            <w:vAlign w:val="top"/>
          </w:tcPr>
          <w:p>
            <w:pPr>
              <w:pStyle w:val="Style4"/>
              <w:keepNext w:val="0"/>
              <w:keepLines w:val="0"/>
              <w:widowControl w:val="0"/>
              <w:shd w:val="clear" w:color="auto" w:fill="auto"/>
              <w:bidi w:val="0"/>
              <w:spacing w:before="28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397.</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Оболочки косметические к активным протезам верхних конечностей; стопы искусственные пенополиуретановые; чехол для культи нижних конечностей</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32.50.23.000</w:t>
            </w:r>
          </w:p>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14.31.10.249</w:t>
            </w:r>
          </w:p>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32.50.22.129</w:t>
            </w:r>
          </w:p>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32.50.23.190</w:t>
            </w:r>
          </w:p>
        </w:tc>
      </w:tr>
      <w:tr>
        <w:trPr>
          <w:trHeight w:val="180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398.</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Наконечники полимерные нестерильные (стерильные) одноразовые к дозаторам пипеточным, соответствующие кодам 292810, 352690 вида медицинского 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32.50.50.190</w:t>
            </w:r>
          </w:p>
        </w:tc>
      </w:tr>
      <w:tr>
        <w:trPr>
          <w:trHeight w:val="65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399.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Трости опорные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left"/>
              <w:rPr>
                <w:sz w:val="24"/>
                <w:szCs w:val="24"/>
              </w:rPr>
            </w:pPr>
            <w:r>
              <w:rPr>
                <w:color w:val="000000"/>
                <w:spacing w:val="0"/>
                <w:w w:val="100"/>
                <w:position w:val="0"/>
                <w:sz w:val="24"/>
                <w:szCs w:val="24"/>
                <w:shd w:val="clear" w:color="auto" w:fill="auto"/>
                <w:lang w:val="ru-RU" w:eastAsia="ru-RU" w:bidi="ru-RU"/>
              </w:rPr>
              <w:t>32.50.50</w:t>
            </w:r>
          </w:p>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32.99.21.120</w:t>
            </w:r>
          </w:p>
        </w:tc>
      </w:tr>
      <w:tr>
        <w:trPr>
          <w:trHeight w:val="1517"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400.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Устройства для переливания кровезаменителей и инфузионных растворов (ПР), соответствующие кодам 136330, 375950 вида медицинского 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32.50.13.110</w:t>
            </w:r>
          </w:p>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32.50.13.190</w:t>
            </w:r>
          </w:p>
          <w:p>
            <w:pPr>
              <w:pStyle w:val="Style4"/>
              <w:keepNext w:val="0"/>
              <w:keepLines w:val="0"/>
              <w:widowControl w:val="0"/>
              <w:shd w:val="clear" w:color="auto" w:fill="auto"/>
              <w:bidi w:val="0"/>
              <w:spacing w:before="0" w:after="0" w:line="240" w:lineRule="auto"/>
              <w:ind w:left="1160" w:right="0" w:firstLine="0"/>
              <w:jc w:val="left"/>
              <w:rPr>
                <w:sz w:val="24"/>
                <w:szCs w:val="24"/>
              </w:rPr>
            </w:pPr>
            <w:r>
              <w:rPr>
                <w:color w:val="000000"/>
                <w:spacing w:val="0"/>
                <w:w w:val="100"/>
                <w:position w:val="0"/>
                <w:sz w:val="24"/>
                <w:szCs w:val="24"/>
                <w:shd w:val="clear" w:color="auto" w:fill="auto"/>
                <w:lang w:val="ru-RU" w:eastAsia="ru-RU" w:bidi="ru-RU"/>
              </w:rPr>
              <w:t>32.50.50</w:t>
            </w:r>
          </w:p>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32.50.50.190</w:t>
            </w:r>
          </w:p>
        </w:tc>
      </w:tr>
      <w:tr>
        <w:trPr>
          <w:trHeight w:val="150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401.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Устройства для переливания крови, компонентов крови и кровезаменителей (ПК), соответствующие коду 145570 вида медицинского 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32.50.13.110</w:t>
            </w:r>
          </w:p>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32.50.13.190</w:t>
            </w:r>
          </w:p>
          <w:p>
            <w:pPr>
              <w:pStyle w:val="Style4"/>
              <w:keepNext w:val="0"/>
              <w:keepLines w:val="0"/>
              <w:widowControl w:val="0"/>
              <w:shd w:val="clear" w:color="auto" w:fill="auto"/>
              <w:bidi w:val="0"/>
              <w:spacing w:before="0" w:after="0" w:line="240" w:lineRule="auto"/>
              <w:ind w:left="1160" w:right="0" w:firstLine="0"/>
              <w:jc w:val="left"/>
              <w:rPr>
                <w:sz w:val="24"/>
                <w:szCs w:val="24"/>
              </w:rPr>
            </w:pPr>
            <w:r>
              <w:rPr>
                <w:color w:val="000000"/>
                <w:spacing w:val="0"/>
                <w:w w:val="100"/>
                <w:position w:val="0"/>
                <w:sz w:val="24"/>
                <w:szCs w:val="24"/>
                <w:shd w:val="clear" w:color="auto" w:fill="auto"/>
                <w:lang w:val="ru-RU" w:eastAsia="ru-RU" w:bidi="ru-RU"/>
              </w:rPr>
              <w:t>32.50.50</w:t>
            </w:r>
          </w:p>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32.50.50.190</w:t>
            </w:r>
          </w:p>
        </w:tc>
      </w:tr>
      <w:tr>
        <w:trPr>
          <w:trHeight w:val="236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402.</w:t>
            </w:r>
          </w:p>
        </w:tc>
        <w:tc>
          <w:tcPr>
            <w:tcBorders/>
            <w:shd w:val="clear" w:color="auto" w:fill="FFFFFF"/>
            <w:vAlign w:val="top"/>
          </w:tcPr>
          <w:p>
            <w:pPr>
              <w:pStyle w:val="Style4"/>
              <w:keepNext w:val="0"/>
              <w:keepLines w:val="0"/>
              <w:widowControl w:val="0"/>
              <w:shd w:val="clear" w:color="auto" w:fill="auto"/>
              <w:tabs>
                <w:tab w:pos="1850" w:val="left"/>
                <w:tab w:pos="3060" w:val="left"/>
              </w:tabs>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Контейнеры для заготовки, хранения и транспортировки донорской крови и ее компонентов без гемоконсервантов, однокамерные (общий объем контейнера -</w:t>
              <w:tab/>
              <w:t>500 мл -</w:t>
              <w:tab/>
              <w:t>1000 мл),</w:t>
            </w:r>
          </w:p>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соответствующие кодам 145490, 350020 вида медицинского 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32.50.13.190</w:t>
            </w:r>
          </w:p>
          <w:p>
            <w:pPr>
              <w:pStyle w:val="Style4"/>
              <w:keepNext w:val="0"/>
              <w:keepLines w:val="0"/>
              <w:widowControl w:val="0"/>
              <w:shd w:val="clear" w:color="auto" w:fill="auto"/>
              <w:bidi w:val="0"/>
              <w:spacing w:before="0" w:after="0" w:line="240" w:lineRule="auto"/>
              <w:ind w:left="1160" w:right="0" w:firstLine="0"/>
              <w:jc w:val="left"/>
              <w:rPr>
                <w:sz w:val="24"/>
                <w:szCs w:val="24"/>
              </w:rPr>
            </w:pPr>
            <w:r>
              <w:rPr>
                <w:color w:val="000000"/>
                <w:spacing w:val="0"/>
                <w:w w:val="100"/>
                <w:position w:val="0"/>
                <w:sz w:val="24"/>
                <w:szCs w:val="24"/>
                <w:shd w:val="clear" w:color="auto" w:fill="auto"/>
                <w:lang w:val="ru-RU" w:eastAsia="ru-RU" w:bidi="ru-RU"/>
              </w:rPr>
              <w:t>32.50.50</w:t>
            </w:r>
          </w:p>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32.50.50.180</w:t>
            </w:r>
          </w:p>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32.50.50.190</w:t>
            </w:r>
          </w:p>
        </w:tc>
      </w:tr>
      <w:tr>
        <w:trPr>
          <w:trHeight w:val="232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403.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Контейнеры для заготовки, хранения и транспортировки донорской крови и ее компонентов без гемоконсервантов, однокамерные (общий объем контейнера - &lt; 500 мл), соответствующие кодам 145490, 350020 вида медицинского 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32.50.13.190</w:t>
            </w:r>
          </w:p>
          <w:p>
            <w:pPr>
              <w:pStyle w:val="Style4"/>
              <w:keepNext w:val="0"/>
              <w:keepLines w:val="0"/>
              <w:widowControl w:val="0"/>
              <w:shd w:val="clear" w:color="auto" w:fill="auto"/>
              <w:bidi w:val="0"/>
              <w:spacing w:before="0" w:after="0" w:line="240" w:lineRule="auto"/>
              <w:ind w:left="1160" w:right="0" w:firstLine="0"/>
              <w:jc w:val="left"/>
              <w:rPr>
                <w:sz w:val="24"/>
                <w:szCs w:val="24"/>
              </w:rPr>
            </w:pPr>
            <w:r>
              <w:rPr>
                <w:color w:val="000000"/>
                <w:spacing w:val="0"/>
                <w:w w:val="100"/>
                <w:position w:val="0"/>
                <w:sz w:val="24"/>
                <w:szCs w:val="24"/>
                <w:shd w:val="clear" w:color="auto" w:fill="auto"/>
                <w:lang w:val="ru-RU" w:eastAsia="ru-RU" w:bidi="ru-RU"/>
              </w:rPr>
              <w:t>32.50.50</w:t>
            </w:r>
          </w:p>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32.50.50.180</w:t>
            </w:r>
          </w:p>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32.50.50.190</w:t>
            </w:r>
          </w:p>
        </w:tc>
      </w:tr>
      <w:tr>
        <w:trPr>
          <w:trHeight w:val="61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404.</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Контейнеры для заготовки, хранения и транспортировки донорской крови</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32.50.13.190</w:t>
            </w:r>
          </w:p>
          <w:p>
            <w:pPr>
              <w:pStyle w:val="Style4"/>
              <w:keepNext w:val="0"/>
              <w:keepLines w:val="0"/>
              <w:widowControl w:val="0"/>
              <w:shd w:val="clear" w:color="auto" w:fill="auto"/>
              <w:bidi w:val="0"/>
              <w:spacing w:before="0" w:after="0" w:line="240" w:lineRule="auto"/>
              <w:ind w:left="1160" w:right="0" w:firstLine="0"/>
              <w:jc w:val="left"/>
              <w:rPr>
                <w:sz w:val="24"/>
                <w:szCs w:val="24"/>
              </w:rPr>
            </w:pPr>
            <w:r>
              <w:rPr>
                <w:color w:val="000000"/>
                <w:spacing w:val="0"/>
                <w:w w:val="100"/>
                <w:position w:val="0"/>
                <w:sz w:val="24"/>
                <w:szCs w:val="24"/>
                <w:shd w:val="clear" w:color="auto" w:fill="auto"/>
                <w:lang w:val="ru-RU" w:eastAsia="ru-RU" w:bidi="ru-RU"/>
              </w:rPr>
              <w:t>32.50.50</w:t>
            </w:r>
          </w:p>
        </w:tc>
      </w:tr>
    </w:tbl>
    <w:p>
      <w:pPr>
        <w:widowControl w:val="0"/>
        <w:spacing w:line="1" w:lineRule="exact"/>
      </w:pPr>
      <w:r>
        <w:br w:type="page"/>
      </w:r>
    </w:p>
    <w:tbl>
      <w:tblPr>
        <w:tblOverlap w:val="never"/>
        <w:jc w:val="center"/>
        <w:tblLayout w:type="fixed"/>
      </w:tblPr>
      <w:tblGrid>
        <w:gridCol w:w="5938"/>
        <w:gridCol w:w="3163"/>
      </w:tblGrid>
      <w:tr>
        <w:trPr>
          <w:trHeight w:val="1670" w:hRule="exact"/>
        </w:trPr>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w:t>
            </w:r>
          </w:p>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 Общероссийскому классификатору продукции по видам экономической деятельности ОК 034-2014 (КПЕС 2008)</w:t>
            </w:r>
          </w:p>
        </w:tc>
      </w:tr>
      <w:tr>
        <w:trPr>
          <w:trHeight w:val="590" w:hRule="exact"/>
        </w:trPr>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и ее компонентов без гемоконсервантов,</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32.50.50.180</w:t>
            </w:r>
          </w:p>
        </w:tc>
      </w:tr>
      <w:tr>
        <w:trPr>
          <w:trHeight w:val="29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двухкамерные, соответствующие кодам 145490,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32.50.50.190</w:t>
            </w:r>
          </w:p>
        </w:tc>
      </w:tr>
      <w:tr>
        <w:trPr>
          <w:trHeight w:val="26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350020 вида медицинского изделия</w:t>
            </w: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в соответствии с номенклатурной</w:t>
            </w:r>
          </w:p>
        </w:tc>
        <w:tc>
          <w:tcPr>
            <w:tcBorders/>
            <w:shd w:val="clear" w:color="auto" w:fill="FFFFFF"/>
            <w:vAlign w:val="top"/>
          </w:tcPr>
          <w:p>
            <w:pPr>
              <w:widowControl w:val="0"/>
              <w:rPr>
                <w:sz w:val="10"/>
                <w:szCs w:val="10"/>
              </w:rPr>
            </w:pPr>
          </w:p>
        </w:tc>
      </w:tr>
      <w:tr>
        <w:trPr>
          <w:trHeight w:val="34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классификацией</w:t>
            </w:r>
          </w:p>
        </w:tc>
        <w:tc>
          <w:tcPr>
            <w:tcBorders/>
            <w:shd w:val="clear" w:color="auto" w:fill="FFFFFF"/>
            <w:vAlign w:val="top"/>
          </w:tcPr>
          <w:p>
            <w:pPr>
              <w:widowControl w:val="0"/>
              <w:rPr>
                <w:sz w:val="10"/>
                <w:szCs w:val="10"/>
              </w:rPr>
            </w:pPr>
          </w:p>
        </w:tc>
      </w:tr>
      <w:tr>
        <w:trPr>
          <w:trHeight w:val="350"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405. Контейнеры для заготовки, хранения</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32.50.13.190</w:t>
            </w:r>
          </w:p>
        </w:tc>
      </w:tr>
      <w:tr>
        <w:trPr>
          <w:trHeight w:val="28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и транспортировки донорской крови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32.50.50</w:t>
            </w:r>
          </w:p>
        </w:tc>
      </w:tr>
      <w:tr>
        <w:trPr>
          <w:trHeight w:val="25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и ее компонентов с гемоконсервантом,</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32.50.50.180</w:t>
            </w:r>
          </w:p>
        </w:tc>
      </w:tr>
      <w:tr>
        <w:trPr>
          <w:trHeight w:val="29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однокамерные, соответствующие коду 144260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32.50.50.190</w:t>
            </w:r>
          </w:p>
        </w:tc>
      </w:tr>
      <w:tr>
        <w:trPr>
          <w:trHeight w:val="245"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880"/>
              <w:jc w:val="left"/>
              <w:rPr>
                <w:sz w:val="24"/>
                <w:szCs w:val="24"/>
              </w:rPr>
            </w:pPr>
            <w:r>
              <w:rPr>
                <w:color w:val="000000"/>
                <w:spacing w:val="0"/>
                <w:w w:val="100"/>
                <w:position w:val="0"/>
                <w:sz w:val="24"/>
                <w:szCs w:val="24"/>
                <w:shd w:val="clear" w:color="auto" w:fill="auto"/>
                <w:lang w:val="ru-RU" w:eastAsia="ru-RU" w:bidi="ru-RU"/>
              </w:rPr>
              <w:t>вида медицинского изделия в соответствии</w:t>
            </w:r>
          </w:p>
        </w:tc>
        <w:tc>
          <w:tcPr>
            <w:tcBorders/>
            <w:shd w:val="clear" w:color="auto" w:fill="FFFFFF"/>
            <w:vAlign w:val="top"/>
          </w:tcPr>
          <w:p>
            <w:pPr>
              <w:widowControl w:val="0"/>
              <w:rPr>
                <w:sz w:val="10"/>
                <w:szCs w:val="10"/>
              </w:rPr>
            </w:pPr>
          </w:p>
        </w:tc>
      </w:tr>
      <w:tr>
        <w:trPr>
          <w:trHeight w:val="34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с номенклатурной классификацией</w:t>
            </w:r>
          </w:p>
        </w:tc>
        <w:tc>
          <w:tcPr>
            <w:tcBorders/>
            <w:shd w:val="clear" w:color="auto" w:fill="FFFFFF"/>
            <w:vAlign w:val="top"/>
          </w:tcPr>
          <w:p>
            <w:pPr>
              <w:widowControl w:val="0"/>
              <w:rPr>
                <w:sz w:val="10"/>
                <w:szCs w:val="10"/>
              </w:rPr>
            </w:pPr>
          </w:p>
        </w:tc>
      </w:tr>
      <w:tr>
        <w:trPr>
          <w:trHeight w:val="350"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406. Контейнеры для заготовки, хранения</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32.50.13.190</w:t>
            </w:r>
          </w:p>
        </w:tc>
      </w:tr>
      <w:tr>
        <w:trPr>
          <w:trHeight w:val="28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и транспортировки донорской крови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32.50.50</w:t>
            </w:r>
          </w:p>
        </w:tc>
      </w:tr>
      <w:tr>
        <w:trPr>
          <w:trHeight w:val="25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и ее компонентов с гемоконсервантом,</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32.50.50.180</w:t>
            </w:r>
          </w:p>
        </w:tc>
      </w:tr>
      <w:tr>
        <w:trPr>
          <w:trHeight w:val="29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80"/>
              <w:jc w:val="left"/>
              <w:rPr>
                <w:sz w:val="24"/>
                <w:szCs w:val="24"/>
              </w:rPr>
            </w:pPr>
            <w:r>
              <w:rPr>
                <w:color w:val="000000"/>
                <w:spacing w:val="0"/>
                <w:w w:val="100"/>
                <w:position w:val="0"/>
                <w:sz w:val="24"/>
                <w:szCs w:val="24"/>
                <w:shd w:val="clear" w:color="auto" w:fill="auto"/>
                <w:lang w:val="ru-RU" w:eastAsia="ru-RU" w:bidi="ru-RU"/>
              </w:rPr>
              <w:t>двухкамерные, соответствующие коду 144270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32.50.50.190</w:t>
            </w:r>
          </w:p>
        </w:tc>
      </w:tr>
      <w:tr>
        <w:trPr>
          <w:trHeight w:val="245"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880"/>
              <w:jc w:val="left"/>
              <w:rPr>
                <w:sz w:val="24"/>
                <w:szCs w:val="24"/>
              </w:rPr>
            </w:pPr>
            <w:r>
              <w:rPr>
                <w:color w:val="000000"/>
                <w:spacing w:val="0"/>
                <w:w w:val="100"/>
                <w:position w:val="0"/>
                <w:sz w:val="24"/>
                <w:szCs w:val="24"/>
                <w:shd w:val="clear" w:color="auto" w:fill="auto"/>
                <w:lang w:val="ru-RU" w:eastAsia="ru-RU" w:bidi="ru-RU"/>
              </w:rPr>
              <w:t>вида медицинского изделия в соответствии</w:t>
            </w:r>
          </w:p>
        </w:tc>
        <w:tc>
          <w:tcPr>
            <w:tcBorders/>
            <w:shd w:val="clear" w:color="auto" w:fill="FFFFFF"/>
            <w:vAlign w:val="top"/>
          </w:tcPr>
          <w:p>
            <w:pPr>
              <w:widowControl w:val="0"/>
              <w:rPr>
                <w:sz w:val="10"/>
                <w:szCs w:val="10"/>
              </w:rPr>
            </w:pPr>
          </w:p>
        </w:tc>
      </w:tr>
      <w:tr>
        <w:trPr>
          <w:trHeight w:val="34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с номенклатурной классификацией</w:t>
            </w:r>
          </w:p>
        </w:tc>
        <w:tc>
          <w:tcPr>
            <w:tcBorders/>
            <w:shd w:val="clear" w:color="auto" w:fill="FFFFFF"/>
            <w:vAlign w:val="top"/>
          </w:tcPr>
          <w:p>
            <w:pPr>
              <w:widowControl w:val="0"/>
              <w:rPr>
                <w:sz w:val="10"/>
                <w:szCs w:val="10"/>
              </w:rPr>
            </w:pPr>
          </w:p>
        </w:tc>
      </w:tr>
      <w:tr>
        <w:trPr>
          <w:trHeight w:val="350"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407. Контейнеры для заготовки, хранения</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32.50.13.190</w:t>
            </w:r>
          </w:p>
        </w:tc>
      </w:tr>
      <w:tr>
        <w:trPr>
          <w:trHeight w:val="28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и транспортировки донорской крови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32.50.50</w:t>
            </w:r>
          </w:p>
        </w:tc>
      </w:tr>
      <w:tr>
        <w:trPr>
          <w:trHeight w:val="25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и ее компонентов с гемоконсервантом,</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32.50.50.180</w:t>
            </w:r>
          </w:p>
        </w:tc>
      </w:tr>
      <w:tr>
        <w:trPr>
          <w:trHeight w:val="29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трехкамерные, соответствующие коду 144320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32.50.50.190</w:t>
            </w:r>
          </w:p>
        </w:tc>
      </w:tr>
      <w:tr>
        <w:trPr>
          <w:trHeight w:val="245"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880"/>
              <w:jc w:val="left"/>
              <w:rPr>
                <w:sz w:val="24"/>
                <w:szCs w:val="24"/>
              </w:rPr>
            </w:pPr>
            <w:r>
              <w:rPr>
                <w:color w:val="000000"/>
                <w:spacing w:val="0"/>
                <w:w w:val="100"/>
                <w:position w:val="0"/>
                <w:sz w:val="24"/>
                <w:szCs w:val="24"/>
                <w:shd w:val="clear" w:color="auto" w:fill="auto"/>
                <w:lang w:val="ru-RU" w:eastAsia="ru-RU" w:bidi="ru-RU"/>
              </w:rPr>
              <w:t>вида медицинского изделия в соответствии</w:t>
            </w:r>
          </w:p>
        </w:tc>
        <w:tc>
          <w:tcPr>
            <w:tcBorders/>
            <w:shd w:val="clear" w:color="auto" w:fill="FFFFFF"/>
            <w:vAlign w:val="top"/>
          </w:tcPr>
          <w:p>
            <w:pPr>
              <w:widowControl w:val="0"/>
              <w:rPr>
                <w:sz w:val="10"/>
                <w:szCs w:val="10"/>
              </w:rPr>
            </w:pPr>
          </w:p>
        </w:tc>
      </w:tr>
      <w:tr>
        <w:trPr>
          <w:trHeight w:val="34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с номенклатурной классификацией</w:t>
            </w:r>
          </w:p>
        </w:tc>
        <w:tc>
          <w:tcPr>
            <w:tcBorders/>
            <w:shd w:val="clear" w:color="auto" w:fill="FFFFFF"/>
            <w:vAlign w:val="top"/>
          </w:tcPr>
          <w:p>
            <w:pPr>
              <w:widowControl w:val="0"/>
              <w:rPr>
                <w:sz w:val="10"/>
                <w:szCs w:val="10"/>
              </w:rPr>
            </w:pPr>
          </w:p>
        </w:tc>
      </w:tr>
      <w:tr>
        <w:trPr>
          <w:trHeight w:val="350"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408. Контейнеры для заготовки, хранения</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32.50.13.190</w:t>
            </w:r>
          </w:p>
        </w:tc>
      </w:tr>
      <w:tr>
        <w:trPr>
          <w:trHeight w:val="28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и транспортировки донорской крови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32.50.50</w:t>
            </w:r>
          </w:p>
        </w:tc>
      </w:tr>
      <w:tr>
        <w:trPr>
          <w:trHeight w:val="26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и ее компонентов с гемоконсервантом,</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32.50.50.180</w:t>
            </w:r>
          </w:p>
        </w:tc>
      </w:tr>
      <w:tr>
        <w:trPr>
          <w:trHeight w:val="28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80"/>
              <w:jc w:val="left"/>
              <w:rPr>
                <w:sz w:val="24"/>
                <w:szCs w:val="24"/>
              </w:rPr>
            </w:pPr>
            <w:r>
              <w:rPr>
                <w:color w:val="000000"/>
                <w:spacing w:val="0"/>
                <w:w w:val="100"/>
                <w:position w:val="0"/>
                <w:sz w:val="24"/>
                <w:szCs w:val="24"/>
                <w:shd w:val="clear" w:color="auto" w:fill="auto"/>
                <w:lang w:val="ru-RU" w:eastAsia="ru-RU" w:bidi="ru-RU"/>
              </w:rPr>
              <w:t>четырехкамерные, соответствующие коду</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32.50.50.190</w:t>
            </w:r>
          </w:p>
        </w:tc>
      </w:tr>
      <w:tr>
        <w:trPr>
          <w:trHeight w:val="245"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144300 вида медицинского изделия в</w:t>
            </w:r>
          </w:p>
        </w:tc>
        <w:tc>
          <w:tcPr>
            <w:tcBorders/>
            <w:shd w:val="clear" w:color="auto" w:fill="FFFFFF"/>
            <w:vAlign w:val="top"/>
          </w:tcPr>
          <w:p>
            <w:pPr>
              <w:widowControl w:val="0"/>
              <w:rPr>
                <w:sz w:val="10"/>
                <w:szCs w:val="10"/>
              </w:rPr>
            </w:pPr>
          </w:p>
        </w:tc>
      </w:tr>
      <w:tr>
        <w:trPr>
          <w:trHeight w:val="34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соответствии с номенклатурной классификацией</w:t>
            </w:r>
          </w:p>
        </w:tc>
        <w:tc>
          <w:tcPr>
            <w:tcBorders/>
            <w:shd w:val="clear" w:color="auto" w:fill="FFFFFF"/>
            <w:vAlign w:val="top"/>
          </w:tcPr>
          <w:p>
            <w:pPr>
              <w:widowControl w:val="0"/>
              <w:rPr>
                <w:sz w:val="10"/>
                <w:szCs w:val="10"/>
              </w:rPr>
            </w:pPr>
          </w:p>
        </w:tc>
      </w:tr>
      <w:tr>
        <w:trPr>
          <w:trHeight w:val="350"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409. Контейнеры для заготовки, хранения</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32.50.13.190</w:t>
            </w:r>
          </w:p>
        </w:tc>
      </w:tr>
      <w:tr>
        <w:trPr>
          <w:trHeight w:val="28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и транспортировки донорской крови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32.50.50</w:t>
            </w:r>
          </w:p>
        </w:tc>
      </w:tr>
      <w:tr>
        <w:trPr>
          <w:trHeight w:val="25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и ее компонентов с гемоконсервантом,</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32.50.50.180</w:t>
            </w:r>
          </w:p>
        </w:tc>
      </w:tr>
      <w:tr>
        <w:trPr>
          <w:trHeight w:val="2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с лейкоцитарным фильтром, трехкамерные,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32.50.50.190</w:t>
            </w:r>
          </w:p>
        </w:tc>
      </w:tr>
      <w:tr>
        <w:trPr>
          <w:trHeight w:val="27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соответствующие коду 144320 вида</w:t>
            </w:r>
          </w:p>
        </w:tc>
        <w:tc>
          <w:tcPr>
            <w:tcBorders/>
            <w:shd w:val="clear" w:color="auto" w:fill="FFFFFF"/>
            <w:vAlign w:val="top"/>
          </w:tcPr>
          <w:p>
            <w:pPr>
              <w:widowControl w:val="0"/>
              <w:rPr>
                <w:sz w:val="10"/>
                <w:szCs w:val="10"/>
              </w:rPr>
            </w:pPr>
          </w:p>
        </w:tc>
      </w:tr>
      <w:tr>
        <w:trPr>
          <w:trHeight w:val="245"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медицинского изделия в соответствии</w:t>
            </w:r>
          </w:p>
        </w:tc>
        <w:tc>
          <w:tcPr>
            <w:tcBorders/>
            <w:shd w:val="clear" w:color="auto" w:fill="FFFFFF"/>
            <w:vAlign w:val="top"/>
          </w:tcPr>
          <w:p>
            <w:pPr>
              <w:widowControl w:val="0"/>
              <w:rPr>
                <w:sz w:val="10"/>
                <w:szCs w:val="10"/>
              </w:rPr>
            </w:pPr>
          </w:p>
        </w:tc>
      </w:tr>
      <w:tr>
        <w:trPr>
          <w:trHeight w:val="34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с номенклатурной классификацией</w:t>
            </w:r>
          </w:p>
        </w:tc>
        <w:tc>
          <w:tcPr>
            <w:tcBorders/>
            <w:shd w:val="clear" w:color="auto" w:fill="FFFFFF"/>
            <w:vAlign w:val="top"/>
          </w:tcPr>
          <w:p>
            <w:pPr>
              <w:widowControl w:val="0"/>
              <w:rPr>
                <w:sz w:val="10"/>
                <w:szCs w:val="10"/>
              </w:rPr>
            </w:pPr>
          </w:p>
        </w:tc>
      </w:tr>
      <w:tr>
        <w:trPr>
          <w:trHeight w:val="355"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410. Контейнеры для заготовки, хранения</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32.50.13.190</w:t>
            </w:r>
          </w:p>
        </w:tc>
      </w:tr>
      <w:tr>
        <w:trPr>
          <w:trHeight w:val="27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и транспортировки донорской крови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32.50.50</w:t>
            </w:r>
          </w:p>
        </w:tc>
      </w:tr>
      <w:tr>
        <w:trPr>
          <w:trHeight w:val="25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и ее компонентов с гемоконсервантом,</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32.50.50.180</w:t>
            </w:r>
          </w:p>
        </w:tc>
      </w:tr>
      <w:tr>
        <w:trPr>
          <w:trHeight w:val="26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80"/>
              <w:jc w:val="both"/>
              <w:rPr>
                <w:sz w:val="24"/>
                <w:szCs w:val="24"/>
              </w:rPr>
            </w:pPr>
            <w:r>
              <w:rPr>
                <w:color w:val="000000"/>
                <w:spacing w:val="0"/>
                <w:w w:val="100"/>
                <w:position w:val="0"/>
                <w:sz w:val="24"/>
                <w:szCs w:val="24"/>
                <w:shd w:val="clear" w:color="auto" w:fill="auto"/>
                <w:lang w:val="ru-RU" w:eastAsia="ru-RU" w:bidi="ru-RU"/>
              </w:rPr>
              <w:t>с лейкоцитарным фильтром, четырехкамерные,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32.50.50.190</w:t>
            </w:r>
          </w:p>
        </w:tc>
      </w:tr>
    </w:tbl>
    <w:p>
      <w:pPr>
        <w:spacing w:lineRule="exact" w:line="1"/>
        <w:rPr>
          <w:sz w:val="2"/>
          <w:szCs w:val="2"/>
        </w:rPr>
      </w:pPr>
      <w:r>
        <w:br w:type="page"/>
      </w:r>
    </w:p>
    <w:p>
      <w:pPr>
        <w:pStyle w:val="Style2"/>
        <w:keepNext w:val="0"/>
        <w:keepLines w:val="0"/>
        <w:widowControl w:val="0"/>
        <w:shd w:val="clear" w:color="auto" w:fill="auto"/>
        <w:bidi w:val="0"/>
        <w:spacing w:before="0" w:after="0" w:line="240" w:lineRule="auto"/>
        <w:ind w:left="0" w:right="860" w:firstLine="0"/>
        <w:jc w:val="right"/>
        <w:rPr>
          <w:sz w:val="24"/>
          <w:szCs w:val="24"/>
        </w:rPr>
      </w:pPr>
      <w:r>
        <w:rPr>
          <w:color w:val="000000"/>
          <w:spacing w:val="0"/>
          <w:w w:val="100"/>
          <w:position w:val="0"/>
          <w:sz w:val="24"/>
          <w:szCs w:val="24"/>
          <w:shd w:val="clear" w:color="auto" w:fill="auto"/>
          <w:lang w:val="ru-RU" w:eastAsia="ru-RU" w:bidi="ru-RU"/>
        </w:rPr>
        <w:t>Код товара</w:t>
      </w:r>
    </w:p>
    <w:p>
      <w:pPr>
        <w:pStyle w:val="Style2"/>
        <w:keepNext w:val="0"/>
        <w:keepLines w:val="0"/>
        <w:widowControl w:val="0"/>
        <w:shd w:val="clear" w:color="auto" w:fill="auto"/>
        <w:bidi w:val="0"/>
        <w:spacing w:before="0" w:after="300" w:line="240" w:lineRule="auto"/>
        <w:ind w:left="0" w:right="0" w:firstLine="0"/>
        <w:jc w:val="center"/>
        <w:rPr>
          <w:sz w:val="24"/>
          <w:szCs w:val="24"/>
        </w:rPr>
      </w:pPr>
      <w:r>
        <mc:AlternateContent>
          <mc:Choice Requires="wps">
            <w:drawing>
              <wp:anchor distT="0" distB="0" distL="114300" distR="114300" simplePos="0" relativeHeight="125829479" behindDoc="0" locked="0" layoutInCell="1" allowOverlap="1">
                <wp:simplePos x="0" y="0"/>
                <wp:positionH relativeFrom="margin">
                  <wp:posOffset>1197610</wp:posOffset>
                </wp:positionH>
                <wp:positionV relativeFrom="paragraph">
                  <wp:posOffset>254000</wp:posOffset>
                </wp:positionV>
                <wp:extent cx="1456690" cy="204470"/>
                <wp:wrapSquare wrapText="right"/>
                <wp:docPr id="188" name="Shape 188"/>
                <a:graphic xmlns:a="http://schemas.openxmlformats.org/drawingml/2006/main">
                  <a:graphicData uri="http://schemas.microsoft.com/office/word/2010/wordprocessingShape">
                    <wps:wsp>
                      <wps:cNvSpPr txBox="1"/>
                      <wps:spPr>
                        <a:xfrm>
                          <a:ext cx="1456690" cy="2044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w:t>
                            </w:r>
                          </w:p>
                        </w:txbxContent>
                      </wps:txbx>
                      <wps:bodyPr wrap="none" lIns="0" tIns="0" rIns="0" bIns="0">
                        <a:noAutoFit/>
                      </wps:bodyPr>
                    </wps:wsp>
                  </a:graphicData>
                </a:graphic>
              </wp:anchor>
            </w:drawing>
          </mc:Choice>
          <mc:Fallback>
            <w:pict>
              <v:shape id="_x0000_s1214" type="#_x0000_t202" style="position:absolute;margin-left:94.299999999999997pt;margin-top:20.pt;width:114.7pt;height:16.100000000000001pt;z-index:-125829274;mso-wrap-distance-left:9.pt;mso-wrap-distance-right:9.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w:t>
                      </w:r>
                    </w:p>
                  </w:txbxContent>
                </v:textbox>
                <w10:wrap type="square" side="right" anchorx="margin"/>
              </v:shape>
            </w:pict>
          </mc:Fallback>
        </mc:AlternateContent>
      </w:r>
      <w:r>
        <w:rPr>
          <w:color w:val="000000"/>
          <w:spacing w:val="0"/>
          <w:w w:val="100"/>
          <w:position w:val="0"/>
          <w:sz w:val="24"/>
          <w:szCs w:val="24"/>
          <w:shd w:val="clear" w:color="auto" w:fill="auto"/>
          <w:lang w:val="ru-RU" w:eastAsia="ru-RU" w:bidi="ru-RU"/>
        </w:rPr>
        <w:t>по Общероссийскому</w:t>
        <w:br/>
        <w:t>классификатору продукции</w:t>
        <w:br/>
        <w:t>по видам экономической</w:t>
        <w:br/>
        <w:t>деятельности ОК 034-2014</w:t>
        <w:br/>
        <w:t>(КПЕС 2008)</w:t>
      </w:r>
    </w:p>
    <w:tbl>
      <w:tblPr>
        <w:tblOverlap w:val="never"/>
        <w:jc w:val="left"/>
        <w:tblLayout w:type="fixed"/>
      </w:tblPr>
      <w:tblGrid>
        <w:gridCol w:w="557"/>
        <w:gridCol w:w="5635"/>
        <w:gridCol w:w="1834"/>
      </w:tblGrid>
      <w:tr>
        <w:trPr>
          <w:trHeight w:val="888" w:hRule="exact"/>
        </w:trPr>
        <w:tc>
          <w:tcPr>
            <w:gridSpan w:val="3"/>
            <w:tcBorders/>
            <w:shd w:val="clear" w:color="auto" w:fill="FFFFFF"/>
            <w:vAlign w:val="top"/>
          </w:tcPr>
          <w:p>
            <w:pPr>
              <w:pStyle w:val="Style4"/>
              <w:keepNext w:val="0"/>
              <w:keepLines w:val="0"/>
              <w:widowControl w:val="0"/>
              <w:shd w:val="clear" w:color="auto" w:fill="auto"/>
              <w:bidi w:val="0"/>
              <w:spacing w:before="0" w:after="0" w:line="240" w:lineRule="auto"/>
              <w:ind w:left="740" w:right="0" w:firstLine="0"/>
              <w:jc w:val="left"/>
              <w:rPr>
                <w:sz w:val="24"/>
                <w:szCs w:val="24"/>
              </w:rPr>
            </w:pPr>
            <w:r>
              <w:rPr>
                <w:color w:val="000000"/>
                <w:spacing w:val="0"/>
                <w:w w:val="100"/>
                <w:position w:val="0"/>
                <w:sz w:val="24"/>
                <w:szCs w:val="24"/>
                <w:shd w:val="clear" w:color="auto" w:fill="auto"/>
                <w:lang w:val="ru-RU" w:eastAsia="ru-RU" w:bidi="ru-RU"/>
              </w:rPr>
              <w:t>соответствующие коду 144300 вида медицинского изделия в соответствии с номенклатурной классификацией</w:t>
            </w:r>
          </w:p>
        </w:tc>
      </w:tr>
      <w:tr>
        <w:trPr>
          <w:trHeight w:val="232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411.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Контейнеры для заготовки, хранения и транспортировки донорской крови и ее компонентов с гемоконсервантом и конфигурацией контейнеров "верх/низ" (Т&amp;В), трехкамерные, соответствующие коду 144320 вида медицинского 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40"/>
              <w:jc w:val="both"/>
              <w:rPr>
                <w:sz w:val="24"/>
                <w:szCs w:val="24"/>
              </w:rPr>
            </w:pPr>
            <w:r>
              <w:rPr>
                <w:color w:val="000000"/>
                <w:spacing w:val="0"/>
                <w:w w:val="100"/>
                <w:position w:val="0"/>
                <w:sz w:val="24"/>
                <w:szCs w:val="24"/>
                <w:shd w:val="clear" w:color="auto" w:fill="auto"/>
                <w:lang w:val="ru-RU" w:eastAsia="ru-RU" w:bidi="ru-RU"/>
              </w:rPr>
              <w:t>32.50.13.190</w:t>
            </w:r>
          </w:p>
          <w:p>
            <w:pPr>
              <w:pStyle w:val="Style4"/>
              <w:keepNext w:val="0"/>
              <w:keepLines w:val="0"/>
              <w:widowControl w:val="0"/>
              <w:shd w:val="clear" w:color="auto" w:fill="auto"/>
              <w:bidi w:val="0"/>
              <w:spacing w:before="0" w:after="0" w:line="240" w:lineRule="auto"/>
              <w:ind w:left="0" w:right="0" w:firstLine="740"/>
              <w:jc w:val="both"/>
              <w:rPr>
                <w:sz w:val="24"/>
                <w:szCs w:val="24"/>
              </w:rPr>
            </w:pPr>
            <w:r>
              <w:rPr>
                <w:color w:val="000000"/>
                <w:spacing w:val="0"/>
                <w:w w:val="100"/>
                <w:position w:val="0"/>
                <w:sz w:val="24"/>
                <w:szCs w:val="24"/>
                <w:shd w:val="clear" w:color="auto" w:fill="auto"/>
                <w:lang w:val="ru-RU" w:eastAsia="ru-RU" w:bidi="ru-RU"/>
              </w:rPr>
              <w:t>32.50.50</w:t>
            </w:r>
          </w:p>
          <w:p>
            <w:pPr>
              <w:pStyle w:val="Style4"/>
              <w:keepNext w:val="0"/>
              <w:keepLines w:val="0"/>
              <w:widowControl w:val="0"/>
              <w:shd w:val="clear" w:color="auto" w:fill="auto"/>
              <w:bidi w:val="0"/>
              <w:spacing w:before="0" w:after="0" w:line="240" w:lineRule="auto"/>
              <w:ind w:left="0" w:right="0" w:firstLine="540"/>
              <w:jc w:val="both"/>
              <w:rPr>
                <w:sz w:val="24"/>
                <w:szCs w:val="24"/>
              </w:rPr>
            </w:pPr>
            <w:r>
              <w:rPr>
                <w:color w:val="000000"/>
                <w:spacing w:val="0"/>
                <w:w w:val="100"/>
                <w:position w:val="0"/>
                <w:sz w:val="24"/>
                <w:szCs w:val="24"/>
                <w:shd w:val="clear" w:color="auto" w:fill="auto"/>
                <w:lang w:val="ru-RU" w:eastAsia="ru-RU" w:bidi="ru-RU"/>
              </w:rPr>
              <w:t>32.50.50.180</w:t>
            </w:r>
          </w:p>
          <w:p>
            <w:pPr>
              <w:pStyle w:val="Style4"/>
              <w:keepNext w:val="0"/>
              <w:keepLines w:val="0"/>
              <w:widowControl w:val="0"/>
              <w:shd w:val="clear" w:color="auto" w:fill="auto"/>
              <w:bidi w:val="0"/>
              <w:spacing w:before="0" w:after="0" w:line="240" w:lineRule="auto"/>
              <w:ind w:left="0" w:right="0" w:firstLine="540"/>
              <w:jc w:val="both"/>
              <w:rPr>
                <w:sz w:val="24"/>
                <w:szCs w:val="24"/>
              </w:rPr>
            </w:pPr>
            <w:r>
              <w:rPr>
                <w:color w:val="000000"/>
                <w:spacing w:val="0"/>
                <w:w w:val="100"/>
                <w:position w:val="0"/>
                <w:sz w:val="24"/>
                <w:szCs w:val="24"/>
                <w:shd w:val="clear" w:color="auto" w:fill="auto"/>
                <w:lang w:val="ru-RU" w:eastAsia="ru-RU" w:bidi="ru-RU"/>
              </w:rPr>
              <w:t>32.50.50.190</w:t>
            </w:r>
          </w:p>
        </w:tc>
      </w:tr>
      <w:tr>
        <w:trPr>
          <w:trHeight w:val="232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412.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Контейнеры для заготовки, хранения</w:t>
            </w:r>
          </w:p>
          <w:p>
            <w:pPr>
              <w:pStyle w:val="Style4"/>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и транспортировки донорской крови</w:t>
            </w:r>
          </w:p>
          <w:p>
            <w:pPr>
              <w:pStyle w:val="Style4"/>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и ее компонентов с гемоконсервантом</w:t>
            </w:r>
          </w:p>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и конфигурация контейнеров "верх/низ" (Т&amp;В), четырехкамерные, соответствующие коду 144300 вида медицинского изделия</w:t>
            </w:r>
          </w:p>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40"/>
              <w:jc w:val="both"/>
              <w:rPr>
                <w:sz w:val="24"/>
                <w:szCs w:val="24"/>
              </w:rPr>
            </w:pPr>
            <w:r>
              <w:rPr>
                <w:color w:val="000000"/>
                <w:spacing w:val="0"/>
                <w:w w:val="100"/>
                <w:position w:val="0"/>
                <w:sz w:val="24"/>
                <w:szCs w:val="24"/>
                <w:shd w:val="clear" w:color="auto" w:fill="auto"/>
                <w:lang w:val="ru-RU" w:eastAsia="ru-RU" w:bidi="ru-RU"/>
              </w:rPr>
              <w:t>32.50.13.190</w:t>
            </w:r>
          </w:p>
          <w:p>
            <w:pPr>
              <w:pStyle w:val="Style4"/>
              <w:keepNext w:val="0"/>
              <w:keepLines w:val="0"/>
              <w:widowControl w:val="0"/>
              <w:shd w:val="clear" w:color="auto" w:fill="auto"/>
              <w:bidi w:val="0"/>
              <w:spacing w:before="0" w:after="0" w:line="240" w:lineRule="auto"/>
              <w:ind w:left="0" w:right="0" w:firstLine="740"/>
              <w:jc w:val="both"/>
              <w:rPr>
                <w:sz w:val="24"/>
                <w:szCs w:val="24"/>
              </w:rPr>
            </w:pPr>
            <w:r>
              <w:rPr>
                <w:color w:val="000000"/>
                <w:spacing w:val="0"/>
                <w:w w:val="100"/>
                <w:position w:val="0"/>
                <w:sz w:val="24"/>
                <w:szCs w:val="24"/>
                <w:shd w:val="clear" w:color="auto" w:fill="auto"/>
                <w:lang w:val="ru-RU" w:eastAsia="ru-RU" w:bidi="ru-RU"/>
              </w:rPr>
              <w:t>32.50.50</w:t>
            </w:r>
          </w:p>
          <w:p>
            <w:pPr>
              <w:pStyle w:val="Style4"/>
              <w:keepNext w:val="0"/>
              <w:keepLines w:val="0"/>
              <w:widowControl w:val="0"/>
              <w:shd w:val="clear" w:color="auto" w:fill="auto"/>
              <w:bidi w:val="0"/>
              <w:spacing w:before="0" w:after="0" w:line="240" w:lineRule="auto"/>
              <w:ind w:left="0" w:right="0" w:firstLine="540"/>
              <w:jc w:val="both"/>
              <w:rPr>
                <w:sz w:val="24"/>
                <w:szCs w:val="24"/>
              </w:rPr>
            </w:pPr>
            <w:r>
              <w:rPr>
                <w:color w:val="000000"/>
                <w:spacing w:val="0"/>
                <w:w w:val="100"/>
                <w:position w:val="0"/>
                <w:sz w:val="24"/>
                <w:szCs w:val="24"/>
                <w:shd w:val="clear" w:color="auto" w:fill="auto"/>
                <w:lang w:val="ru-RU" w:eastAsia="ru-RU" w:bidi="ru-RU"/>
              </w:rPr>
              <w:t>32.50.50.180</w:t>
            </w:r>
          </w:p>
          <w:p>
            <w:pPr>
              <w:pStyle w:val="Style4"/>
              <w:keepNext w:val="0"/>
              <w:keepLines w:val="0"/>
              <w:widowControl w:val="0"/>
              <w:shd w:val="clear" w:color="auto" w:fill="auto"/>
              <w:bidi w:val="0"/>
              <w:spacing w:before="0" w:after="0" w:line="240" w:lineRule="auto"/>
              <w:ind w:left="0" w:right="0" w:firstLine="540"/>
              <w:jc w:val="both"/>
              <w:rPr>
                <w:sz w:val="24"/>
                <w:szCs w:val="24"/>
              </w:rPr>
            </w:pPr>
            <w:r>
              <w:rPr>
                <w:color w:val="000000"/>
                <w:spacing w:val="0"/>
                <w:w w:val="100"/>
                <w:position w:val="0"/>
                <w:sz w:val="24"/>
                <w:szCs w:val="24"/>
                <w:shd w:val="clear" w:color="auto" w:fill="auto"/>
                <w:lang w:val="ru-RU" w:eastAsia="ru-RU" w:bidi="ru-RU"/>
              </w:rPr>
              <w:t>32.50.50.190</w:t>
            </w:r>
          </w:p>
        </w:tc>
      </w:tr>
      <w:tr>
        <w:trPr>
          <w:trHeight w:val="232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413.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Контейнеры для заготовки, хранения и транспортировки донорской крови и ее компонентов, с конфигурацией контейнеров "верх/низ" (Т&amp;В), с гемоконсервантом и лейкоцитарным фильтром, трехкамерные, соответствующие коду 144320 вида медицинского 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40"/>
              <w:jc w:val="both"/>
              <w:rPr>
                <w:sz w:val="24"/>
                <w:szCs w:val="24"/>
              </w:rPr>
            </w:pPr>
            <w:r>
              <w:rPr>
                <w:color w:val="000000"/>
                <w:spacing w:val="0"/>
                <w:w w:val="100"/>
                <w:position w:val="0"/>
                <w:sz w:val="24"/>
                <w:szCs w:val="24"/>
                <w:shd w:val="clear" w:color="auto" w:fill="auto"/>
                <w:lang w:val="ru-RU" w:eastAsia="ru-RU" w:bidi="ru-RU"/>
              </w:rPr>
              <w:t>32.50.13.190</w:t>
            </w:r>
          </w:p>
          <w:p>
            <w:pPr>
              <w:pStyle w:val="Style4"/>
              <w:keepNext w:val="0"/>
              <w:keepLines w:val="0"/>
              <w:widowControl w:val="0"/>
              <w:shd w:val="clear" w:color="auto" w:fill="auto"/>
              <w:bidi w:val="0"/>
              <w:spacing w:before="0" w:after="0" w:line="240" w:lineRule="auto"/>
              <w:ind w:left="0" w:right="0" w:firstLine="740"/>
              <w:jc w:val="both"/>
              <w:rPr>
                <w:sz w:val="24"/>
                <w:szCs w:val="24"/>
              </w:rPr>
            </w:pPr>
            <w:r>
              <w:rPr>
                <w:color w:val="000000"/>
                <w:spacing w:val="0"/>
                <w:w w:val="100"/>
                <w:position w:val="0"/>
                <w:sz w:val="24"/>
                <w:szCs w:val="24"/>
                <w:shd w:val="clear" w:color="auto" w:fill="auto"/>
                <w:lang w:val="ru-RU" w:eastAsia="ru-RU" w:bidi="ru-RU"/>
              </w:rPr>
              <w:t>32.50.50</w:t>
            </w:r>
          </w:p>
          <w:p>
            <w:pPr>
              <w:pStyle w:val="Style4"/>
              <w:keepNext w:val="0"/>
              <w:keepLines w:val="0"/>
              <w:widowControl w:val="0"/>
              <w:shd w:val="clear" w:color="auto" w:fill="auto"/>
              <w:bidi w:val="0"/>
              <w:spacing w:before="0" w:after="0" w:line="240" w:lineRule="auto"/>
              <w:ind w:left="0" w:right="0" w:firstLine="540"/>
              <w:jc w:val="both"/>
              <w:rPr>
                <w:sz w:val="24"/>
                <w:szCs w:val="24"/>
              </w:rPr>
            </w:pPr>
            <w:r>
              <w:rPr>
                <w:color w:val="000000"/>
                <w:spacing w:val="0"/>
                <w:w w:val="100"/>
                <w:position w:val="0"/>
                <w:sz w:val="24"/>
                <w:szCs w:val="24"/>
                <w:shd w:val="clear" w:color="auto" w:fill="auto"/>
                <w:lang w:val="ru-RU" w:eastAsia="ru-RU" w:bidi="ru-RU"/>
              </w:rPr>
              <w:t>32.50.50.180</w:t>
            </w:r>
          </w:p>
          <w:p>
            <w:pPr>
              <w:pStyle w:val="Style4"/>
              <w:keepNext w:val="0"/>
              <w:keepLines w:val="0"/>
              <w:widowControl w:val="0"/>
              <w:shd w:val="clear" w:color="auto" w:fill="auto"/>
              <w:bidi w:val="0"/>
              <w:spacing w:before="0" w:after="0" w:line="240" w:lineRule="auto"/>
              <w:ind w:left="0" w:right="0" w:firstLine="540"/>
              <w:jc w:val="both"/>
              <w:rPr>
                <w:sz w:val="24"/>
                <w:szCs w:val="24"/>
              </w:rPr>
            </w:pPr>
            <w:r>
              <w:rPr>
                <w:color w:val="000000"/>
                <w:spacing w:val="0"/>
                <w:w w:val="100"/>
                <w:position w:val="0"/>
                <w:sz w:val="24"/>
                <w:szCs w:val="24"/>
                <w:shd w:val="clear" w:color="auto" w:fill="auto"/>
                <w:lang w:val="ru-RU" w:eastAsia="ru-RU" w:bidi="ru-RU"/>
              </w:rPr>
              <w:t>32.50.50.190</w:t>
            </w:r>
          </w:p>
        </w:tc>
      </w:tr>
      <w:tr>
        <w:trPr>
          <w:trHeight w:val="232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414.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Контейнеры для заготовки, хранения и транспортировки донорской крови и ее компонентов, с конфигурацией контейнеров "верх/низ" (Т&amp;В), с гемоконсервантом и лейкоцитарным фильтром, четырехкамерные, соответствующие коду 144300 вида медицинского 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40"/>
              <w:jc w:val="both"/>
              <w:rPr>
                <w:sz w:val="24"/>
                <w:szCs w:val="24"/>
              </w:rPr>
            </w:pPr>
            <w:r>
              <w:rPr>
                <w:color w:val="000000"/>
                <w:spacing w:val="0"/>
                <w:w w:val="100"/>
                <w:position w:val="0"/>
                <w:sz w:val="24"/>
                <w:szCs w:val="24"/>
                <w:shd w:val="clear" w:color="auto" w:fill="auto"/>
                <w:lang w:val="ru-RU" w:eastAsia="ru-RU" w:bidi="ru-RU"/>
              </w:rPr>
              <w:t>32.50.13.190</w:t>
            </w:r>
          </w:p>
          <w:p>
            <w:pPr>
              <w:pStyle w:val="Style4"/>
              <w:keepNext w:val="0"/>
              <w:keepLines w:val="0"/>
              <w:widowControl w:val="0"/>
              <w:shd w:val="clear" w:color="auto" w:fill="auto"/>
              <w:bidi w:val="0"/>
              <w:spacing w:before="0" w:after="0" w:line="240" w:lineRule="auto"/>
              <w:ind w:left="0" w:right="0" w:firstLine="740"/>
              <w:jc w:val="both"/>
              <w:rPr>
                <w:sz w:val="24"/>
                <w:szCs w:val="24"/>
              </w:rPr>
            </w:pPr>
            <w:r>
              <w:rPr>
                <w:color w:val="000000"/>
                <w:spacing w:val="0"/>
                <w:w w:val="100"/>
                <w:position w:val="0"/>
                <w:sz w:val="24"/>
                <w:szCs w:val="24"/>
                <w:shd w:val="clear" w:color="auto" w:fill="auto"/>
                <w:lang w:val="ru-RU" w:eastAsia="ru-RU" w:bidi="ru-RU"/>
              </w:rPr>
              <w:t>32.50.50</w:t>
            </w:r>
          </w:p>
          <w:p>
            <w:pPr>
              <w:pStyle w:val="Style4"/>
              <w:keepNext w:val="0"/>
              <w:keepLines w:val="0"/>
              <w:widowControl w:val="0"/>
              <w:shd w:val="clear" w:color="auto" w:fill="auto"/>
              <w:bidi w:val="0"/>
              <w:spacing w:before="0" w:after="0" w:line="240" w:lineRule="auto"/>
              <w:ind w:left="0" w:right="0" w:firstLine="540"/>
              <w:jc w:val="both"/>
              <w:rPr>
                <w:sz w:val="24"/>
                <w:szCs w:val="24"/>
              </w:rPr>
            </w:pPr>
            <w:r>
              <w:rPr>
                <w:color w:val="000000"/>
                <w:spacing w:val="0"/>
                <w:w w:val="100"/>
                <w:position w:val="0"/>
                <w:sz w:val="24"/>
                <w:szCs w:val="24"/>
                <w:shd w:val="clear" w:color="auto" w:fill="auto"/>
                <w:lang w:val="ru-RU" w:eastAsia="ru-RU" w:bidi="ru-RU"/>
              </w:rPr>
              <w:t>32.50.50.180</w:t>
            </w:r>
          </w:p>
          <w:p>
            <w:pPr>
              <w:pStyle w:val="Style4"/>
              <w:keepNext w:val="0"/>
              <w:keepLines w:val="0"/>
              <w:widowControl w:val="0"/>
              <w:shd w:val="clear" w:color="auto" w:fill="auto"/>
              <w:bidi w:val="0"/>
              <w:spacing w:before="0" w:after="0" w:line="240" w:lineRule="auto"/>
              <w:ind w:left="0" w:right="0" w:firstLine="540"/>
              <w:jc w:val="both"/>
              <w:rPr>
                <w:sz w:val="24"/>
                <w:szCs w:val="24"/>
              </w:rPr>
            </w:pPr>
            <w:r>
              <w:rPr>
                <w:color w:val="000000"/>
                <w:spacing w:val="0"/>
                <w:w w:val="100"/>
                <w:position w:val="0"/>
                <w:sz w:val="24"/>
                <w:szCs w:val="24"/>
                <w:shd w:val="clear" w:color="auto" w:fill="auto"/>
                <w:lang w:val="ru-RU" w:eastAsia="ru-RU" w:bidi="ru-RU"/>
              </w:rPr>
              <w:t>32.50.50.190</w:t>
            </w:r>
          </w:p>
        </w:tc>
      </w:tr>
      <w:tr>
        <w:trPr>
          <w:trHeight w:val="171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415.</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80" w:right="0" w:firstLine="0"/>
              <w:jc w:val="left"/>
              <w:rPr>
                <w:sz w:val="24"/>
                <w:szCs w:val="24"/>
              </w:rPr>
            </w:pPr>
            <w:r>
              <w:rPr>
                <w:color w:val="000000"/>
                <w:spacing w:val="0"/>
                <w:w w:val="100"/>
                <w:position w:val="0"/>
                <w:sz w:val="24"/>
                <w:szCs w:val="24"/>
                <w:shd w:val="clear" w:color="auto" w:fill="auto"/>
                <w:lang w:val="ru-RU" w:eastAsia="ru-RU" w:bidi="ru-RU"/>
              </w:rPr>
              <w:t>Контейнеры для глубокой заморозки компонентов донорской крови (криоконсервирования), соответствующие кодам 145490, 350020 вида медицинского 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40"/>
              <w:jc w:val="both"/>
              <w:rPr>
                <w:sz w:val="24"/>
                <w:szCs w:val="24"/>
              </w:rPr>
            </w:pPr>
            <w:r>
              <w:rPr>
                <w:color w:val="000000"/>
                <w:spacing w:val="0"/>
                <w:w w:val="100"/>
                <w:position w:val="0"/>
                <w:sz w:val="24"/>
                <w:szCs w:val="24"/>
                <w:shd w:val="clear" w:color="auto" w:fill="auto"/>
                <w:lang w:val="ru-RU" w:eastAsia="ru-RU" w:bidi="ru-RU"/>
              </w:rPr>
              <w:t>32.50.13.190</w:t>
            </w:r>
          </w:p>
          <w:p>
            <w:pPr>
              <w:pStyle w:val="Style4"/>
              <w:keepNext w:val="0"/>
              <w:keepLines w:val="0"/>
              <w:widowControl w:val="0"/>
              <w:shd w:val="clear" w:color="auto" w:fill="auto"/>
              <w:bidi w:val="0"/>
              <w:spacing w:before="0" w:after="0" w:line="240" w:lineRule="auto"/>
              <w:ind w:left="0" w:right="0" w:firstLine="740"/>
              <w:jc w:val="both"/>
              <w:rPr>
                <w:sz w:val="24"/>
                <w:szCs w:val="24"/>
              </w:rPr>
            </w:pPr>
            <w:r>
              <w:rPr>
                <w:color w:val="000000"/>
                <w:spacing w:val="0"/>
                <w:w w:val="100"/>
                <w:position w:val="0"/>
                <w:sz w:val="24"/>
                <w:szCs w:val="24"/>
                <w:shd w:val="clear" w:color="auto" w:fill="auto"/>
                <w:lang w:val="ru-RU" w:eastAsia="ru-RU" w:bidi="ru-RU"/>
              </w:rPr>
              <w:t>32.50.50</w:t>
            </w:r>
          </w:p>
          <w:p>
            <w:pPr>
              <w:pStyle w:val="Style4"/>
              <w:keepNext w:val="0"/>
              <w:keepLines w:val="0"/>
              <w:widowControl w:val="0"/>
              <w:shd w:val="clear" w:color="auto" w:fill="auto"/>
              <w:bidi w:val="0"/>
              <w:spacing w:before="0" w:after="0" w:line="240" w:lineRule="auto"/>
              <w:ind w:left="0" w:right="0" w:firstLine="540"/>
              <w:jc w:val="both"/>
              <w:rPr>
                <w:sz w:val="24"/>
                <w:szCs w:val="24"/>
              </w:rPr>
            </w:pPr>
            <w:r>
              <w:rPr>
                <w:color w:val="000000"/>
                <w:spacing w:val="0"/>
                <w:w w:val="100"/>
                <w:position w:val="0"/>
                <w:sz w:val="24"/>
                <w:szCs w:val="24"/>
                <w:shd w:val="clear" w:color="auto" w:fill="auto"/>
                <w:lang w:val="ru-RU" w:eastAsia="ru-RU" w:bidi="ru-RU"/>
              </w:rPr>
              <w:t>32.50.50.180</w:t>
            </w:r>
          </w:p>
          <w:p>
            <w:pPr>
              <w:pStyle w:val="Style4"/>
              <w:keepNext w:val="0"/>
              <w:keepLines w:val="0"/>
              <w:widowControl w:val="0"/>
              <w:shd w:val="clear" w:color="auto" w:fill="auto"/>
              <w:bidi w:val="0"/>
              <w:spacing w:before="0" w:after="0" w:line="240" w:lineRule="auto"/>
              <w:ind w:left="0" w:right="0" w:firstLine="540"/>
              <w:jc w:val="both"/>
              <w:rPr>
                <w:sz w:val="24"/>
                <w:szCs w:val="24"/>
              </w:rPr>
            </w:pPr>
            <w:r>
              <w:rPr>
                <w:color w:val="000000"/>
                <w:spacing w:val="0"/>
                <w:w w:val="100"/>
                <w:position w:val="0"/>
                <w:sz w:val="24"/>
                <w:szCs w:val="24"/>
                <w:shd w:val="clear" w:color="auto" w:fill="auto"/>
                <w:lang w:val="ru-RU" w:eastAsia="ru-RU" w:bidi="ru-RU"/>
              </w:rPr>
              <w:t>32.50.50.190</w:t>
            </w:r>
          </w:p>
        </w:tc>
      </w:tr>
    </w:tbl>
    <w:p>
      <w:pPr>
        <w:spacing w:lineRule="exact" w:line="1"/>
        <w:rPr>
          <w:sz w:val="2"/>
          <w:szCs w:val="2"/>
        </w:rPr>
      </w:pPr>
      <w:r>
        <w:br w:type="page"/>
      </w:r>
    </w:p>
    <w:p>
      <w:pPr>
        <w:pStyle w:val="Style2"/>
        <w:keepNext w:val="0"/>
        <w:keepLines w:val="0"/>
        <w:widowControl w:val="0"/>
        <w:shd w:val="clear" w:color="auto" w:fill="auto"/>
        <w:bidi w:val="0"/>
        <w:spacing w:before="0" w:after="0" w:line="240" w:lineRule="auto"/>
        <w:ind w:left="0" w:right="860" w:firstLine="0"/>
        <w:jc w:val="right"/>
        <w:rPr>
          <w:sz w:val="24"/>
          <w:szCs w:val="24"/>
        </w:rPr>
      </w:pPr>
      <w:r>
        <w:rPr>
          <w:color w:val="000000"/>
          <w:spacing w:val="0"/>
          <w:w w:val="100"/>
          <w:position w:val="0"/>
          <w:sz w:val="24"/>
          <w:szCs w:val="24"/>
          <w:shd w:val="clear" w:color="auto" w:fill="auto"/>
          <w:lang w:val="ru-RU" w:eastAsia="ru-RU" w:bidi="ru-RU"/>
        </w:rPr>
        <w:t>Код товара</w:t>
      </w:r>
    </w:p>
    <w:p>
      <w:pPr>
        <w:pStyle w:val="Style2"/>
        <w:keepNext w:val="0"/>
        <w:keepLines w:val="0"/>
        <w:widowControl w:val="0"/>
        <w:shd w:val="clear" w:color="auto" w:fill="auto"/>
        <w:bidi w:val="0"/>
        <w:spacing w:before="0" w:after="300" w:line="240" w:lineRule="auto"/>
        <w:ind w:left="0" w:right="0" w:firstLine="0"/>
        <w:jc w:val="center"/>
        <w:rPr>
          <w:sz w:val="24"/>
          <w:szCs w:val="24"/>
        </w:rPr>
      </w:pPr>
      <w:r>
        <mc:AlternateContent>
          <mc:Choice Requires="wps">
            <w:drawing>
              <wp:anchor distT="0" distB="0" distL="114300" distR="114300" simplePos="0" relativeHeight="125829481" behindDoc="0" locked="0" layoutInCell="1" allowOverlap="1">
                <wp:simplePos x="0" y="0"/>
                <wp:positionH relativeFrom="margin">
                  <wp:posOffset>1197610</wp:posOffset>
                </wp:positionH>
                <wp:positionV relativeFrom="paragraph">
                  <wp:posOffset>254000</wp:posOffset>
                </wp:positionV>
                <wp:extent cx="1456690" cy="204470"/>
                <wp:wrapSquare wrapText="right"/>
                <wp:docPr id="190" name="Shape 190"/>
                <a:graphic xmlns:a="http://schemas.openxmlformats.org/drawingml/2006/main">
                  <a:graphicData uri="http://schemas.microsoft.com/office/word/2010/wordprocessingShape">
                    <wps:wsp>
                      <wps:cNvSpPr txBox="1"/>
                      <wps:spPr>
                        <a:xfrm>
                          <a:ext cx="1456690" cy="2044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w:t>
                            </w:r>
                          </w:p>
                        </w:txbxContent>
                      </wps:txbx>
                      <wps:bodyPr wrap="none" lIns="0" tIns="0" rIns="0" bIns="0">
                        <a:noAutoFit/>
                      </wps:bodyPr>
                    </wps:wsp>
                  </a:graphicData>
                </a:graphic>
              </wp:anchor>
            </w:drawing>
          </mc:Choice>
          <mc:Fallback>
            <w:pict>
              <v:shape id="_x0000_s1216" type="#_x0000_t202" style="position:absolute;margin-left:94.299999999999997pt;margin-top:20.pt;width:114.7pt;height:16.100000000000001pt;z-index:-125829272;mso-wrap-distance-left:9.pt;mso-wrap-distance-right:9.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w:t>
                      </w:r>
                    </w:p>
                  </w:txbxContent>
                </v:textbox>
                <w10:wrap type="square" side="right" anchorx="margin"/>
              </v:shape>
            </w:pict>
          </mc:Fallback>
        </mc:AlternateContent>
      </w:r>
      <w:r>
        <w:rPr>
          <w:color w:val="000000"/>
          <w:spacing w:val="0"/>
          <w:w w:val="100"/>
          <w:position w:val="0"/>
          <w:sz w:val="24"/>
          <w:szCs w:val="24"/>
          <w:shd w:val="clear" w:color="auto" w:fill="auto"/>
          <w:lang w:val="ru-RU" w:eastAsia="ru-RU" w:bidi="ru-RU"/>
        </w:rPr>
        <w:t>по Общероссийскому</w:t>
        <w:br/>
        <w:t>классификатору продукции</w:t>
        <w:br/>
        <w:t>по видам экономической</w:t>
        <w:br/>
        <w:t>деятельности ОК 034-2014</w:t>
        <w:br/>
        <w:t>(КПЕС 2008)</w:t>
      </w:r>
    </w:p>
    <w:tbl>
      <w:tblPr>
        <w:tblOverlap w:val="never"/>
        <w:jc w:val="left"/>
        <w:tblLayout w:type="fixed"/>
      </w:tblPr>
      <w:tblGrid>
        <w:gridCol w:w="581"/>
        <w:gridCol w:w="5630"/>
        <w:gridCol w:w="1814"/>
      </w:tblGrid>
      <w:tr>
        <w:trPr>
          <w:trHeight w:val="2525"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416.</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60" w:right="0" w:firstLine="0"/>
              <w:jc w:val="left"/>
              <w:rPr>
                <w:sz w:val="24"/>
                <w:szCs w:val="24"/>
              </w:rPr>
            </w:pPr>
            <w:r>
              <w:rPr>
                <w:color w:val="000000"/>
                <w:spacing w:val="0"/>
                <w:w w:val="100"/>
                <w:position w:val="0"/>
                <w:sz w:val="24"/>
                <w:szCs w:val="24"/>
                <w:shd w:val="clear" w:color="auto" w:fill="auto"/>
                <w:lang w:val="ru-RU" w:eastAsia="ru-RU" w:bidi="ru-RU"/>
              </w:rPr>
              <w:t>Контур дыхательный для наркозно</w:t>
              <w:softHyphen/>
              <w:t>дыхательного аппарата (анестезиологический), соответствующий коду 275820 вида медицинского 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32.50.13.190</w:t>
            </w:r>
          </w:p>
          <w:p>
            <w:pPr>
              <w:pStyle w:val="Style4"/>
              <w:keepNext w:val="0"/>
              <w:keepLines w:val="0"/>
              <w:widowControl w:val="0"/>
              <w:shd w:val="clear" w:color="auto" w:fill="auto"/>
              <w:bidi w:val="0"/>
              <w:spacing w:before="0" w:after="0" w:line="240" w:lineRule="auto"/>
              <w:ind w:left="0" w:right="0" w:firstLine="720"/>
              <w:jc w:val="both"/>
              <w:rPr>
                <w:sz w:val="24"/>
                <w:szCs w:val="24"/>
              </w:rPr>
            </w:pPr>
            <w:r>
              <w:rPr>
                <w:color w:val="000000"/>
                <w:spacing w:val="0"/>
                <w:w w:val="100"/>
                <w:position w:val="0"/>
                <w:sz w:val="24"/>
                <w:szCs w:val="24"/>
                <w:shd w:val="clear" w:color="auto" w:fill="auto"/>
                <w:lang w:val="ru-RU" w:eastAsia="ru-RU" w:bidi="ru-RU"/>
              </w:rPr>
              <w:t>32.50.50</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32.50.50.190</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32.50.13.150</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32.50.21.120</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32.50.21.121</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32.50.21.122</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32.50.21.123</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32.50.21.129</w:t>
            </w:r>
          </w:p>
        </w:tc>
      </w:tr>
      <w:tr>
        <w:trPr>
          <w:trHeight w:val="260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417.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60" w:right="0" w:firstLine="0"/>
              <w:jc w:val="left"/>
              <w:rPr>
                <w:sz w:val="24"/>
                <w:szCs w:val="24"/>
              </w:rPr>
            </w:pPr>
            <w:r>
              <w:rPr>
                <w:color w:val="000000"/>
                <w:spacing w:val="0"/>
                <w:w w:val="100"/>
                <w:position w:val="0"/>
                <w:sz w:val="24"/>
                <w:szCs w:val="24"/>
                <w:shd w:val="clear" w:color="auto" w:fill="auto"/>
                <w:lang w:val="ru-RU" w:eastAsia="ru-RU" w:bidi="ru-RU"/>
              </w:rPr>
              <w:t>Контур дыхательный для аппарата искусственной вентиляции легких, соответствующий коду 185610 вида медицинского 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32.50.13.190</w:t>
            </w:r>
          </w:p>
          <w:p>
            <w:pPr>
              <w:pStyle w:val="Style4"/>
              <w:keepNext w:val="0"/>
              <w:keepLines w:val="0"/>
              <w:widowControl w:val="0"/>
              <w:shd w:val="clear" w:color="auto" w:fill="auto"/>
              <w:bidi w:val="0"/>
              <w:spacing w:before="0" w:after="0" w:line="240" w:lineRule="auto"/>
              <w:ind w:left="0" w:right="0" w:firstLine="720"/>
              <w:jc w:val="both"/>
              <w:rPr>
                <w:sz w:val="24"/>
                <w:szCs w:val="24"/>
              </w:rPr>
            </w:pPr>
            <w:r>
              <w:rPr>
                <w:color w:val="000000"/>
                <w:spacing w:val="0"/>
                <w:w w:val="100"/>
                <w:position w:val="0"/>
                <w:sz w:val="24"/>
                <w:szCs w:val="24"/>
                <w:shd w:val="clear" w:color="auto" w:fill="auto"/>
                <w:lang w:val="ru-RU" w:eastAsia="ru-RU" w:bidi="ru-RU"/>
              </w:rPr>
              <w:t>32.50.50</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32.50.50.190</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32.50.13.150</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32.50.21.120</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32.50.21.121</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32.50.21.122</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32.50.21.123</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32.50.21.129</w:t>
            </w:r>
          </w:p>
        </w:tc>
      </w:tr>
      <w:tr>
        <w:trPr>
          <w:trHeight w:val="260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418.</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60" w:right="0" w:firstLine="0"/>
              <w:jc w:val="left"/>
              <w:rPr>
                <w:sz w:val="24"/>
                <w:szCs w:val="24"/>
              </w:rPr>
            </w:pPr>
            <w:r>
              <w:rPr>
                <w:color w:val="000000"/>
                <w:spacing w:val="0"/>
                <w:w w:val="100"/>
                <w:position w:val="0"/>
                <w:sz w:val="24"/>
                <w:szCs w:val="24"/>
                <w:shd w:val="clear" w:color="auto" w:fill="auto"/>
                <w:lang w:val="ru-RU" w:eastAsia="ru-RU" w:bidi="ru-RU"/>
              </w:rPr>
              <w:t>Фильтр дыхательный (тепловлагообменник/бактериальный фильтр), соответствующий коду 324650 вида медицинского 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32.50.13.190</w:t>
            </w:r>
          </w:p>
          <w:p>
            <w:pPr>
              <w:pStyle w:val="Style4"/>
              <w:keepNext w:val="0"/>
              <w:keepLines w:val="0"/>
              <w:widowControl w:val="0"/>
              <w:shd w:val="clear" w:color="auto" w:fill="auto"/>
              <w:bidi w:val="0"/>
              <w:spacing w:before="0" w:after="0" w:line="240" w:lineRule="auto"/>
              <w:ind w:left="0" w:right="0" w:firstLine="720"/>
              <w:jc w:val="both"/>
              <w:rPr>
                <w:sz w:val="24"/>
                <w:szCs w:val="24"/>
              </w:rPr>
            </w:pPr>
            <w:r>
              <w:rPr>
                <w:color w:val="000000"/>
                <w:spacing w:val="0"/>
                <w:w w:val="100"/>
                <w:position w:val="0"/>
                <w:sz w:val="24"/>
                <w:szCs w:val="24"/>
                <w:shd w:val="clear" w:color="auto" w:fill="auto"/>
                <w:lang w:val="ru-RU" w:eastAsia="ru-RU" w:bidi="ru-RU"/>
              </w:rPr>
              <w:t>32.50.50</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32.50.50.190</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32.50.13.150</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32.50.21.120</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32.50.21.121</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32.50.21.122</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32.50.21.123</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32.50.21.129</w:t>
            </w:r>
          </w:p>
        </w:tc>
      </w:tr>
      <w:tr>
        <w:trPr>
          <w:trHeight w:val="260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419.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60" w:right="0" w:firstLine="0"/>
              <w:jc w:val="left"/>
              <w:rPr>
                <w:sz w:val="24"/>
                <w:szCs w:val="24"/>
              </w:rPr>
            </w:pPr>
            <w:r>
              <w:rPr>
                <w:color w:val="000000"/>
                <w:spacing w:val="0"/>
                <w:w w:val="100"/>
                <w:position w:val="0"/>
                <w:sz w:val="24"/>
                <w:szCs w:val="24"/>
                <w:shd w:val="clear" w:color="auto" w:fill="auto"/>
                <w:lang w:val="ru-RU" w:eastAsia="ru-RU" w:bidi="ru-RU"/>
              </w:rPr>
              <w:t>Фильтр дыхательный (бактериальный для медицинских газов), соответствующий коду 322250 вида медицинского 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32.50.13.190</w:t>
            </w:r>
          </w:p>
          <w:p>
            <w:pPr>
              <w:pStyle w:val="Style4"/>
              <w:keepNext w:val="0"/>
              <w:keepLines w:val="0"/>
              <w:widowControl w:val="0"/>
              <w:shd w:val="clear" w:color="auto" w:fill="auto"/>
              <w:bidi w:val="0"/>
              <w:spacing w:before="0" w:after="0" w:line="240" w:lineRule="auto"/>
              <w:ind w:left="0" w:right="0" w:firstLine="720"/>
              <w:jc w:val="both"/>
              <w:rPr>
                <w:sz w:val="24"/>
                <w:szCs w:val="24"/>
              </w:rPr>
            </w:pPr>
            <w:r>
              <w:rPr>
                <w:color w:val="000000"/>
                <w:spacing w:val="0"/>
                <w:w w:val="100"/>
                <w:position w:val="0"/>
                <w:sz w:val="24"/>
                <w:szCs w:val="24"/>
                <w:shd w:val="clear" w:color="auto" w:fill="auto"/>
                <w:lang w:val="ru-RU" w:eastAsia="ru-RU" w:bidi="ru-RU"/>
              </w:rPr>
              <w:t>32.50.50</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32.50.50.190</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32.50.13.150</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32.50.21.120</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32.50.21.121</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32.50.21.122</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32.50.21.123</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32.50.21.129</w:t>
            </w:r>
          </w:p>
        </w:tc>
      </w:tr>
      <w:tr>
        <w:trPr>
          <w:trHeight w:val="145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420.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60" w:right="0" w:firstLine="0"/>
              <w:jc w:val="left"/>
              <w:rPr>
                <w:sz w:val="24"/>
                <w:szCs w:val="24"/>
              </w:rPr>
            </w:pPr>
            <w:r>
              <w:rPr>
                <w:color w:val="000000"/>
                <w:spacing w:val="0"/>
                <w:w w:val="100"/>
                <w:position w:val="0"/>
                <w:sz w:val="24"/>
                <w:szCs w:val="24"/>
                <w:shd w:val="clear" w:color="auto" w:fill="auto"/>
                <w:lang w:val="ru-RU" w:eastAsia="ru-RU" w:bidi="ru-RU"/>
              </w:rPr>
              <w:t>Набор расходных материалов для сбора плазмы методом центрифугирования, соответствующий кодам 262850, 262870 вида медицинского 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32.50.13.190</w:t>
            </w:r>
          </w:p>
          <w:p>
            <w:pPr>
              <w:pStyle w:val="Style4"/>
              <w:keepNext w:val="0"/>
              <w:keepLines w:val="0"/>
              <w:widowControl w:val="0"/>
              <w:shd w:val="clear" w:color="auto" w:fill="auto"/>
              <w:bidi w:val="0"/>
              <w:spacing w:before="0" w:after="0" w:line="240" w:lineRule="auto"/>
              <w:ind w:left="0" w:right="0" w:firstLine="720"/>
              <w:jc w:val="both"/>
              <w:rPr>
                <w:sz w:val="24"/>
                <w:szCs w:val="24"/>
              </w:rPr>
            </w:pPr>
            <w:r>
              <w:rPr>
                <w:color w:val="000000"/>
                <w:spacing w:val="0"/>
                <w:w w:val="100"/>
                <w:position w:val="0"/>
                <w:sz w:val="24"/>
                <w:szCs w:val="24"/>
                <w:shd w:val="clear" w:color="auto" w:fill="auto"/>
                <w:lang w:val="ru-RU" w:eastAsia="ru-RU" w:bidi="ru-RU"/>
              </w:rPr>
              <w:t>32.50.50</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32.50.50.180</w:t>
            </w:r>
          </w:p>
          <w:p>
            <w:pPr>
              <w:pStyle w:val="Style4"/>
              <w:keepNext w:val="0"/>
              <w:keepLines w:val="0"/>
              <w:widowControl w:val="0"/>
              <w:shd w:val="clear" w:color="auto" w:fill="auto"/>
              <w:bidi w:val="0"/>
              <w:spacing w:before="0" w:after="0" w:line="240" w:lineRule="auto"/>
              <w:ind w:left="0" w:right="0" w:firstLine="520"/>
              <w:jc w:val="both"/>
              <w:rPr>
                <w:sz w:val="24"/>
                <w:szCs w:val="24"/>
              </w:rPr>
            </w:pPr>
            <w:r>
              <w:rPr>
                <w:color w:val="000000"/>
                <w:spacing w:val="0"/>
                <w:w w:val="100"/>
                <w:position w:val="0"/>
                <w:sz w:val="24"/>
                <w:szCs w:val="24"/>
                <w:shd w:val="clear" w:color="auto" w:fill="auto"/>
                <w:lang w:val="ru-RU" w:eastAsia="ru-RU" w:bidi="ru-RU"/>
              </w:rPr>
              <w:t>32.50.50.190</w:t>
            </w:r>
          </w:p>
        </w:tc>
      </w:tr>
    </w:tbl>
    <w:p>
      <w:pPr>
        <w:widowControl w:val="0"/>
        <w:spacing w:line="1" w:lineRule="exact"/>
      </w:pPr>
      <w:r>
        <w:br w:type="page"/>
      </w:r>
    </w:p>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Код товара по Общероссийскому</w:t>
      </w:r>
    </w:p>
    <w:tbl>
      <w:tblPr>
        <w:tblOverlap w:val="never"/>
        <w:jc w:val="center"/>
        <w:tblLayout w:type="fixed"/>
      </w:tblPr>
      <w:tblGrid>
        <w:gridCol w:w="5842"/>
        <w:gridCol w:w="3086"/>
      </w:tblGrid>
      <w:tr>
        <w:trPr>
          <w:trHeight w:val="1114" w:hRule="exact"/>
        </w:trPr>
        <w:tc>
          <w:tcPr>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классификатору продукции по видам экономической деятельности ОК 034-2014 (КПЕС 2008)</w:t>
            </w:r>
          </w:p>
        </w:tc>
      </w:tr>
      <w:tr>
        <w:trPr>
          <w:trHeight w:val="590" w:hRule="exact"/>
        </w:trPr>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421. Набор однокамерных контейнеров для</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32.50.13.190</w:t>
            </w:r>
          </w:p>
        </w:tc>
      </w:tr>
      <w:tr>
        <w:trPr>
          <w:trHeight w:val="27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00"/>
              <w:jc w:val="left"/>
              <w:rPr>
                <w:sz w:val="24"/>
                <w:szCs w:val="24"/>
              </w:rPr>
            </w:pPr>
            <w:r>
              <w:rPr>
                <w:color w:val="000000"/>
                <w:spacing w:val="0"/>
                <w:w w:val="100"/>
                <w:position w:val="0"/>
                <w:sz w:val="24"/>
                <w:szCs w:val="24"/>
                <w:shd w:val="clear" w:color="auto" w:fill="auto"/>
                <w:lang w:val="ru-RU" w:eastAsia="ru-RU" w:bidi="ru-RU"/>
              </w:rPr>
              <w:t>донорского плазмафереза, соответствующий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left"/>
              <w:rPr>
                <w:sz w:val="24"/>
                <w:szCs w:val="24"/>
              </w:rPr>
            </w:pPr>
            <w:r>
              <w:rPr>
                <w:color w:val="000000"/>
                <w:spacing w:val="0"/>
                <w:w w:val="100"/>
                <w:position w:val="0"/>
                <w:sz w:val="24"/>
                <w:szCs w:val="24"/>
                <w:shd w:val="clear" w:color="auto" w:fill="auto"/>
                <w:lang w:val="ru-RU" w:eastAsia="ru-RU" w:bidi="ru-RU"/>
              </w:rPr>
              <w:t>32.50.50</w:t>
            </w:r>
          </w:p>
        </w:tc>
      </w:tr>
      <w:tr>
        <w:trPr>
          <w:trHeight w:val="28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00"/>
              <w:jc w:val="left"/>
              <w:rPr>
                <w:sz w:val="24"/>
                <w:szCs w:val="24"/>
              </w:rPr>
            </w:pPr>
            <w:r>
              <w:rPr>
                <w:color w:val="000000"/>
                <w:spacing w:val="0"/>
                <w:w w:val="100"/>
                <w:position w:val="0"/>
                <w:sz w:val="24"/>
                <w:szCs w:val="24"/>
                <w:shd w:val="clear" w:color="auto" w:fill="auto"/>
                <w:lang w:val="ru-RU" w:eastAsia="ru-RU" w:bidi="ru-RU"/>
              </w:rPr>
              <w:t>кодам 262870, 350020 вида медицинского</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32.50.50.180</w:t>
            </w:r>
          </w:p>
        </w:tc>
      </w:tr>
      <w:tr>
        <w:trPr>
          <w:trHeight w:val="62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800" w:right="0" w:firstLine="0"/>
              <w:jc w:val="left"/>
              <w:rPr>
                <w:sz w:val="24"/>
                <w:szCs w:val="24"/>
              </w:rPr>
            </w:pPr>
            <w:r>
              <w:rPr>
                <w:color w:val="000000"/>
                <w:spacing w:val="0"/>
                <w:w w:val="100"/>
                <w:position w:val="0"/>
                <w:sz w:val="24"/>
                <w:szCs w:val="24"/>
                <w:shd w:val="clear" w:color="auto" w:fill="auto"/>
                <w:lang w:val="ru-RU" w:eastAsia="ru-RU" w:bidi="ru-RU"/>
              </w:rPr>
              <w:t>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32.50.50.190</w:t>
            </w:r>
          </w:p>
        </w:tc>
      </w:tr>
      <w:tr>
        <w:trPr>
          <w:trHeight w:val="355"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422. Набор двухкамерных контейнеров для</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32.50.13.190</w:t>
            </w:r>
          </w:p>
        </w:tc>
      </w:tr>
      <w:tr>
        <w:trPr>
          <w:trHeight w:val="27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00"/>
              <w:jc w:val="left"/>
              <w:rPr>
                <w:sz w:val="24"/>
                <w:szCs w:val="24"/>
              </w:rPr>
            </w:pPr>
            <w:r>
              <w:rPr>
                <w:color w:val="000000"/>
                <w:spacing w:val="0"/>
                <w:w w:val="100"/>
                <w:position w:val="0"/>
                <w:sz w:val="24"/>
                <w:szCs w:val="24"/>
                <w:shd w:val="clear" w:color="auto" w:fill="auto"/>
                <w:lang w:val="ru-RU" w:eastAsia="ru-RU" w:bidi="ru-RU"/>
              </w:rPr>
              <w:t>донорского плазмафереза, соответствующий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left"/>
              <w:rPr>
                <w:sz w:val="24"/>
                <w:szCs w:val="24"/>
              </w:rPr>
            </w:pPr>
            <w:r>
              <w:rPr>
                <w:color w:val="000000"/>
                <w:spacing w:val="0"/>
                <w:w w:val="100"/>
                <w:position w:val="0"/>
                <w:sz w:val="24"/>
                <w:szCs w:val="24"/>
                <w:shd w:val="clear" w:color="auto" w:fill="auto"/>
                <w:lang w:val="ru-RU" w:eastAsia="ru-RU" w:bidi="ru-RU"/>
              </w:rPr>
              <w:t>32.50.50</w:t>
            </w:r>
          </w:p>
        </w:tc>
      </w:tr>
      <w:tr>
        <w:trPr>
          <w:trHeight w:val="27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00"/>
              <w:jc w:val="left"/>
              <w:rPr>
                <w:sz w:val="24"/>
                <w:szCs w:val="24"/>
              </w:rPr>
            </w:pPr>
            <w:r>
              <w:rPr>
                <w:color w:val="000000"/>
                <w:spacing w:val="0"/>
                <w:w w:val="100"/>
                <w:position w:val="0"/>
                <w:sz w:val="24"/>
                <w:szCs w:val="24"/>
                <w:shd w:val="clear" w:color="auto" w:fill="auto"/>
                <w:lang w:val="ru-RU" w:eastAsia="ru-RU" w:bidi="ru-RU"/>
              </w:rPr>
              <w:t>кодам 262870, 350020 вида медицинского</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32.50.50.180</w:t>
            </w:r>
          </w:p>
        </w:tc>
      </w:tr>
      <w:tr>
        <w:trPr>
          <w:trHeight w:val="63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800" w:right="0" w:firstLine="0"/>
              <w:jc w:val="left"/>
              <w:rPr>
                <w:sz w:val="24"/>
                <w:szCs w:val="24"/>
              </w:rPr>
            </w:pPr>
            <w:r>
              <w:rPr>
                <w:color w:val="000000"/>
                <w:spacing w:val="0"/>
                <w:w w:val="100"/>
                <w:position w:val="0"/>
                <w:sz w:val="24"/>
                <w:szCs w:val="24"/>
                <w:shd w:val="clear" w:color="auto" w:fill="auto"/>
                <w:lang w:val="ru-RU" w:eastAsia="ru-RU" w:bidi="ru-RU"/>
              </w:rPr>
              <w:t>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32.50.50.190</w:t>
            </w:r>
          </w:p>
        </w:tc>
      </w:tr>
      <w:tr>
        <w:trPr>
          <w:trHeight w:val="355"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423. Набор трехкамерных контейнеров для</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32.50.13.190</w:t>
            </w:r>
          </w:p>
        </w:tc>
      </w:tr>
      <w:tr>
        <w:trPr>
          <w:trHeight w:val="27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00"/>
              <w:jc w:val="left"/>
              <w:rPr>
                <w:sz w:val="24"/>
                <w:szCs w:val="24"/>
              </w:rPr>
            </w:pPr>
            <w:r>
              <w:rPr>
                <w:color w:val="000000"/>
                <w:spacing w:val="0"/>
                <w:w w:val="100"/>
                <w:position w:val="0"/>
                <w:sz w:val="24"/>
                <w:szCs w:val="24"/>
                <w:shd w:val="clear" w:color="auto" w:fill="auto"/>
                <w:lang w:val="ru-RU" w:eastAsia="ru-RU" w:bidi="ru-RU"/>
              </w:rPr>
              <w:t>донорского плазмафереза, соответствующий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left"/>
              <w:rPr>
                <w:sz w:val="24"/>
                <w:szCs w:val="24"/>
              </w:rPr>
            </w:pPr>
            <w:r>
              <w:rPr>
                <w:color w:val="000000"/>
                <w:spacing w:val="0"/>
                <w:w w:val="100"/>
                <w:position w:val="0"/>
                <w:sz w:val="24"/>
                <w:szCs w:val="24"/>
                <w:shd w:val="clear" w:color="auto" w:fill="auto"/>
                <w:lang w:val="ru-RU" w:eastAsia="ru-RU" w:bidi="ru-RU"/>
              </w:rPr>
              <w:t>32.50.50</w:t>
            </w:r>
          </w:p>
        </w:tc>
      </w:tr>
      <w:tr>
        <w:trPr>
          <w:trHeight w:val="28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00"/>
              <w:jc w:val="left"/>
              <w:rPr>
                <w:sz w:val="24"/>
                <w:szCs w:val="24"/>
              </w:rPr>
            </w:pPr>
            <w:r>
              <w:rPr>
                <w:color w:val="000000"/>
                <w:spacing w:val="0"/>
                <w:w w:val="100"/>
                <w:position w:val="0"/>
                <w:sz w:val="24"/>
                <w:szCs w:val="24"/>
                <w:shd w:val="clear" w:color="auto" w:fill="auto"/>
                <w:lang w:val="ru-RU" w:eastAsia="ru-RU" w:bidi="ru-RU"/>
              </w:rPr>
              <w:t>кодам 262870, 350020 вида медицинского</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32.50.50.180</w:t>
            </w:r>
          </w:p>
        </w:tc>
      </w:tr>
      <w:tr>
        <w:trPr>
          <w:trHeight w:val="62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800" w:right="0" w:firstLine="0"/>
              <w:jc w:val="left"/>
              <w:rPr>
                <w:sz w:val="24"/>
                <w:szCs w:val="24"/>
              </w:rPr>
            </w:pPr>
            <w:r>
              <w:rPr>
                <w:color w:val="000000"/>
                <w:spacing w:val="0"/>
                <w:w w:val="100"/>
                <w:position w:val="0"/>
                <w:sz w:val="24"/>
                <w:szCs w:val="24"/>
                <w:shd w:val="clear" w:color="auto" w:fill="auto"/>
                <w:lang w:val="ru-RU" w:eastAsia="ru-RU" w:bidi="ru-RU"/>
              </w:rPr>
              <w:t>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32.50.50.190</w:t>
            </w:r>
          </w:p>
        </w:tc>
      </w:tr>
      <w:tr>
        <w:trPr>
          <w:trHeight w:val="350"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424. Комплект магистралей для аппарата донорского</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32.50.13.190</w:t>
            </w:r>
          </w:p>
        </w:tc>
      </w:tr>
      <w:tr>
        <w:trPr>
          <w:trHeight w:val="2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00"/>
              <w:jc w:val="both"/>
              <w:rPr>
                <w:sz w:val="24"/>
                <w:szCs w:val="24"/>
              </w:rPr>
            </w:pPr>
            <w:r>
              <w:rPr>
                <w:color w:val="000000"/>
                <w:spacing w:val="0"/>
                <w:w w:val="100"/>
                <w:position w:val="0"/>
                <w:sz w:val="24"/>
                <w:szCs w:val="24"/>
                <w:shd w:val="clear" w:color="auto" w:fill="auto"/>
                <w:lang w:val="ru-RU" w:eastAsia="ru-RU" w:bidi="ru-RU"/>
              </w:rPr>
              <w:t>плазмафереза, соответствующий коду 262870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left"/>
              <w:rPr>
                <w:sz w:val="24"/>
                <w:szCs w:val="24"/>
              </w:rPr>
            </w:pPr>
            <w:r>
              <w:rPr>
                <w:color w:val="000000"/>
                <w:spacing w:val="0"/>
                <w:w w:val="100"/>
                <w:position w:val="0"/>
                <w:sz w:val="24"/>
                <w:szCs w:val="24"/>
                <w:shd w:val="clear" w:color="auto" w:fill="auto"/>
                <w:lang w:val="ru-RU" w:eastAsia="ru-RU" w:bidi="ru-RU"/>
              </w:rPr>
              <w:t>32.50.50</w:t>
            </w:r>
          </w:p>
        </w:tc>
      </w:tr>
      <w:tr>
        <w:trPr>
          <w:trHeight w:val="245"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00"/>
              <w:jc w:val="left"/>
              <w:rPr>
                <w:sz w:val="24"/>
                <w:szCs w:val="24"/>
              </w:rPr>
            </w:pPr>
            <w:r>
              <w:rPr>
                <w:color w:val="000000"/>
                <w:spacing w:val="0"/>
                <w:w w:val="100"/>
                <w:position w:val="0"/>
                <w:sz w:val="24"/>
                <w:szCs w:val="24"/>
                <w:shd w:val="clear" w:color="auto" w:fill="auto"/>
                <w:lang w:val="ru-RU" w:eastAsia="ru-RU" w:bidi="ru-RU"/>
              </w:rPr>
              <w:t>вида медицинского изделия в соответствии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32.50.50.180</w:t>
            </w:r>
          </w:p>
        </w:tc>
      </w:tr>
      <w:tr>
        <w:trPr>
          <w:trHeight w:val="37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00"/>
              <w:jc w:val="left"/>
              <w:rPr>
                <w:sz w:val="24"/>
                <w:szCs w:val="24"/>
              </w:rPr>
            </w:pPr>
            <w:r>
              <w:rPr>
                <w:color w:val="000000"/>
                <w:spacing w:val="0"/>
                <w:w w:val="100"/>
                <w:position w:val="0"/>
                <w:sz w:val="24"/>
                <w:szCs w:val="24"/>
                <w:shd w:val="clear" w:color="auto" w:fill="auto"/>
                <w:lang w:val="ru-RU" w:eastAsia="ru-RU" w:bidi="ru-RU"/>
              </w:rPr>
              <w:t>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32.50.50.190</w:t>
            </w:r>
          </w:p>
        </w:tc>
      </w:tr>
      <w:tr>
        <w:trPr>
          <w:trHeight w:val="350"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425. Набор расходных материалов для аппарата</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32.50.13.190</w:t>
            </w:r>
          </w:p>
        </w:tc>
      </w:tr>
      <w:tr>
        <w:trPr>
          <w:trHeight w:val="27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00"/>
              <w:jc w:val="left"/>
              <w:rPr>
                <w:sz w:val="24"/>
                <w:szCs w:val="24"/>
              </w:rPr>
            </w:pPr>
            <w:r>
              <w:rPr>
                <w:color w:val="000000"/>
                <w:spacing w:val="0"/>
                <w:w w:val="100"/>
                <w:position w:val="0"/>
                <w:sz w:val="24"/>
                <w:szCs w:val="24"/>
                <w:shd w:val="clear" w:color="auto" w:fill="auto"/>
                <w:lang w:val="ru-RU" w:eastAsia="ru-RU" w:bidi="ru-RU"/>
              </w:rPr>
              <w:t>донорского тромбоцитафереза,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left"/>
              <w:rPr>
                <w:sz w:val="24"/>
                <w:szCs w:val="24"/>
              </w:rPr>
            </w:pPr>
            <w:r>
              <w:rPr>
                <w:color w:val="000000"/>
                <w:spacing w:val="0"/>
                <w:w w:val="100"/>
                <w:position w:val="0"/>
                <w:sz w:val="24"/>
                <w:szCs w:val="24"/>
                <w:shd w:val="clear" w:color="auto" w:fill="auto"/>
                <w:lang w:val="ru-RU" w:eastAsia="ru-RU" w:bidi="ru-RU"/>
              </w:rPr>
              <w:t>32.50.50</w:t>
            </w:r>
          </w:p>
        </w:tc>
      </w:tr>
      <w:tr>
        <w:trPr>
          <w:trHeight w:val="28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00"/>
              <w:jc w:val="both"/>
              <w:rPr>
                <w:sz w:val="24"/>
                <w:szCs w:val="24"/>
              </w:rPr>
            </w:pPr>
            <w:r>
              <w:rPr>
                <w:color w:val="000000"/>
                <w:spacing w:val="0"/>
                <w:w w:val="100"/>
                <w:position w:val="0"/>
                <w:sz w:val="24"/>
                <w:szCs w:val="24"/>
                <w:shd w:val="clear" w:color="auto" w:fill="auto"/>
                <w:lang w:val="ru-RU" w:eastAsia="ru-RU" w:bidi="ru-RU"/>
              </w:rPr>
              <w:t>соответствующий кодам 262850, 262870 вида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32.50.50.180</w:t>
            </w:r>
          </w:p>
        </w:tc>
      </w:tr>
      <w:tr>
        <w:trPr>
          <w:trHeight w:val="62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800" w:right="0" w:firstLine="0"/>
              <w:jc w:val="left"/>
              <w:rPr>
                <w:sz w:val="24"/>
                <w:szCs w:val="24"/>
              </w:rPr>
            </w:pPr>
            <w:r>
              <w:rPr>
                <w:color w:val="000000"/>
                <w:spacing w:val="0"/>
                <w:w w:val="100"/>
                <w:position w:val="0"/>
                <w:sz w:val="24"/>
                <w:szCs w:val="24"/>
                <w:shd w:val="clear" w:color="auto" w:fill="auto"/>
                <w:lang w:val="ru-RU" w:eastAsia="ru-RU" w:bidi="ru-RU"/>
              </w:rPr>
              <w:t>медицинского 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32.50.50.190</w:t>
            </w:r>
          </w:p>
        </w:tc>
      </w:tr>
      <w:tr>
        <w:trPr>
          <w:trHeight w:val="355"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426. Контейнер с антикоагулянтом для донорского</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32.50.13.190</w:t>
            </w:r>
          </w:p>
        </w:tc>
      </w:tr>
      <w:tr>
        <w:trPr>
          <w:trHeight w:val="29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00"/>
              <w:jc w:val="left"/>
              <w:rPr>
                <w:sz w:val="24"/>
                <w:szCs w:val="24"/>
              </w:rPr>
            </w:pPr>
            <w:r>
              <w:rPr>
                <w:color w:val="000000"/>
                <w:spacing w:val="0"/>
                <w:w w:val="100"/>
                <w:position w:val="0"/>
                <w:sz w:val="24"/>
                <w:szCs w:val="24"/>
                <w:shd w:val="clear" w:color="auto" w:fill="auto"/>
                <w:lang w:val="ru-RU" w:eastAsia="ru-RU" w:bidi="ru-RU"/>
              </w:rPr>
              <w:t>плазмафереза или для консервирования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left"/>
              <w:rPr>
                <w:sz w:val="24"/>
                <w:szCs w:val="24"/>
              </w:rPr>
            </w:pPr>
            <w:r>
              <w:rPr>
                <w:color w:val="000000"/>
                <w:spacing w:val="0"/>
                <w:w w:val="100"/>
                <w:position w:val="0"/>
                <w:sz w:val="24"/>
                <w:szCs w:val="24"/>
                <w:shd w:val="clear" w:color="auto" w:fill="auto"/>
                <w:lang w:val="ru-RU" w:eastAsia="ru-RU" w:bidi="ru-RU"/>
              </w:rPr>
              <w:t>32.50.50</w:t>
            </w:r>
          </w:p>
        </w:tc>
      </w:tr>
      <w:tr>
        <w:trPr>
          <w:trHeight w:val="25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00"/>
              <w:jc w:val="left"/>
              <w:rPr>
                <w:sz w:val="24"/>
                <w:szCs w:val="24"/>
              </w:rPr>
            </w:pPr>
            <w:r>
              <w:rPr>
                <w:color w:val="000000"/>
                <w:spacing w:val="0"/>
                <w:w w:val="100"/>
                <w:position w:val="0"/>
                <w:sz w:val="24"/>
                <w:szCs w:val="24"/>
                <w:shd w:val="clear" w:color="auto" w:fill="auto"/>
                <w:lang w:val="ru-RU" w:eastAsia="ru-RU" w:bidi="ru-RU"/>
              </w:rPr>
              <w:t>компонентов крови, соответствующий кодам</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32.50.50.180</w:t>
            </w:r>
          </w:p>
        </w:tc>
      </w:tr>
      <w:tr>
        <w:trPr>
          <w:trHeight w:val="28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00"/>
              <w:jc w:val="left"/>
              <w:rPr>
                <w:sz w:val="24"/>
                <w:szCs w:val="24"/>
              </w:rPr>
            </w:pPr>
            <w:r>
              <w:rPr>
                <w:color w:val="000000"/>
                <w:spacing w:val="0"/>
                <w:w w:val="100"/>
                <w:position w:val="0"/>
                <w:sz w:val="24"/>
                <w:szCs w:val="24"/>
                <w:shd w:val="clear" w:color="auto" w:fill="auto"/>
                <w:lang w:val="ru-RU" w:eastAsia="ru-RU" w:bidi="ru-RU"/>
              </w:rPr>
              <w:t>145450, 145500, 262850 вида медицинского</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21.20.23.199</w:t>
            </w:r>
          </w:p>
        </w:tc>
      </w:tr>
      <w:tr>
        <w:trPr>
          <w:trHeight w:val="62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800" w:right="0" w:firstLine="0"/>
              <w:jc w:val="left"/>
              <w:rPr>
                <w:sz w:val="24"/>
                <w:szCs w:val="24"/>
              </w:rPr>
            </w:pPr>
            <w:r>
              <w:rPr>
                <w:color w:val="000000"/>
                <w:spacing w:val="0"/>
                <w:w w:val="100"/>
                <w:position w:val="0"/>
                <w:sz w:val="24"/>
                <w:szCs w:val="24"/>
                <w:shd w:val="clear" w:color="auto" w:fill="auto"/>
                <w:lang w:val="ru-RU" w:eastAsia="ru-RU" w:bidi="ru-RU"/>
              </w:rPr>
              <w:t>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32.50.50.190</w:t>
            </w:r>
          </w:p>
        </w:tc>
      </w:tr>
      <w:tr>
        <w:trPr>
          <w:trHeight w:val="355"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427. Контейнер с антикоагулянтом цитрат</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32.50.13.190</w:t>
            </w:r>
          </w:p>
        </w:tc>
      </w:tr>
      <w:tr>
        <w:trPr>
          <w:trHeight w:val="27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00"/>
              <w:jc w:val="left"/>
              <w:rPr>
                <w:sz w:val="24"/>
                <w:szCs w:val="24"/>
              </w:rPr>
            </w:pPr>
            <w:r>
              <w:rPr>
                <w:color w:val="000000"/>
                <w:spacing w:val="0"/>
                <w:w w:val="100"/>
                <w:position w:val="0"/>
                <w:sz w:val="24"/>
                <w:szCs w:val="24"/>
                <w:shd w:val="clear" w:color="auto" w:fill="auto"/>
                <w:lang w:val="ru-RU" w:eastAsia="ru-RU" w:bidi="ru-RU"/>
              </w:rPr>
              <w:t>натрия 4% для донорского плазмафереза,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left"/>
              <w:rPr>
                <w:sz w:val="24"/>
                <w:szCs w:val="24"/>
              </w:rPr>
            </w:pPr>
            <w:r>
              <w:rPr>
                <w:color w:val="000000"/>
                <w:spacing w:val="0"/>
                <w:w w:val="100"/>
                <w:position w:val="0"/>
                <w:sz w:val="24"/>
                <w:szCs w:val="24"/>
                <w:shd w:val="clear" w:color="auto" w:fill="auto"/>
                <w:lang w:val="ru-RU" w:eastAsia="ru-RU" w:bidi="ru-RU"/>
              </w:rPr>
              <w:t>32.50.50</w:t>
            </w:r>
          </w:p>
        </w:tc>
      </w:tr>
      <w:tr>
        <w:trPr>
          <w:trHeight w:val="27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00"/>
              <w:jc w:val="left"/>
              <w:rPr>
                <w:sz w:val="24"/>
                <w:szCs w:val="24"/>
              </w:rPr>
            </w:pPr>
            <w:r>
              <w:rPr>
                <w:color w:val="000000"/>
                <w:spacing w:val="0"/>
                <w:w w:val="100"/>
                <w:position w:val="0"/>
                <w:sz w:val="24"/>
                <w:szCs w:val="24"/>
                <w:shd w:val="clear" w:color="auto" w:fill="auto"/>
                <w:lang w:val="ru-RU" w:eastAsia="ru-RU" w:bidi="ru-RU"/>
              </w:rPr>
              <w:t>соответствующий кодам 145450, 145500,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32.50.50.180</w:t>
            </w:r>
          </w:p>
        </w:tc>
      </w:tr>
      <w:tr>
        <w:trPr>
          <w:trHeight w:val="28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00"/>
              <w:jc w:val="left"/>
              <w:rPr>
                <w:sz w:val="24"/>
                <w:szCs w:val="24"/>
              </w:rPr>
            </w:pPr>
            <w:r>
              <w:rPr>
                <w:color w:val="000000"/>
                <w:spacing w:val="0"/>
                <w:w w:val="100"/>
                <w:position w:val="0"/>
                <w:sz w:val="24"/>
                <w:szCs w:val="24"/>
                <w:shd w:val="clear" w:color="auto" w:fill="auto"/>
                <w:lang w:val="ru-RU" w:eastAsia="ru-RU" w:bidi="ru-RU"/>
              </w:rPr>
              <w:t>262850 вида медицинского изделия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21.20.23.199</w:t>
            </w:r>
          </w:p>
        </w:tc>
      </w:tr>
      <w:tr>
        <w:trPr>
          <w:trHeight w:val="53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800" w:right="0" w:firstLine="0"/>
              <w:jc w:val="left"/>
              <w:rPr>
                <w:sz w:val="24"/>
                <w:szCs w:val="24"/>
              </w:rPr>
            </w:pPr>
            <w:r>
              <w:rPr>
                <w:color w:val="000000"/>
                <w:spacing w:val="0"/>
                <w:w w:val="100"/>
                <w:position w:val="0"/>
                <w:sz w:val="24"/>
                <w:szCs w:val="24"/>
                <w:shd w:val="clear" w:color="auto" w:fill="auto"/>
                <w:lang w:val="ru-RU" w:eastAsia="ru-RU" w:bidi="ru-RU"/>
              </w:rPr>
              <w:t>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32.50.50.190</w:t>
            </w:r>
          </w:p>
        </w:tc>
      </w:tr>
    </w:tbl>
    <w:p>
      <w:pPr>
        <w:widowControl w:val="0"/>
        <w:spacing w:line="1" w:lineRule="exact"/>
      </w:pPr>
      <w:r>
        <w:br w:type="page"/>
      </w:r>
    </w:p>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Код товара по Общероссийскому</w:t>
      </w:r>
    </w:p>
    <w:tbl>
      <w:tblPr>
        <w:tblOverlap w:val="never"/>
        <w:jc w:val="center"/>
        <w:tblLayout w:type="fixed"/>
      </w:tblPr>
      <w:tblGrid>
        <w:gridCol w:w="648"/>
        <w:gridCol w:w="5194"/>
        <w:gridCol w:w="3086"/>
      </w:tblGrid>
      <w:tr>
        <w:trPr>
          <w:trHeight w:val="1114" w:hRule="exact"/>
        </w:trPr>
        <w:tc>
          <w:tcPr>
            <w:gridSpan w:val="2"/>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классификатору продукции по видам экономической деятельности ОК 034-2014 (КПЕС 2008)</w:t>
            </w:r>
          </w:p>
        </w:tc>
      </w:tr>
      <w:tr>
        <w:trPr>
          <w:trHeight w:val="2030" w:hRule="exact"/>
        </w:trPr>
        <w:tc>
          <w:tcPr>
            <w:tcBorders>
              <w:top w:val="single" w:sz="4"/>
            </w:tcBorders>
            <w:shd w:val="clear" w:color="auto" w:fill="FFFFFF"/>
            <w:vAlign w:val="top"/>
          </w:tcPr>
          <w:p>
            <w:pPr>
              <w:pStyle w:val="Style4"/>
              <w:keepNext w:val="0"/>
              <w:keepLines w:val="0"/>
              <w:widowControl w:val="0"/>
              <w:shd w:val="clear" w:color="auto" w:fill="auto"/>
              <w:bidi w:val="0"/>
              <w:spacing w:before="28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428.</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Контейнер с раствором антикоагулянта и (или) консерванта для донорского тромбоцитафереза, соответствующий кодам 145450, 145500, 262850 вида медицинского изделия в соответствии с номенклатурной классификацией</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32.50.13.190</w:t>
            </w:r>
          </w:p>
          <w:p>
            <w:pPr>
              <w:pStyle w:val="Style4"/>
              <w:keepNext w:val="0"/>
              <w:keepLines w:val="0"/>
              <w:widowControl w:val="0"/>
              <w:shd w:val="clear" w:color="auto" w:fill="auto"/>
              <w:bidi w:val="0"/>
              <w:spacing w:before="0" w:after="0" w:line="240" w:lineRule="auto"/>
              <w:ind w:left="1160" w:right="0" w:firstLine="0"/>
              <w:jc w:val="left"/>
              <w:rPr>
                <w:sz w:val="24"/>
                <w:szCs w:val="24"/>
              </w:rPr>
            </w:pPr>
            <w:r>
              <w:rPr>
                <w:color w:val="000000"/>
                <w:spacing w:val="0"/>
                <w:w w:val="100"/>
                <w:position w:val="0"/>
                <w:sz w:val="24"/>
                <w:szCs w:val="24"/>
                <w:shd w:val="clear" w:color="auto" w:fill="auto"/>
                <w:lang w:val="ru-RU" w:eastAsia="ru-RU" w:bidi="ru-RU"/>
              </w:rPr>
              <w:t>32.50.50</w:t>
            </w:r>
          </w:p>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32.50.50.180</w:t>
            </w:r>
          </w:p>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21.20.23.199</w:t>
            </w:r>
          </w:p>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32.50.50.190</w:t>
            </w:r>
          </w:p>
        </w:tc>
      </w:tr>
      <w:tr>
        <w:trPr>
          <w:trHeight w:val="122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429.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Калоприемник однокомпонентный закрытого типа, соответствующий коду 152450 вида медицинского 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32.50.13.190</w:t>
            </w:r>
          </w:p>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32.50.13.110</w:t>
            </w:r>
          </w:p>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32.50.50.141</w:t>
            </w:r>
          </w:p>
        </w:tc>
      </w:tr>
      <w:tr>
        <w:trPr>
          <w:trHeight w:val="122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430.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Калоприемник однокомпонентный открытого типа, соответствующий коду 156410 вида медицинского 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32.50.13.190</w:t>
            </w:r>
          </w:p>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32.50.13.110</w:t>
            </w:r>
          </w:p>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32.50.50.141</w:t>
            </w:r>
          </w:p>
        </w:tc>
      </w:tr>
      <w:tr>
        <w:trPr>
          <w:trHeight w:val="14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431.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Мочеприемник однокомпонентный,</w:t>
            </w:r>
          </w:p>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не носимый, соответствующий кодам 152470, 152480, 156370 вида медицинского 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32.50.13.190</w:t>
            </w:r>
          </w:p>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32.50.13.110</w:t>
            </w:r>
          </w:p>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32.50.50.141</w:t>
            </w:r>
          </w:p>
        </w:tc>
      </w:tr>
      <w:tr>
        <w:trPr>
          <w:trHeight w:val="14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432.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Мочеприемник однокомпонентный, носимый, соответствующий кодам 152430, 156400, 156390 вида медицинского изделия в соответствии с номенклатурной классификацией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32.50.13.190</w:t>
            </w:r>
          </w:p>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32.50.13.110</w:t>
            </w:r>
          </w:p>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32.50.50.141</w:t>
            </w:r>
          </w:p>
        </w:tc>
      </w:tr>
      <w:tr>
        <w:trPr>
          <w:trHeight w:val="120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433.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Препараты лекарственные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160" w:right="0" w:firstLine="0"/>
              <w:jc w:val="left"/>
              <w:rPr>
                <w:sz w:val="24"/>
                <w:szCs w:val="24"/>
              </w:rPr>
            </w:pPr>
            <w:r>
              <w:rPr>
                <w:color w:val="000000"/>
                <w:spacing w:val="0"/>
                <w:w w:val="100"/>
                <w:position w:val="0"/>
                <w:sz w:val="24"/>
                <w:szCs w:val="24"/>
                <w:shd w:val="clear" w:color="auto" w:fill="auto"/>
                <w:lang w:val="ru-RU" w:eastAsia="ru-RU" w:bidi="ru-RU"/>
              </w:rPr>
              <w:t>21.10.51</w:t>
            </w:r>
          </w:p>
          <w:p>
            <w:pPr>
              <w:pStyle w:val="Style4"/>
              <w:keepNext w:val="0"/>
              <w:keepLines w:val="0"/>
              <w:widowControl w:val="0"/>
              <w:shd w:val="clear" w:color="auto" w:fill="auto"/>
              <w:bidi w:val="0"/>
              <w:spacing w:before="0" w:after="0" w:line="240" w:lineRule="auto"/>
              <w:ind w:left="1160" w:right="0" w:firstLine="0"/>
              <w:jc w:val="left"/>
              <w:rPr>
                <w:sz w:val="24"/>
                <w:szCs w:val="24"/>
              </w:rPr>
            </w:pPr>
            <w:r>
              <w:rPr>
                <w:color w:val="000000"/>
                <w:spacing w:val="0"/>
                <w:w w:val="100"/>
                <w:position w:val="0"/>
                <w:sz w:val="24"/>
                <w:szCs w:val="24"/>
                <w:shd w:val="clear" w:color="auto" w:fill="auto"/>
                <w:lang w:val="ru-RU" w:eastAsia="ru-RU" w:bidi="ru-RU"/>
              </w:rPr>
              <w:t>21.20.1</w:t>
            </w:r>
          </w:p>
          <w:p>
            <w:pPr>
              <w:pStyle w:val="Style4"/>
              <w:keepNext w:val="0"/>
              <w:keepLines w:val="0"/>
              <w:widowControl w:val="0"/>
              <w:shd w:val="clear" w:color="auto" w:fill="auto"/>
              <w:bidi w:val="0"/>
              <w:spacing w:before="0" w:after="0" w:line="240" w:lineRule="auto"/>
              <w:ind w:left="1160" w:right="0" w:firstLine="0"/>
              <w:jc w:val="left"/>
              <w:rPr>
                <w:sz w:val="24"/>
                <w:szCs w:val="24"/>
              </w:rPr>
            </w:pPr>
            <w:r>
              <w:rPr>
                <w:color w:val="000000"/>
                <w:spacing w:val="0"/>
                <w:w w:val="100"/>
                <w:position w:val="0"/>
                <w:sz w:val="24"/>
                <w:szCs w:val="24"/>
                <w:shd w:val="clear" w:color="auto" w:fill="auto"/>
                <w:lang w:val="ru-RU" w:eastAsia="ru-RU" w:bidi="ru-RU"/>
              </w:rPr>
              <w:t>21.20.21</w:t>
            </w:r>
          </w:p>
          <w:p>
            <w:pPr>
              <w:pStyle w:val="Style4"/>
              <w:keepNext w:val="0"/>
              <w:keepLines w:val="0"/>
              <w:widowControl w:val="0"/>
              <w:shd w:val="clear" w:color="auto" w:fill="auto"/>
              <w:bidi w:val="0"/>
              <w:spacing w:before="0" w:after="0" w:line="240" w:lineRule="auto"/>
              <w:ind w:left="1160" w:right="0" w:firstLine="0"/>
              <w:jc w:val="left"/>
              <w:rPr>
                <w:sz w:val="24"/>
                <w:szCs w:val="24"/>
              </w:rPr>
            </w:pPr>
            <w:r>
              <w:rPr>
                <w:color w:val="000000"/>
                <w:spacing w:val="0"/>
                <w:w w:val="100"/>
                <w:position w:val="0"/>
                <w:sz w:val="24"/>
                <w:szCs w:val="24"/>
                <w:shd w:val="clear" w:color="auto" w:fill="auto"/>
                <w:lang w:val="ru-RU" w:eastAsia="ru-RU" w:bidi="ru-RU"/>
              </w:rPr>
              <w:t>21.20.23</w:t>
            </w:r>
          </w:p>
        </w:tc>
      </w:tr>
      <w:tr>
        <w:trPr>
          <w:trHeight w:val="413"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434.</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Огурцы</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160" w:right="0" w:firstLine="0"/>
              <w:jc w:val="left"/>
              <w:rPr>
                <w:sz w:val="24"/>
                <w:szCs w:val="24"/>
              </w:rPr>
            </w:pPr>
            <w:r>
              <w:rPr>
                <w:color w:val="000000"/>
                <w:spacing w:val="0"/>
                <w:w w:val="100"/>
                <w:position w:val="0"/>
                <w:sz w:val="24"/>
                <w:szCs w:val="24"/>
                <w:shd w:val="clear" w:color="auto" w:fill="auto"/>
                <w:lang w:val="ru-RU" w:eastAsia="ru-RU" w:bidi="ru-RU"/>
              </w:rPr>
              <w:t>01.13.32</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435.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Томаты (помидоры)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60" w:right="0" w:firstLine="0"/>
              <w:jc w:val="left"/>
              <w:rPr>
                <w:sz w:val="24"/>
                <w:szCs w:val="24"/>
              </w:rPr>
            </w:pPr>
            <w:r>
              <w:rPr>
                <w:color w:val="000000"/>
                <w:spacing w:val="0"/>
                <w:w w:val="100"/>
                <w:position w:val="0"/>
                <w:sz w:val="24"/>
                <w:szCs w:val="24"/>
                <w:shd w:val="clear" w:color="auto" w:fill="auto"/>
                <w:lang w:val="ru-RU" w:eastAsia="ru-RU" w:bidi="ru-RU"/>
              </w:rPr>
              <w:t>01.13.34</w:t>
            </w:r>
          </w:p>
        </w:tc>
      </w:tr>
      <w:tr>
        <w:trPr>
          <w:trHeight w:val="68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436.</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Продукция из рыбы свежая, охлажденная или мороженая</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220" w:right="0" w:firstLine="0"/>
              <w:jc w:val="left"/>
              <w:rPr>
                <w:sz w:val="24"/>
                <w:szCs w:val="24"/>
              </w:rPr>
            </w:pPr>
            <w:r>
              <w:rPr>
                <w:color w:val="000000"/>
                <w:spacing w:val="0"/>
                <w:w w:val="100"/>
                <w:position w:val="0"/>
                <w:sz w:val="24"/>
                <w:szCs w:val="24"/>
                <w:shd w:val="clear" w:color="auto" w:fill="auto"/>
                <w:lang w:val="ru-RU" w:eastAsia="ru-RU" w:bidi="ru-RU"/>
              </w:rPr>
              <w:t>10.20.1</w:t>
            </w:r>
          </w:p>
        </w:tc>
      </w:tr>
      <w:tr>
        <w:trPr>
          <w:trHeight w:val="65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437.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Рыба, приготовленная или консервированная другим способом; икра и заменители икры</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220" w:right="0" w:firstLine="0"/>
              <w:jc w:val="left"/>
              <w:rPr>
                <w:sz w:val="24"/>
                <w:szCs w:val="24"/>
              </w:rPr>
            </w:pPr>
            <w:r>
              <w:rPr>
                <w:color w:val="000000"/>
                <w:spacing w:val="0"/>
                <w:w w:val="100"/>
                <w:position w:val="0"/>
                <w:sz w:val="24"/>
                <w:szCs w:val="24"/>
                <w:shd w:val="clear" w:color="auto" w:fill="auto"/>
                <w:lang w:val="ru-RU" w:eastAsia="ru-RU" w:bidi="ru-RU"/>
              </w:rPr>
              <w:t>10.20.2</w:t>
            </w:r>
          </w:p>
        </w:tc>
      </w:tr>
      <w:tr>
        <w:trPr>
          <w:trHeight w:val="955"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438.</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Ракообразные, моллюски и прочие беспозвоночные водные, мороженые, переработанные или консервированные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220" w:right="0" w:firstLine="0"/>
              <w:jc w:val="left"/>
              <w:rPr>
                <w:sz w:val="24"/>
                <w:szCs w:val="24"/>
              </w:rPr>
            </w:pPr>
            <w:r>
              <w:rPr>
                <w:color w:val="000000"/>
                <w:spacing w:val="0"/>
                <w:w w:val="100"/>
                <w:position w:val="0"/>
                <w:sz w:val="24"/>
                <w:szCs w:val="24"/>
                <w:shd w:val="clear" w:color="auto" w:fill="auto"/>
                <w:lang w:val="ru-RU" w:eastAsia="ru-RU" w:bidi="ru-RU"/>
              </w:rPr>
              <w:t>10.20.3</w:t>
            </w:r>
          </w:p>
        </w:tc>
      </w:tr>
      <w:tr>
        <w:trPr>
          <w:trHeight w:val="331"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439.</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Соль пищевая выварочная</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00"/>
              <w:jc w:val="both"/>
              <w:rPr>
                <w:sz w:val="24"/>
                <w:szCs w:val="24"/>
              </w:rPr>
            </w:pPr>
            <w:r>
              <w:rPr>
                <w:color w:val="000000"/>
                <w:spacing w:val="0"/>
                <w:w w:val="100"/>
                <w:position w:val="0"/>
                <w:sz w:val="24"/>
                <w:szCs w:val="24"/>
                <w:shd w:val="clear" w:color="auto" w:fill="auto"/>
                <w:lang w:val="ru-RU" w:eastAsia="ru-RU" w:bidi="ru-RU"/>
              </w:rPr>
              <w:t>10.84.30.120</w:t>
            </w:r>
          </w:p>
        </w:tc>
      </w:tr>
    </w:tbl>
    <w:p>
      <w:pPr>
        <w:widowControl w:val="0"/>
        <w:spacing w:line="1" w:lineRule="exact"/>
      </w:pPr>
      <w:r>
        <w:br w:type="page"/>
      </w:r>
    </w:p>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Код товара по Общероссийскому</w:t>
      </w:r>
    </w:p>
    <w:tbl>
      <w:tblPr>
        <w:tblOverlap w:val="never"/>
        <w:jc w:val="center"/>
        <w:tblLayout w:type="fixed"/>
      </w:tblPr>
      <w:tblGrid>
        <w:gridCol w:w="653"/>
        <w:gridCol w:w="5189"/>
        <w:gridCol w:w="3086"/>
      </w:tblGrid>
      <w:tr>
        <w:trPr>
          <w:trHeight w:val="1114" w:hRule="exact"/>
        </w:trPr>
        <w:tc>
          <w:tcPr>
            <w:gridSpan w:val="2"/>
            <w:tcBorders/>
            <w:shd w:val="clear" w:color="auto" w:fill="FFFFFF"/>
            <w:vAlign w:val="top"/>
          </w:tcPr>
          <w:p>
            <w:pPr>
              <w:pStyle w:val="Style4"/>
              <w:keepNext w:val="0"/>
              <w:keepLines w:val="0"/>
              <w:widowControl w:val="0"/>
              <w:shd w:val="clear" w:color="auto" w:fill="auto"/>
              <w:bidi w:val="0"/>
              <w:spacing w:before="14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классификатору продукции по видам экономической деятельности ОК 034-2014 (КПЕС 2008)</w:t>
            </w:r>
          </w:p>
        </w:tc>
      </w:tr>
      <w:tr>
        <w:trPr>
          <w:trHeight w:val="638" w:hRule="exact"/>
        </w:trPr>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440.</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Соль пищевая поваренная йодированная</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60"/>
              <w:jc w:val="both"/>
              <w:rPr>
                <w:sz w:val="24"/>
                <w:szCs w:val="24"/>
              </w:rPr>
            </w:pPr>
            <w:r>
              <w:rPr>
                <w:color w:val="000000"/>
                <w:spacing w:val="0"/>
                <w:w w:val="100"/>
                <w:position w:val="0"/>
                <w:sz w:val="24"/>
                <w:szCs w:val="24"/>
                <w:shd w:val="clear" w:color="auto" w:fill="auto"/>
                <w:lang w:val="ru-RU" w:eastAsia="ru-RU" w:bidi="ru-RU"/>
              </w:rPr>
              <w:t>10.84.30.130</w:t>
            </w:r>
          </w:p>
        </w:tc>
      </w:tr>
      <w:tr>
        <w:trPr>
          <w:trHeight w:val="370"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441.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Говядина парная, остывшая или охлажденная</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960"/>
              <w:jc w:val="both"/>
              <w:rPr>
                <w:sz w:val="24"/>
                <w:szCs w:val="24"/>
              </w:rPr>
            </w:pPr>
            <w:r>
              <w:rPr>
                <w:color w:val="000000"/>
                <w:spacing w:val="0"/>
                <w:w w:val="100"/>
                <w:position w:val="0"/>
                <w:sz w:val="24"/>
                <w:szCs w:val="24"/>
                <w:shd w:val="clear" w:color="auto" w:fill="auto"/>
                <w:lang w:val="ru-RU" w:eastAsia="ru-RU" w:bidi="ru-RU"/>
              </w:rPr>
              <w:t>10.11.11.110</w:t>
            </w:r>
          </w:p>
        </w:tc>
      </w:tr>
      <w:tr>
        <w:trPr>
          <w:trHeight w:val="374"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442.</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Телятина парная, остывшая или охлажденная</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960"/>
              <w:jc w:val="both"/>
              <w:rPr>
                <w:sz w:val="24"/>
                <w:szCs w:val="24"/>
              </w:rPr>
            </w:pPr>
            <w:r>
              <w:rPr>
                <w:color w:val="000000"/>
                <w:spacing w:val="0"/>
                <w:w w:val="100"/>
                <w:position w:val="0"/>
                <w:sz w:val="24"/>
                <w:szCs w:val="24"/>
                <w:shd w:val="clear" w:color="auto" w:fill="auto"/>
                <w:lang w:val="ru-RU" w:eastAsia="ru-RU" w:bidi="ru-RU"/>
              </w:rPr>
              <w:t>10.11.11.120</w:t>
            </w:r>
          </w:p>
        </w:tc>
      </w:tr>
      <w:tr>
        <w:trPr>
          <w:trHeight w:val="64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443.</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Свинина парная, остывшая или охлажденная, в том числе для детского питания</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180" w:right="0" w:firstLine="0"/>
              <w:jc w:val="left"/>
              <w:rPr>
                <w:sz w:val="24"/>
                <w:szCs w:val="24"/>
              </w:rPr>
            </w:pPr>
            <w:r>
              <w:rPr>
                <w:color w:val="000000"/>
                <w:spacing w:val="0"/>
                <w:w w:val="100"/>
                <w:position w:val="0"/>
                <w:sz w:val="24"/>
                <w:szCs w:val="24"/>
                <w:shd w:val="clear" w:color="auto" w:fill="auto"/>
                <w:lang w:val="ru-RU" w:eastAsia="ru-RU" w:bidi="ru-RU"/>
              </w:rPr>
              <w:t>10.11.12</w:t>
            </w:r>
          </w:p>
        </w:tc>
      </w:tr>
      <w:tr>
        <w:trPr>
          <w:trHeight w:val="65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444.</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Субпродукты пищевые крупного рогатого скота парные, остывшие или охлажденные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960"/>
              <w:jc w:val="both"/>
              <w:rPr>
                <w:sz w:val="24"/>
                <w:szCs w:val="24"/>
              </w:rPr>
            </w:pPr>
            <w:r>
              <w:rPr>
                <w:color w:val="000000"/>
                <w:spacing w:val="0"/>
                <w:w w:val="100"/>
                <w:position w:val="0"/>
                <w:sz w:val="24"/>
                <w:szCs w:val="24"/>
                <w:shd w:val="clear" w:color="auto" w:fill="auto"/>
                <w:lang w:val="ru-RU" w:eastAsia="ru-RU" w:bidi="ru-RU"/>
              </w:rPr>
              <w:t>10.11.20.110</w:t>
            </w:r>
          </w:p>
        </w:tc>
      </w:tr>
      <w:tr>
        <w:trPr>
          <w:trHeight w:val="92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445.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Мясо крупного рогатого скота (говядина и телятина) замороженное, в том числе для детского питания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80" w:right="0" w:firstLine="0"/>
              <w:jc w:val="left"/>
              <w:rPr>
                <w:sz w:val="24"/>
                <w:szCs w:val="24"/>
              </w:rPr>
            </w:pPr>
            <w:r>
              <w:rPr>
                <w:color w:val="000000"/>
                <w:spacing w:val="0"/>
                <w:w w:val="100"/>
                <w:position w:val="0"/>
                <w:sz w:val="24"/>
                <w:szCs w:val="24"/>
                <w:shd w:val="clear" w:color="auto" w:fill="auto"/>
                <w:lang w:val="ru-RU" w:eastAsia="ru-RU" w:bidi="ru-RU"/>
              </w:rPr>
              <w:t>10.11.31</w:t>
            </w:r>
          </w:p>
        </w:tc>
      </w:tr>
      <w:tr>
        <w:trPr>
          <w:trHeight w:val="65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446.</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Свинина замороженная, в том числе для детского питания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80" w:right="0" w:firstLine="0"/>
              <w:jc w:val="left"/>
              <w:rPr>
                <w:sz w:val="24"/>
                <w:szCs w:val="24"/>
              </w:rPr>
            </w:pPr>
            <w:r>
              <w:rPr>
                <w:color w:val="000000"/>
                <w:spacing w:val="0"/>
                <w:w w:val="100"/>
                <w:position w:val="0"/>
                <w:sz w:val="24"/>
                <w:szCs w:val="24"/>
                <w:shd w:val="clear" w:color="auto" w:fill="auto"/>
                <w:lang w:val="ru-RU" w:eastAsia="ru-RU" w:bidi="ru-RU"/>
              </w:rPr>
              <w:t>10.11.32</w:t>
            </w:r>
          </w:p>
        </w:tc>
      </w:tr>
      <w:tr>
        <w:trPr>
          <w:trHeight w:val="64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447.</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Мясо птицы охлажденное, в том числе для детского питания</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10.12.1</w:t>
            </w:r>
          </w:p>
        </w:tc>
      </w:tr>
      <w:tr>
        <w:trPr>
          <w:trHeight w:val="66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448.</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Субпродукты домашней птицы пищевые замороженные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60"/>
              <w:jc w:val="both"/>
              <w:rPr>
                <w:sz w:val="24"/>
                <w:szCs w:val="24"/>
              </w:rPr>
            </w:pPr>
            <w:r>
              <w:rPr>
                <w:color w:val="000000"/>
                <w:spacing w:val="0"/>
                <w:w w:val="100"/>
                <w:position w:val="0"/>
                <w:sz w:val="24"/>
                <w:szCs w:val="24"/>
                <w:shd w:val="clear" w:color="auto" w:fill="auto"/>
                <w:lang w:val="ru-RU" w:eastAsia="ru-RU" w:bidi="ru-RU"/>
              </w:rPr>
              <w:t>10.12.40.120</w:t>
            </w:r>
          </w:p>
        </w:tc>
      </w:tr>
      <w:tr>
        <w:trPr>
          <w:trHeight w:val="38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449.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Молоко и сливки сухие, сублимированные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10.51.2</w:t>
            </w:r>
          </w:p>
        </w:tc>
      </w:tr>
      <w:tr>
        <w:trPr>
          <w:trHeight w:val="37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450.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Масло сливочное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60"/>
              <w:jc w:val="both"/>
              <w:rPr>
                <w:sz w:val="24"/>
                <w:szCs w:val="24"/>
              </w:rPr>
            </w:pPr>
            <w:r>
              <w:rPr>
                <w:color w:val="000000"/>
                <w:spacing w:val="0"/>
                <w:w w:val="100"/>
                <w:position w:val="0"/>
                <w:sz w:val="24"/>
                <w:szCs w:val="24"/>
                <w:shd w:val="clear" w:color="auto" w:fill="auto"/>
                <w:lang w:val="ru-RU" w:eastAsia="ru-RU" w:bidi="ru-RU"/>
              </w:rPr>
              <w:t>10.51.30.100</w:t>
            </w:r>
          </w:p>
        </w:tc>
      </w:tr>
      <w:tr>
        <w:trPr>
          <w:trHeight w:val="39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451.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Масло сливочное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60"/>
              <w:jc w:val="both"/>
              <w:rPr>
                <w:sz w:val="24"/>
                <w:szCs w:val="24"/>
              </w:rPr>
            </w:pPr>
            <w:r>
              <w:rPr>
                <w:color w:val="000000"/>
                <w:spacing w:val="0"/>
                <w:w w:val="100"/>
                <w:position w:val="0"/>
                <w:sz w:val="24"/>
                <w:szCs w:val="24"/>
                <w:shd w:val="clear" w:color="auto" w:fill="auto"/>
                <w:lang w:val="ru-RU" w:eastAsia="ru-RU" w:bidi="ru-RU"/>
              </w:rPr>
              <w:t>10.51.30.110</w:t>
            </w:r>
          </w:p>
        </w:tc>
      </w:tr>
      <w:tr>
        <w:trPr>
          <w:trHeight w:val="389"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452.</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Пасты масляные</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960"/>
              <w:jc w:val="both"/>
              <w:rPr>
                <w:sz w:val="24"/>
                <w:szCs w:val="24"/>
              </w:rPr>
            </w:pPr>
            <w:r>
              <w:rPr>
                <w:color w:val="000000"/>
                <w:spacing w:val="0"/>
                <w:w w:val="100"/>
                <w:position w:val="0"/>
                <w:sz w:val="24"/>
                <w:szCs w:val="24"/>
                <w:shd w:val="clear" w:color="auto" w:fill="auto"/>
                <w:lang w:val="ru-RU" w:eastAsia="ru-RU" w:bidi="ru-RU"/>
              </w:rPr>
              <w:t>10.51.30.200</w:t>
            </w:r>
          </w:p>
        </w:tc>
      </w:tr>
      <w:tr>
        <w:trPr>
          <w:trHeight w:val="38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453.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Пасты масляные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960"/>
              <w:jc w:val="both"/>
              <w:rPr>
                <w:sz w:val="24"/>
                <w:szCs w:val="24"/>
              </w:rPr>
            </w:pPr>
            <w:r>
              <w:rPr>
                <w:color w:val="000000"/>
                <w:spacing w:val="0"/>
                <w:w w:val="100"/>
                <w:position w:val="0"/>
                <w:sz w:val="24"/>
                <w:szCs w:val="24"/>
                <w:shd w:val="clear" w:color="auto" w:fill="auto"/>
                <w:lang w:val="ru-RU" w:eastAsia="ru-RU" w:bidi="ru-RU"/>
              </w:rPr>
              <w:t>10.51.30.210</w:t>
            </w:r>
          </w:p>
        </w:tc>
      </w:tr>
      <w:tr>
        <w:trPr>
          <w:trHeight w:val="64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454.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Сыры, продукты сырные и творог</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shd w:val="clear" w:color="auto" w:fill="auto"/>
                <w:lang w:val="ru-RU" w:eastAsia="ru-RU" w:bidi="ru-RU"/>
              </w:rPr>
              <w:t>10.51.4, за исключением</w:t>
            </w:r>
          </w:p>
          <w:p>
            <w:pPr>
              <w:pStyle w:val="Style4"/>
              <w:keepNext w:val="0"/>
              <w:keepLines w:val="0"/>
              <w:widowControl w:val="0"/>
              <w:shd w:val="clear" w:color="auto" w:fill="auto"/>
              <w:bidi w:val="0"/>
              <w:spacing w:before="0" w:after="0" w:line="240" w:lineRule="auto"/>
              <w:ind w:left="0" w:right="0" w:firstLine="960"/>
              <w:jc w:val="both"/>
              <w:rPr>
                <w:sz w:val="24"/>
                <w:szCs w:val="24"/>
              </w:rPr>
            </w:pPr>
            <w:r>
              <w:rPr>
                <w:color w:val="000000"/>
                <w:spacing w:val="0"/>
                <w:w w:val="100"/>
                <w:position w:val="0"/>
                <w:sz w:val="24"/>
                <w:szCs w:val="24"/>
                <w:shd w:val="clear" w:color="auto" w:fill="auto"/>
                <w:lang w:val="ru-RU" w:eastAsia="ru-RU" w:bidi="ru-RU"/>
              </w:rPr>
              <w:t>10.51.40.120</w:t>
            </w:r>
          </w:p>
        </w:tc>
      </w:tr>
      <w:tr>
        <w:trPr>
          <w:trHeight w:val="955"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455.</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Молоко и сливки, сгущенные или с добавками сахара или других подслащивающих веществ, не сухие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80" w:right="0" w:firstLine="0"/>
              <w:jc w:val="left"/>
              <w:rPr>
                <w:sz w:val="24"/>
                <w:szCs w:val="24"/>
              </w:rPr>
            </w:pPr>
            <w:r>
              <w:rPr>
                <w:color w:val="000000"/>
                <w:spacing w:val="0"/>
                <w:w w:val="100"/>
                <w:position w:val="0"/>
                <w:sz w:val="24"/>
                <w:szCs w:val="24"/>
                <w:shd w:val="clear" w:color="auto" w:fill="auto"/>
                <w:lang w:val="ru-RU" w:eastAsia="ru-RU" w:bidi="ru-RU"/>
              </w:rPr>
              <w:t>10.51.51</w:t>
            </w:r>
          </w:p>
        </w:tc>
      </w:tr>
      <w:tr>
        <w:trPr>
          <w:trHeight w:val="374"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456.</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ru-RU" w:eastAsia="ru-RU" w:bidi="ru-RU"/>
              </w:rPr>
              <w:t>Рис шелушеный</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960"/>
              <w:jc w:val="both"/>
              <w:rPr>
                <w:sz w:val="24"/>
                <w:szCs w:val="24"/>
              </w:rPr>
            </w:pPr>
            <w:r>
              <w:rPr>
                <w:color w:val="000000"/>
                <w:spacing w:val="0"/>
                <w:w w:val="100"/>
                <w:position w:val="0"/>
                <w:sz w:val="24"/>
                <w:szCs w:val="24"/>
                <w:shd w:val="clear" w:color="auto" w:fill="auto"/>
                <w:lang w:val="ru-RU" w:eastAsia="ru-RU" w:bidi="ru-RU"/>
              </w:rPr>
              <w:t>10.61.11.000</w:t>
            </w:r>
          </w:p>
        </w:tc>
      </w:tr>
      <w:tr>
        <w:trPr>
          <w:trHeight w:val="120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457.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Сахар белый свекловичный или тростниковый и химически чистая сахароза в твердом состоянии без вкусоароматических или красящих добавок</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80" w:right="0" w:firstLine="0"/>
              <w:jc w:val="left"/>
              <w:rPr>
                <w:sz w:val="24"/>
                <w:szCs w:val="24"/>
              </w:rPr>
            </w:pPr>
            <w:r>
              <w:rPr>
                <w:color w:val="000000"/>
                <w:spacing w:val="0"/>
                <w:w w:val="100"/>
                <w:position w:val="0"/>
                <w:sz w:val="24"/>
                <w:szCs w:val="24"/>
                <w:shd w:val="clear" w:color="auto" w:fill="auto"/>
                <w:lang w:val="ru-RU" w:eastAsia="ru-RU" w:bidi="ru-RU"/>
              </w:rPr>
              <w:t>10.81.12</w:t>
            </w:r>
          </w:p>
        </w:tc>
      </w:tr>
      <w:tr>
        <w:trPr>
          <w:trHeight w:val="115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458.</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40" w:right="0" w:firstLine="0"/>
              <w:jc w:val="left"/>
              <w:rPr>
                <w:sz w:val="24"/>
                <w:szCs w:val="24"/>
              </w:rPr>
            </w:pPr>
            <w:r>
              <w:rPr>
                <w:color w:val="000000"/>
                <w:spacing w:val="0"/>
                <w:w w:val="100"/>
                <w:position w:val="0"/>
                <w:sz w:val="24"/>
                <w:szCs w:val="24"/>
                <w:shd w:val="clear" w:color="auto" w:fill="auto"/>
                <w:lang w:val="ru-RU" w:eastAsia="ru-RU" w:bidi="ru-RU"/>
              </w:rPr>
              <w:t>Сахар рафинированный свекловичный или тростниковый со вкусоароматическими или красящими добавками; кленовый сахар и кленовый сироп</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180" w:right="0" w:firstLine="0"/>
              <w:jc w:val="left"/>
              <w:rPr>
                <w:sz w:val="24"/>
                <w:szCs w:val="24"/>
              </w:rPr>
            </w:pPr>
            <w:r>
              <w:rPr>
                <w:color w:val="000000"/>
                <w:spacing w:val="0"/>
                <w:w w:val="100"/>
                <w:position w:val="0"/>
                <w:sz w:val="24"/>
                <w:szCs w:val="24"/>
                <w:shd w:val="clear" w:color="auto" w:fill="auto"/>
                <w:lang w:val="ru-RU" w:eastAsia="ru-RU" w:bidi="ru-RU"/>
              </w:rPr>
              <w:t>10.81.13</w:t>
            </w:r>
          </w:p>
        </w:tc>
      </w:tr>
    </w:tbl>
    <w:p>
      <w:pPr>
        <w:spacing w:lineRule="exact" w:line="1"/>
        <w:rPr>
          <w:sz w:val="2"/>
          <w:szCs w:val="2"/>
        </w:rPr>
      </w:pPr>
      <w:r>
        <w:br w:type="page"/>
      </w:r>
    </w:p>
    <w:p>
      <w:pPr>
        <w:pStyle w:val="Style2"/>
        <w:keepNext w:val="0"/>
        <w:keepLines w:val="0"/>
        <w:widowControl w:val="0"/>
        <w:shd w:val="clear" w:color="auto" w:fill="auto"/>
        <w:bidi w:val="0"/>
        <w:spacing w:before="0" w:after="0" w:line="240" w:lineRule="auto"/>
        <w:ind w:left="0" w:right="1120" w:firstLine="0"/>
        <w:jc w:val="right"/>
        <w:rPr>
          <w:sz w:val="24"/>
          <w:szCs w:val="24"/>
        </w:rPr>
      </w:pPr>
      <w:r>
        <w:rPr>
          <w:color w:val="000000"/>
          <w:spacing w:val="0"/>
          <w:w w:val="100"/>
          <w:position w:val="0"/>
          <w:sz w:val="24"/>
          <w:szCs w:val="24"/>
          <w:shd w:val="clear" w:color="auto" w:fill="auto"/>
          <w:lang w:val="ru-RU" w:eastAsia="ru-RU" w:bidi="ru-RU"/>
        </w:rPr>
        <w:t>Код товара</w:t>
      </w:r>
    </w:p>
    <w:p>
      <w:pPr>
        <w:pStyle w:val="Style2"/>
        <w:keepNext w:val="0"/>
        <w:keepLines w:val="0"/>
        <w:widowControl w:val="0"/>
        <w:shd w:val="clear" w:color="auto" w:fill="auto"/>
        <w:bidi w:val="0"/>
        <w:spacing w:before="0" w:after="300" w:line="240" w:lineRule="auto"/>
        <w:ind w:left="0" w:right="0" w:firstLine="0"/>
        <w:jc w:val="center"/>
        <w:rPr>
          <w:sz w:val="24"/>
          <w:szCs w:val="24"/>
        </w:rPr>
      </w:pPr>
      <w:r>
        <mc:AlternateContent>
          <mc:Choice Requires="wps">
            <w:drawing>
              <wp:anchor distT="0" distB="0" distL="114300" distR="114300" simplePos="0" relativeHeight="125829483" behindDoc="0" locked="0" layoutInCell="1" allowOverlap="1">
                <wp:simplePos x="0" y="0"/>
                <wp:positionH relativeFrom="margin">
                  <wp:posOffset>1195070</wp:posOffset>
                </wp:positionH>
                <wp:positionV relativeFrom="paragraph">
                  <wp:posOffset>254000</wp:posOffset>
                </wp:positionV>
                <wp:extent cx="1456690" cy="204470"/>
                <wp:wrapSquare wrapText="right"/>
                <wp:docPr id="192" name="Shape 192"/>
                <a:graphic xmlns:a="http://schemas.openxmlformats.org/drawingml/2006/main">
                  <a:graphicData uri="http://schemas.microsoft.com/office/word/2010/wordprocessingShape">
                    <wps:wsp>
                      <wps:cNvSpPr txBox="1"/>
                      <wps:spPr>
                        <a:xfrm>
                          <a:ext cx="1456690" cy="2044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w:t>
                            </w:r>
                          </w:p>
                        </w:txbxContent>
                      </wps:txbx>
                      <wps:bodyPr wrap="none" lIns="0" tIns="0" rIns="0" bIns="0">
                        <a:noAutoFit/>
                      </wps:bodyPr>
                    </wps:wsp>
                  </a:graphicData>
                </a:graphic>
              </wp:anchor>
            </w:drawing>
          </mc:Choice>
          <mc:Fallback>
            <w:pict>
              <v:shape id="_x0000_s1218" type="#_x0000_t202" style="position:absolute;margin-left:94.099999999999994pt;margin-top:20.pt;width:114.7pt;height:16.100000000000001pt;z-index:-125829270;mso-wrap-distance-left:9.pt;mso-wrap-distance-right:9.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w:t>
                      </w:r>
                    </w:p>
                  </w:txbxContent>
                </v:textbox>
                <w10:wrap type="square" side="right" anchorx="margin"/>
              </v:shape>
            </w:pict>
          </mc:Fallback>
        </mc:AlternateContent>
      </w:r>
      <w:r>
        <w:rPr>
          <w:color w:val="000000"/>
          <w:spacing w:val="0"/>
          <w:w w:val="100"/>
          <w:position w:val="0"/>
          <w:sz w:val="24"/>
          <w:szCs w:val="24"/>
          <w:shd w:val="clear" w:color="auto" w:fill="auto"/>
          <w:lang w:val="ru-RU" w:eastAsia="ru-RU" w:bidi="ru-RU"/>
        </w:rPr>
        <w:t>по Общероссийскому</w:t>
        <w:br/>
        <w:t>классификатору продукции</w:t>
        <w:br/>
        <w:t>по видам экономической</w:t>
        <w:br/>
        <w:t>деятельности ОК 034-2014</w:t>
        <w:br/>
        <w:t>(КПЕС 2008)</w:t>
      </w:r>
    </w:p>
    <w:tbl>
      <w:tblPr>
        <w:tblOverlap w:val="never"/>
        <w:jc w:val="left"/>
        <w:tblLayout w:type="fixed"/>
      </w:tblPr>
      <w:tblGrid>
        <w:gridCol w:w="566"/>
        <w:gridCol w:w="4642"/>
        <w:gridCol w:w="2818"/>
      </w:tblGrid>
      <w:tr>
        <w:trPr>
          <w:trHeight w:val="31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459.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Коньяки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540" w:right="0" w:firstLine="0"/>
              <w:jc w:val="left"/>
              <w:rPr>
                <w:sz w:val="24"/>
                <w:szCs w:val="24"/>
              </w:rPr>
            </w:pPr>
            <w:r>
              <w:rPr>
                <w:color w:val="000000"/>
                <w:spacing w:val="0"/>
                <w:w w:val="100"/>
                <w:position w:val="0"/>
                <w:sz w:val="24"/>
                <w:szCs w:val="24"/>
                <w:shd w:val="clear" w:color="auto" w:fill="auto"/>
                <w:lang w:val="ru-RU" w:eastAsia="ru-RU" w:bidi="ru-RU"/>
              </w:rPr>
              <w:t>11.01.10.140</w:t>
            </w:r>
          </w:p>
        </w:tc>
      </w:tr>
      <w:tr>
        <w:trPr>
          <w:trHeight w:val="413"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460.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Бренди</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540" w:right="0" w:firstLine="0"/>
              <w:jc w:val="left"/>
              <w:rPr>
                <w:sz w:val="24"/>
                <w:szCs w:val="24"/>
              </w:rPr>
            </w:pPr>
            <w:r>
              <w:rPr>
                <w:color w:val="000000"/>
                <w:spacing w:val="0"/>
                <w:w w:val="100"/>
                <w:position w:val="0"/>
                <w:sz w:val="24"/>
                <w:szCs w:val="24"/>
                <w:shd w:val="clear" w:color="auto" w:fill="auto"/>
                <w:lang w:val="ru-RU" w:eastAsia="ru-RU" w:bidi="ru-RU"/>
              </w:rPr>
              <w:t>11.01.10.160</w:t>
            </w:r>
          </w:p>
        </w:tc>
      </w:tr>
      <w:tr>
        <w:trPr>
          <w:trHeight w:val="398"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461.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Вина игристые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540" w:right="0" w:firstLine="0"/>
              <w:jc w:val="left"/>
              <w:rPr>
                <w:sz w:val="24"/>
                <w:szCs w:val="24"/>
              </w:rPr>
            </w:pPr>
            <w:r>
              <w:rPr>
                <w:color w:val="000000"/>
                <w:spacing w:val="0"/>
                <w:w w:val="100"/>
                <w:position w:val="0"/>
                <w:sz w:val="24"/>
                <w:szCs w:val="24"/>
                <w:shd w:val="clear" w:color="auto" w:fill="auto"/>
                <w:lang w:val="ru-RU" w:eastAsia="ru-RU" w:bidi="ru-RU"/>
              </w:rPr>
              <w:t>11.02.11.110</w:t>
            </w:r>
          </w:p>
        </w:tc>
      </w:tr>
      <w:tr>
        <w:trPr>
          <w:trHeight w:val="379"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462.</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Вина</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540" w:right="0" w:firstLine="0"/>
              <w:jc w:val="left"/>
              <w:rPr>
                <w:sz w:val="24"/>
                <w:szCs w:val="24"/>
              </w:rPr>
            </w:pPr>
            <w:r>
              <w:rPr>
                <w:color w:val="000000"/>
                <w:spacing w:val="0"/>
                <w:w w:val="100"/>
                <w:position w:val="0"/>
                <w:sz w:val="24"/>
                <w:szCs w:val="24"/>
                <w:shd w:val="clear" w:color="auto" w:fill="auto"/>
                <w:lang w:val="ru-RU" w:eastAsia="ru-RU" w:bidi="ru-RU"/>
              </w:rPr>
              <w:t>11.02.12.110</w:t>
            </w:r>
          </w:p>
        </w:tc>
      </w:tr>
      <w:tr>
        <w:trPr>
          <w:trHeight w:val="413"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463.</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Вина ликерные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540" w:right="0" w:firstLine="0"/>
              <w:jc w:val="left"/>
              <w:rPr>
                <w:sz w:val="24"/>
                <w:szCs w:val="24"/>
              </w:rPr>
            </w:pPr>
            <w:r>
              <w:rPr>
                <w:color w:val="000000"/>
                <w:spacing w:val="0"/>
                <w:w w:val="100"/>
                <w:position w:val="0"/>
                <w:sz w:val="24"/>
                <w:szCs w:val="24"/>
                <w:shd w:val="clear" w:color="auto" w:fill="auto"/>
                <w:lang w:val="ru-RU" w:eastAsia="ru-RU" w:bidi="ru-RU"/>
              </w:rPr>
              <w:t>11.02.12.120</w:t>
            </w:r>
          </w:p>
        </w:tc>
      </w:tr>
      <w:tr>
        <w:trPr>
          <w:trHeight w:val="394"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464.</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Вина крепленые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1540" w:right="0" w:firstLine="0"/>
              <w:jc w:val="left"/>
              <w:rPr>
                <w:sz w:val="24"/>
                <w:szCs w:val="24"/>
              </w:rPr>
            </w:pPr>
            <w:r>
              <w:rPr>
                <w:color w:val="000000"/>
                <w:spacing w:val="0"/>
                <w:w w:val="100"/>
                <w:position w:val="0"/>
                <w:sz w:val="24"/>
                <w:szCs w:val="24"/>
                <w:shd w:val="clear" w:color="auto" w:fill="auto"/>
                <w:lang w:val="ru-RU" w:eastAsia="ru-RU" w:bidi="ru-RU"/>
              </w:rPr>
              <w:t>11.02.12.160</w:t>
            </w:r>
          </w:p>
        </w:tc>
      </w:tr>
      <w:tr>
        <w:trPr>
          <w:trHeight w:val="341"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465.</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Вина фруктовые (плодовые)</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540" w:right="0" w:firstLine="0"/>
              <w:jc w:val="left"/>
              <w:rPr>
                <w:sz w:val="24"/>
                <w:szCs w:val="24"/>
              </w:rPr>
            </w:pPr>
            <w:r>
              <w:rPr>
                <w:color w:val="000000"/>
                <w:spacing w:val="0"/>
                <w:w w:val="100"/>
                <w:position w:val="0"/>
                <w:sz w:val="24"/>
                <w:szCs w:val="24"/>
                <w:shd w:val="clear" w:color="auto" w:fill="auto"/>
                <w:lang w:val="ru-RU" w:eastAsia="ru-RU" w:bidi="ru-RU"/>
              </w:rPr>
              <w:t>11.03.10.110</w:t>
            </w:r>
          </w:p>
        </w:tc>
      </w:tr>
    </w:tbl>
    <w:p>
      <w:pPr>
        <w:sectPr>
          <w:headerReference w:type="default" r:id="rId40"/>
          <w:headerReference w:type="even" r:id="rId41"/>
          <w:footnotePr>
            <w:pos w:val="pageBottom"/>
            <w:numFmt w:val="decimal"/>
            <w:numRestart w:val="continuous"/>
          </w:footnotePr>
          <w:pgSz w:w="11900" w:h="16840"/>
          <w:pgMar w:top="1762" w:left="1279" w:right="1279" w:bottom="774" w:header="0" w:footer="346" w:gutter="11"/>
          <w:cols w:space="720"/>
          <w:noEndnote/>
          <w:rtlGutter/>
          <w:docGrid w:linePitch="360"/>
        </w:sectPr>
      </w:pPr>
    </w:p>
    <w:p>
      <w:pPr>
        <w:pStyle w:val="Style2"/>
        <w:keepNext w:val="0"/>
        <w:keepLines w:val="0"/>
        <w:widowControl w:val="0"/>
        <w:shd w:val="clear" w:color="auto" w:fill="auto"/>
        <w:bidi w:val="0"/>
        <w:spacing w:before="0" w:after="1400" w:line="269" w:lineRule="auto"/>
        <w:ind w:left="0" w:right="0" w:firstLine="0"/>
        <w:jc w:val="center"/>
      </w:pPr>
      <w:r>
        <w:rPr>
          <w:color w:val="000000"/>
          <w:spacing w:val="0"/>
          <w:w w:val="100"/>
          <w:position w:val="0"/>
          <w:shd w:val="clear" w:color="auto" w:fill="auto"/>
          <w:lang w:val="ru-RU" w:eastAsia="ru-RU" w:bidi="ru-RU"/>
        </w:rPr>
        <w:t>ПРИЛОЖЕНИЕ № 3</w:t>
        <w:br/>
        <w:t>к постановлению Правительства</w:t>
        <w:br/>
        <w:t>Российской Федерации</w:t>
        <w:br/>
        <w:t>от 23 декабря 2024 г. № 1875</w:t>
      </w:r>
    </w:p>
    <w:p>
      <w:pPr>
        <w:pStyle w:val="Style2"/>
        <w:keepNext w:val="0"/>
        <w:keepLines w:val="0"/>
        <w:widowControl w:val="0"/>
        <w:shd w:val="clear" w:color="auto" w:fill="auto"/>
        <w:bidi w:val="0"/>
        <w:spacing w:before="0" w:after="120" w:line="240" w:lineRule="auto"/>
        <w:ind w:left="0" w:right="0" w:firstLine="0"/>
        <w:jc w:val="center"/>
        <w:rPr>
          <w:sz w:val="28"/>
          <w:szCs w:val="28"/>
        </w:rPr>
      </w:pPr>
      <w:r>
        <w:rPr>
          <w:b/>
          <w:bCs/>
          <w:color w:val="000000"/>
          <w:spacing w:val="0"/>
          <w:w w:val="100"/>
          <w:position w:val="0"/>
          <w:sz w:val="28"/>
          <w:szCs w:val="28"/>
          <w:shd w:val="clear" w:color="auto" w:fill="auto"/>
          <w:lang w:val="ru-RU" w:eastAsia="ru-RU" w:bidi="ru-RU"/>
        </w:rPr>
        <w:t>МИНИМАЛЬНАЯ ОБЯЗАТЕЛЬНАЯ ДОЛЯ</w:t>
      </w:r>
    </w:p>
    <w:p>
      <w:pPr>
        <w:pStyle w:val="Style2"/>
        <w:keepNext w:val="0"/>
        <w:keepLines w:val="0"/>
        <w:widowControl w:val="0"/>
        <w:shd w:val="clear" w:color="auto" w:fill="auto"/>
        <w:bidi w:val="0"/>
        <w:spacing w:before="0" w:after="480" w:line="240" w:lineRule="auto"/>
        <w:ind w:left="0" w:right="0" w:firstLine="0"/>
        <w:jc w:val="center"/>
        <w:rPr>
          <w:sz w:val="28"/>
          <w:szCs w:val="28"/>
        </w:rPr>
      </w:pPr>
      <w:r>
        <w:rPr>
          <w:b/>
          <w:bCs/>
          <w:color w:val="000000"/>
          <w:spacing w:val="0"/>
          <w:w w:val="100"/>
          <w:position w:val="0"/>
          <w:sz w:val="28"/>
          <w:szCs w:val="28"/>
          <w:shd w:val="clear" w:color="auto" w:fill="auto"/>
          <w:lang w:val="ru-RU" w:eastAsia="ru-RU" w:bidi="ru-RU"/>
        </w:rPr>
        <w:t>закупок товаров российского происхождения при осуществлении</w:t>
        <w:br/>
        <w:t>закупок в соответствии с Федеральным законом ”О закупках товаров,</w:t>
        <w:br/>
        <w:t>работ, услуг отдельными видами юридических лиц”</w:t>
      </w:r>
    </w:p>
    <w:tbl>
      <w:tblPr>
        <w:tblOverlap w:val="never"/>
        <w:jc w:val="center"/>
        <w:tblLayout w:type="fixed"/>
      </w:tblPr>
      <w:tblGrid>
        <w:gridCol w:w="528"/>
        <w:gridCol w:w="4310"/>
        <w:gridCol w:w="2626"/>
        <w:gridCol w:w="1867"/>
      </w:tblGrid>
      <w:tr>
        <w:trPr>
          <w:trHeight w:val="221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 по Общероссийскому классификатору продукции по видам экономической деятельности ОК 034-2014 (КПЕС 2008)</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Размер минимальной обязательной доли закупок товаров российского происхождения, процентов</w:t>
            </w:r>
          </w:p>
        </w:tc>
      </w:tr>
      <w:tr>
        <w:trPr>
          <w:trHeight w:val="643" w:hRule="exact"/>
        </w:trPr>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Щебень</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08.12.12.140</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80</w:t>
            </w:r>
          </w:p>
        </w:tc>
      </w:tr>
      <w:tr>
        <w:trPr>
          <w:trHeight w:val="398"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Марля медицинская</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13.20.44.120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90</w:t>
            </w:r>
          </w:p>
        </w:tc>
      </w:tr>
      <w:tr>
        <w:trPr>
          <w:trHeight w:val="68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3.</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Ткани из стекловолокна (включая узкие ткани)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13.20.46</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90</w:t>
            </w:r>
          </w:p>
        </w:tc>
      </w:tr>
      <w:tr>
        <w:trPr>
          <w:trHeight w:val="667"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Канаты, веревки, шпагат и сети, кроме отходов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13.94.1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90</w:t>
            </w:r>
          </w:p>
        </w:tc>
      </w:tr>
      <w:tr>
        <w:trPr>
          <w:trHeight w:val="65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Материалы нетканые из текстильных волокон</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13.95.10.111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90</w:t>
            </w:r>
          </w:p>
        </w:tc>
      </w:tr>
      <w:tr>
        <w:trPr>
          <w:trHeight w:val="672"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6.</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Материалы нетканые из химических нитей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13.95.10.112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90</w:t>
            </w:r>
          </w:p>
        </w:tc>
      </w:tr>
      <w:tr>
        <w:trPr>
          <w:trHeight w:val="122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7.</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Ткани узкие; ткани узкие с основой без утка с клеевым соединением (клеящие ленты); материалы для отделки и аналогичные изделия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13.96.17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90</w:t>
            </w:r>
          </w:p>
        </w:tc>
      </w:tr>
      <w:tr>
        <w:trPr>
          <w:trHeight w:val="389"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8.</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Тесьма плетеная и шнуры</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13.96.17.131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90</w:t>
            </w:r>
          </w:p>
        </w:tc>
      </w:tr>
      <w:tr>
        <w:trPr>
          <w:trHeight w:val="69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9.</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Одежда из текстильных материалов с пропиткой или покрытием</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14.19.32.130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90</w:t>
            </w:r>
          </w:p>
        </w:tc>
      </w:tr>
      <w:tr>
        <w:trPr>
          <w:trHeight w:val="610"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Кожа дубленая и выделанная; меха выделанные и окрашенные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15.11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90</w:t>
            </w:r>
          </w:p>
        </w:tc>
      </w:tr>
    </w:tbl>
    <w:p>
      <w:pPr>
        <w:sectPr>
          <w:headerReference w:type="default" r:id="rId42"/>
          <w:headerReference w:type="even" r:id="rId43"/>
          <w:footnotePr>
            <w:pos w:val="pageBottom"/>
            <w:numFmt w:val="decimal"/>
            <w:numRestart w:val="continuous"/>
          </w:footnotePr>
          <w:pgSz w:w="11900" w:h="16840"/>
          <w:pgMar w:top="1420" w:left="1284" w:right="1284" w:bottom="1552" w:header="992" w:footer="1124" w:gutter="0"/>
          <w:pgNumType w:start="78"/>
          <w:cols w:space="720"/>
          <w:noEndnote/>
          <w:rtlGutter/>
          <w:docGrid w:linePitch="360"/>
        </w:sectPr>
      </w:pPr>
    </w:p>
    <w:tbl>
      <w:tblPr>
        <w:tblOverlap w:val="never"/>
        <w:jc w:val="center"/>
        <w:tblLayout w:type="fixed"/>
      </w:tblPr>
      <w:tblGrid>
        <w:gridCol w:w="466"/>
        <w:gridCol w:w="4306"/>
        <w:gridCol w:w="2626"/>
        <w:gridCol w:w="1718"/>
      </w:tblGrid>
      <w:tr>
        <w:trPr>
          <w:trHeight w:val="2218" w:hRule="exact"/>
        </w:trPr>
        <w:tc>
          <w:tcPr>
            <w:gridSpan w:val="2"/>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 по Общероссийскому классификатору продукции по видам экономической деятельности ОК 034-2014 (КПЕС 2008)</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Размер минимальной обязательной доли закупок товаров российского происхождения процентов</w:t>
            </w:r>
          </w:p>
        </w:tc>
      </w:tr>
      <w:tr>
        <w:trPr>
          <w:trHeight w:val="1459" w:hRule="exact"/>
        </w:trPr>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11.</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Обувь водонепроницаемая на подошве и с верхом из резины или пластмассы, кроме обуви с защитным металлическим подноском</w:t>
            </w:r>
          </w:p>
        </w:tc>
        <w:tc>
          <w:tcPr>
            <w:tcBorders>
              <w:top w:val="single" w:sz="4"/>
            </w:tcBorders>
            <w:shd w:val="clear" w:color="auto" w:fill="FFFFFF"/>
            <w:vAlign w:val="top"/>
          </w:tcPr>
          <w:p>
            <w:pPr>
              <w:pStyle w:val="Style4"/>
              <w:keepNext w:val="0"/>
              <w:keepLines w:val="0"/>
              <w:widowControl w:val="0"/>
              <w:shd w:val="clear" w:color="auto" w:fill="auto"/>
              <w:bidi w:val="0"/>
              <w:spacing w:before="28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15.20.11</w:t>
            </w:r>
          </w:p>
        </w:tc>
        <w:tc>
          <w:tcPr>
            <w:tcBorders>
              <w:top w:val="single" w:sz="4"/>
            </w:tcBorders>
            <w:shd w:val="clear" w:color="auto" w:fill="FFFFFF"/>
            <w:vAlign w:val="top"/>
          </w:tcPr>
          <w:p>
            <w:pPr>
              <w:pStyle w:val="Style4"/>
              <w:keepNext w:val="0"/>
              <w:keepLines w:val="0"/>
              <w:widowControl w:val="0"/>
              <w:shd w:val="clear" w:color="auto" w:fill="auto"/>
              <w:bidi w:val="0"/>
              <w:spacing w:before="28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90</w:t>
            </w:r>
          </w:p>
        </w:tc>
      </w:tr>
      <w:tr>
        <w:trPr>
          <w:trHeight w:val="121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12.</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Обувь с верхом из кожи, кроме спортивной обуви, обуви с защитным металлическим подноском и различной специальной обуви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15.20.13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90</w:t>
            </w:r>
          </w:p>
        </w:tc>
      </w:tr>
      <w:tr>
        <w:trPr>
          <w:trHeight w:val="37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Бумага и картон</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17.12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90</w:t>
            </w:r>
          </w:p>
        </w:tc>
      </w:tr>
      <w:tr>
        <w:trPr>
          <w:trHeight w:val="93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Фотопластинки и фотопленки светочувствительные, неэкспонированные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20.59.11.110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80</w:t>
            </w:r>
          </w:p>
        </w:tc>
      </w:tr>
      <w:tr>
        <w:trPr>
          <w:trHeight w:val="65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Катализаторы, не включенные в другие группировки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20.59.56.150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50</w:t>
            </w:r>
          </w:p>
        </w:tc>
      </w:tr>
      <w:tr>
        <w:trPr>
          <w:trHeight w:val="370"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16.</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Перчатки хирургические резиновые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22.19.60.111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20</w:t>
            </w:r>
          </w:p>
        </w:tc>
      </w:tr>
      <w:tr>
        <w:trPr>
          <w:trHeight w:val="37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Перчатки резиновые технические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22.19.60.112</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20</w:t>
            </w:r>
          </w:p>
        </w:tc>
      </w:tr>
      <w:tr>
        <w:trPr>
          <w:trHeight w:val="93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18.</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Перчатки хирургические из каучукового латекса стерильные одноразовые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22.19.60.113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20</w:t>
            </w:r>
          </w:p>
        </w:tc>
      </w:tr>
      <w:tr>
        <w:trPr>
          <w:trHeight w:val="37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Перчатки резиновые прочие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22.19.60.119</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20</w:t>
            </w:r>
          </w:p>
        </w:tc>
      </w:tr>
      <w:tr>
        <w:trPr>
          <w:trHeight w:val="2035"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23.91.11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80</w:t>
            </w:r>
          </w:p>
        </w:tc>
      </w:tr>
      <w:tr>
        <w:trPr>
          <w:trHeight w:val="917"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Котлы водогрейные центрального отопления для производства горячей воды или пара низкого давления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25.21.12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80</w:t>
            </w:r>
          </w:p>
        </w:tc>
      </w:tr>
      <w:tr>
        <w:trPr>
          <w:trHeight w:val="1987"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22.</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Резервуары, цистерны, баки</w:t>
            </w:r>
          </w:p>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 аналогичные емкости</w:t>
            </w:r>
          </w:p>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25.29.11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90</w:t>
            </w:r>
          </w:p>
        </w:tc>
      </w:tr>
    </w:tbl>
    <w:p>
      <w:pPr>
        <w:spacing w:lineRule="exact" w:line="1"/>
        <w:rPr>
          <w:sz w:val="2"/>
          <w:szCs w:val="2"/>
        </w:rPr>
      </w:pPr>
      <w:r>
        <w:br w:type="page"/>
      </w:r>
    </w:p>
    <w:tbl>
      <w:tblPr>
        <w:tblOverlap w:val="never"/>
        <w:jc w:val="center"/>
        <w:tblLayout w:type="fixed"/>
      </w:tblPr>
      <w:tblGrid>
        <w:gridCol w:w="4838"/>
        <w:gridCol w:w="2626"/>
        <w:gridCol w:w="1867"/>
      </w:tblGrid>
      <w:tr>
        <w:trPr>
          <w:trHeight w:val="322"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Размер</w:t>
            </w:r>
          </w:p>
        </w:tc>
      </w:tr>
      <w:tr>
        <w:trPr>
          <w:trHeight w:val="26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 Общероссийскому</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минимальной</w:t>
            </w:r>
          </w:p>
        </w:tc>
      </w:tr>
      <w:tr>
        <w:trPr>
          <w:trHeight w:val="302"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классификатору</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обязательной</w:t>
            </w:r>
          </w:p>
        </w:tc>
      </w:tr>
      <w:tr>
        <w:trPr>
          <w:trHeight w:val="331"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продукции по видам</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доли закупок</w:t>
            </w:r>
          </w:p>
        </w:tc>
      </w:tr>
      <w:tr>
        <w:trPr>
          <w:trHeight w:val="221"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экономической</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товаров</w:t>
            </w:r>
          </w:p>
        </w:tc>
      </w:tr>
      <w:tr>
        <w:trPr>
          <w:trHeight w:val="25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деятельности</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российского</w:t>
            </w:r>
          </w:p>
        </w:tc>
      </w:tr>
      <w:tr>
        <w:trPr>
          <w:trHeight w:val="283"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ОК 034-2014</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происхождения,</w:t>
            </w:r>
          </w:p>
        </w:tc>
      </w:tr>
      <w:tr>
        <w:trPr>
          <w:trHeight w:val="250" w:hRule="exact"/>
        </w:trPr>
        <w:tc>
          <w:tcPr>
            <w:tcBorders>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(КПЕС 2008)</w:t>
            </w:r>
          </w:p>
        </w:tc>
        <w:tc>
          <w:tcPr>
            <w:tcBorders>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процентов</w:t>
            </w:r>
          </w:p>
        </w:tc>
      </w:tr>
    </w:tbl>
    <w:p>
      <w:pPr>
        <w:widowControl w:val="0"/>
        <w:spacing w:after="299" w:line="1" w:lineRule="exact"/>
      </w:pPr>
    </w:p>
    <w:tbl>
      <w:tblPr>
        <w:tblOverlap w:val="never"/>
        <w:jc w:val="left"/>
        <w:tblLayout w:type="fixed"/>
      </w:tblPr>
      <w:tblGrid>
        <w:gridCol w:w="398"/>
        <w:gridCol w:w="4589"/>
        <w:gridCol w:w="2400"/>
        <w:gridCol w:w="1003"/>
      </w:tblGrid>
      <w:tr>
        <w:trPr>
          <w:trHeight w:val="595"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Емкости металлические для сжатых</w:t>
            </w:r>
          </w:p>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или сжиженных газов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80"/>
              <w:jc w:val="left"/>
              <w:rPr>
                <w:sz w:val="24"/>
                <w:szCs w:val="24"/>
              </w:rPr>
            </w:pPr>
            <w:r>
              <w:rPr>
                <w:color w:val="000000"/>
                <w:spacing w:val="0"/>
                <w:w w:val="100"/>
                <w:position w:val="0"/>
                <w:sz w:val="24"/>
                <w:szCs w:val="24"/>
                <w:shd w:val="clear" w:color="auto" w:fill="auto"/>
                <w:lang w:val="ru-RU" w:eastAsia="ru-RU" w:bidi="ru-RU"/>
              </w:rPr>
              <w:t>25.29.12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69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24.</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Оружие спортивное огнестрельное с нарезным стволом</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shd w:val="clear" w:color="auto" w:fill="auto"/>
                <w:lang w:val="ru-RU" w:eastAsia="ru-RU" w:bidi="ru-RU"/>
              </w:rPr>
              <w:t>25.40.12.410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65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Патроны и боеприпасы прочие и их детали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shd w:val="clear" w:color="auto" w:fill="auto"/>
                <w:lang w:val="ru-RU" w:eastAsia="ru-RU" w:bidi="ru-RU"/>
              </w:rPr>
              <w:t>25.40.13.190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408"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26.</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Инструмент ручной прочий</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580"/>
              <w:jc w:val="left"/>
              <w:rPr>
                <w:sz w:val="24"/>
                <w:szCs w:val="24"/>
              </w:rPr>
            </w:pPr>
            <w:r>
              <w:rPr>
                <w:color w:val="000000"/>
                <w:spacing w:val="0"/>
                <w:w w:val="100"/>
                <w:position w:val="0"/>
                <w:sz w:val="24"/>
                <w:szCs w:val="24"/>
                <w:shd w:val="clear" w:color="auto" w:fill="auto"/>
                <w:lang w:val="ru-RU" w:eastAsia="ru-RU" w:bidi="ru-RU"/>
              </w:rPr>
              <w:t>25.73.30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70</w:t>
            </w:r>
          </w:p>
        </w:tc>
      </w:tr>
      <w:tr>
        <w:trPr>
          <w:trHeight w:val="122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Инструменты рабочие сменные для станков или для ручного инструмента (с механическим приводом или без него)</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80"/>
              <w:jc w:val="left"/>
              <w:rPr>
                <w:sz w:val="24"/>
                <w:szCs w:val="24"/>
              </w:rPr>
            </w:pPr>
            <w:r>
              <w:rPr>
                <w:color w:val="000000"/>
                <w:spacing w:val="0"/>
                <w:w w:val="100"/>
                <w:position w:val="0"/>
                <w:sz w:val="24"/>
                <w:szCs w:val="24"/>
                <w:shd w:val="clear" w:color="auto" w:fill="auto"/>
                <w:lang w:val="ru-RU" w:eastAsia="ru-RU" w:bidi="ru-RU"/>
              </w:rPr>
              <w:t>25.73.40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70</w:t>
            </w:r>
          </w:p>
        </w:tc>
      </w:tr>
      <w:tr>
        <w:trPr>
          <w:trHeight w:val="394"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28.</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Инструмент прочий</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580"/>
              <w:jc w:val="left"/>
              <w:rPr>
                <w:sz w:val="24"/>
                <w:szCs w:val="24"/>
              </w:rPr>
            </w:pPr>
            <w:r>
              <w:rPr>
                <w:color w:val="000000"/>
                <w:spacing w:val="0"/>
                <w:w w:val="100"/>
                <w:position w:val="0"/>
                <w:sz w:val="24"/>
                <w:szCs w:val="24"/>
                <w:shd w:val="clear" w:color="auto" w:fill="auto"/>
                <w:lang w:val="ru-RU" w:eastAsia="ru-RU" w:bidi="ru-RU"/>
              </w:rPr>
              <w:t>25.73.60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70</w:t>
            </w:r>
          </w:p>
        </w:tc>
      </w:tr>
      <w:tr>
        <w:trPr>
          <w:trHeight w:val="677"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Винты гребные судовые, колеса гребные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shd w:val="clear" w:color="auto" w:fill="auto"/>
                <w:lang w:val="ru-RU" w:eastAsia="ru-RU" w:bidi="ru-RU"/>
              </w:rPr>
              <w:t>25.99.26.000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389"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Компоненты электронные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40"/>
              <w:jc w:val="left"/>
              <w:rPr>
                <w:sz w:val="24"/>
                <w:szCs w:val="24"/>
              </w:rPr>
            </w:pPr>
            <w:r>
              <w:rPr>
                <w:color w:val="000000"/>
                <w:spacing w:val="0"/>
                <w:w w:val="100"/>
                <w:position w:val="0"/>
                <w:sz w:val="24"/>
                <w:szCs w:val="24"/>
                <w:shd w:val="clear" w:color="auto" w:fill="auto"/>
                <w:lang w:val="ru-RU" w:eastAsia="ru-RU" w:bidi="ru-RU"/>
              </w:rPr>
              <w:t>26.11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65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Приборы полупроводниковые</w:t>
            </w:r>
          </w:p>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 их части</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shd w:val="clear" w:color="auto" w:fill="auto"/>
                <w:lang w:val="ru-RU" w:eastAsia="ru-RU" w:bidi="ru-RU"/>
              </w:rPr>
              <w:t>26.11.22.100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418"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32.</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Элементы фотогальванические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shd w:val="clear" w:color="auto" w:fill="auto"/>
                <w:lang w:val="ru-RU" w:eastAsia="ru-RU" w:bidi="ru-RU"/>
              </w:rPr>
              <w:t>26.11.22.120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60</w:t>
            </w:r>
          </w:p>
        </w:tc>
      </w:tr>
      <w:tr>
        <w:trPr>
          <w:trHeight w:val="65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33.</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Светодиоды, светодиодные модули</w:t>
            </w:r>
          </w:p>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 их части</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shd w:val="clear" w:color="auto" w:fill="auto"/>
                <w:lang w:val="ru-RU" w:eastAsia="ru-RU" w:bidi="ru-RU"/>
              </w:rPr>
              <w:t>26.11.22.200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42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Схемы интегральные электронные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80"/>
              <w:jc w:val="left"/>
              <w:rPr>
                <w:sz w:val="24"/>
                <w:szCs w:val="24"/>
              </w:rPr>
            </w:pPr>
            <w:r>
              <w:rPr>
                <w:color w:val="000000"/>
                <w:spacing w:val="0"/>
                <w:w w:val="100"/>
                <w:position w:val="0"/>
                <w:sz w:val="24"/>
                <w:szCs w:val="24"/>
                <w:shd w:val="clear" w:color="auto" w:fill="auto"/>
                <w:lang w:val="ru-RU" w:eastAsia="ru-RU" w:bidi="ru-RU"/>
              </w:rPr>
              <w:t>26.11.30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2597"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Платы печатные смонтированные, за исключением плат звуковых, видеоплат, сетевых и аналогичных плат для машин автоматической обработки информации, относящихся к коду 26.12.20 по Общероссийскому классификатору продукции по видам экономической деятельности ОК 034-2014 (КПЕС 2008)</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40"/>
              <w:jc w:val="left"/>
              <w:rPr>
                <w:sz w:val="24"/>
                <w:szCs w:val="24"/>
              </w:rPr>
            </w:pPr>
            <w:r>
              <w:rPr>
                <w:color w:val="000000"/>
                <w:spacing w:val="0"/>
                <w:w w:val="100"/>
                <w:position w:val="0"/>
                <w:sz w:val="24"/>
                <w:szCs w:val="24"/>
                <w:shd w:val="clear" w:color="auto" w:fill="auto"/>
                <w:lang w:val="ru-RU" w:eastAsia="ru-RU" w:bidi="ru-RU"/>
              </w:rPr>
              <w:t>26.12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116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36.</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Платы звуковые, видеоплаты, сетевые и аналогичные платы для машин автоматической обработки информации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80"/>
              <w:jc w:val="left"/>
              <w:rPr>
                <w:sz w:val="24"/>
                <w:szCs w:val="24"/>
              </w:rPr>
            </w:pPr>
            <w:r>
              <w:rPr>
                <w:color w:val="000000"/>
                <w:spacing w:val="0"/>
                <w:w w:val="100"/>
                <w:position w:val="0"/>
                <w:sz w:val="24"/>
                <w:szCs w:val="24"/>
                <w:shd w:val="clear" w:color="auto" w:fill="auto"/>
                <w:lang w:val="ru-RU" w:eastAsia="ru-RU" w:bidi="ru-RU"/>
              </w:rPr>
              <w:t>26.12.20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15</w:t>
            </w:r>
          </w:p>
        </w:tc>
      </w:tr>
    </w:tbl>
    <w:p>
      <w:pPr>
        <w:spacing w:lineRule="exact" w:line="1"/>
        <w:rPr>
          <w:sz w:val="2"/>
          <w:szCs w:val="2"/>
        </w:rPr>
      </w:pPr>
      <w:r>
        <w:br w:type="page"/>
      </w:r>
    </w:p>
    <w:tbl>
      <w:tblPr>
        <w:tblOverlap w:val="never"/>
        <w:jc w:val="center"/>
        <w:tblLayout w:type="fixed"/>
      </w:tblPr>
      <w:tblGrid>
        <w:gridCol w:w="4838"/>
        <w:gridCol w:w="2626"/>
        <w:gridCol w:w="1867"/>
      </w:tblGrid>
      <w:tr>
        <w:trPr>
          <w:trHeight w:val="322"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Размер</w:t>
            </w:r>
          </w:p>
        </w:tc>
      </w:tr>
      <w:tr>
        <w:trPr>
          <w:trHeight w:val="26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 Общероссийскому</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минимальной</w:t>
            </w:r>
          </w:p>
        </w:tc>
      </w:tr>
      <w:tr>
        <w:trPr>
          <w:trHeight w:val="302"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классификатору</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обязательной</w:t>
            </w:r>
          </w:p>
        </w:tc>
      </w:tr>
      <w:tr>
        <w:trPr>
          <w:trHeight w:val="331"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продукции по видам</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доли закупок</w:t>
            </w:r>
          </w:p>
        </w:tc>
      </w:tr>
      <w:tr>
        <w:trPr>
          <w:trHeight w:val="221"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экономической</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товаров</w:t>
            </w:r>
          </w:p>
        </w:tc>
      </w:tr>
      <w:tr>
        <w:trPr>
          <w:trHeight w:val="25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деятельности</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российского</w:t>
            </w:r>
          </w:p>
        </w:tc>
      </w:tr>
      <w:tr>
        <w:trPr>
          <w:trHeight w:val="283"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ОК 034-2014</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происхождения,</w:t>
            </w:r>
          </w:p>
        </w:tc>
      </w:tr>
      <w:tr>
        <w:trPr>
          <w:trHeight w:val="250" w:hRule="exact"/>
        </w:trPr>
        <w:tc>
          <w:tcPr>
            <w:tcBorders>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(КПЕС 2008)</w:t>
            </w:r>
          </w:p>
        </w:tc>
        <w:tc>
          <w:tcPr>
            <w:tcBorders>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процентов</w:t>
            </w:r>
          </w:p>
        </w:tc>
      </w:tr>
    </w:tbl>
    <w:p>
      <w:pPr>
        <w:widowControl w:val="0"/>
        <w:spacing w:after="299" w:line="1" w:lineRule="exact"/>
      </w:pPr>
    </w:p>
    <w:tbl>
      <w:tblPr>
        <w:tblOverlap w:val="never"/>
        <w:jc w:val="left"/>
        <w:tblLayout w:type="fixed"/>
      </w:tblPr>
      <w:tblGrid>
        <w:gridCol w:w="403"/>
        <w:gridCol w:w="4589"/>
        <w:gridCol w:w="2395"/>
        <w:gridCol w:w="1008"/>
      </w:tblGrid>
      <w:tr>
        <w:trPr>
          <w:trHeight w:val="227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80"/>
              <w:jc w:val="left"/>
              <w:rPr>
                <w:sz w:val="24"/>
                <w:szCs w:val="24"/>
              </w:rPr>
            </w:pPr>
            <w:r>
              <w:rPr>
                <w:color w:val="000000"/>
                <w:spacing w:val="0"/>
                <w:w w:val="100"/>
                <w:position w:val="0"/>
                <w:sz w:val="24"/>
                <w:szCs w:val="24"/>
                <w:shd w:val="clear" w:color="auto" w:fill="auto"/>
                <w:lang w:val="ru-RU" w:eastAsia="ru-RU" w:bidi="ru-RU"/>
              </w:rPr>
              <w:t>26.20.11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80</w:t>
            </w:r>
          </w:p>
        </w:tc>
      </w:tr>
      <w:tr>
        <w:trPr>
          <w:trHeight w:val="93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38.</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Терминалы кассовые, подключаемые к компьютеру или сети передачи данных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shd w:val="clear" w:color="auto" w:fill="auto"/>
                <w:lang w:val="ru-RU" w:eastAsia="ru-RU" w:bidi="ru-RU"/>
              </w:rPr>
              <w:t>26.20.12.110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50</w:t>
            </w:r>
          </w:p>
        </w:tc>
      </w:tr>
      <w:tr>
        <w:trPr>
          <w:trHeight w:val="96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39.</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Банкоматы и аналогичное оборудование, подключаемое к компьютеру или сети передачи данных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shd w:val="clear" w:color="auto" w:fill="auto"/>
                <w:lang w:val="ru-RU" w:eastAsia="ru-RU" w:bidi="ru-RU"/>
              </w:rPr>
              <w:t>26.20.12.120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5</w:t>
            </w:r>
          </w:p>
        </w:tc>
      </w:tr>
      <w:tr>
        <w:trPr>
          <w:trHeight w:val="177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80"/>
              <w:jc w:val="left"/>
              <w:rPr>
                <w:sz w:val="24"/>
                <w:szCs w:val="24"/>
              </w:rPr>
            </w:pPr>
            <w:r>
              <w:rPr>
                <w:color w:val="000000"/>
                <w:spacing w:val="0"/>
                <w:w w:val="100"/>
                <w:position w:val="0"/>
                <w:sz w:val="24"/>
                <w:szCs w:val="24"/>
                <w:shd w:val="clear" w:color="auto" w:fill="auto"/>
                <w:lang w:val="ru-RU" w:eastAsia="ru-RU" w:bidi="ru-RU"/>
              </w:rPr>
              <w:t>26.20.13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70</w:t>
            </w:r>
          </w:p>
        </w:tc>
      </w:tr>
      <w:tr>
        <w:trPr>
          <w:trHeight w:val="94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Машины вычислительные электронные цифровые, поставляемые в виде систем для автоматической обработки данных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80"/>
              <w:jc w:val="left"/>
              <w:rPr>
                <w:sz w:val="24"/>
                <w:szCs w:val="24"/>
              </w:rPr>
            </w:pPr>
            <w:r>
              <w:rPr>
                <w:color w:val="000000"/>
                <w:spacing w:val="0"/>
                <w:w w:val="100"/>
                <w:position w:val="0"/>
                <w:sz w:val="24"/>
                <w:szCs w:val="24"/>
                <w:shd w:val="clear" w:color="auto" w:fill="auto"/>
                <w:lang w:val="ru-RU" w:eastAsia="ru-RU" w:bidi="ru-RU"/>
              </w:rPr>
              <w:t>26.20.14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70</w:t>
            </w:r>
          </w:p>
        </w:tc>
      </w:tr>
      <w:tr>
        <w:trPr>
          <w:trHeight w:val="205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42.</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80"/>
              <w:jc w:val="left"/>
              <w:rPr>
                <w:sz w:val="24"/>
                <w:szCs w:val="24"/>
              </w:rPr>
            </w:pPr>
            <w:r>
              <w:rPr>
                <w:color w:val="000000"/>
                <w:spacing w:val="0"/>
                <w:w w:val="100"/>
                <w:position w:val="0"/>
                <w:sz w:val="24"/>
                <w:szCs w:val="24"/>
                <w:shd w:val="clear" w:color="auto" w:fill="auto"/>
                <w:lang w:val="ru-RU" w:eastAsia="ru-RU" w:bidi="ru-RU"/>
              </w:rPr>
              <w:t>26.20.15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70</w:t>
            </w:r>
          </w:p>
        </w:tc>
      </w:tr>
      <w:tr>
        <w:trPr>
          <w:trHeight w:val="122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43.</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Устройства ввода или вывода, содержащие или не содержащие в одном корпусе запоминающие устройства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80"/>
              <w:jc w:val="left"/>
              <w:rPr>
                <w:sz w:val="24"/>
                <w:szCs w:val="24"/>
              </w:rPr>
            </w:pPr>
            <w:r>
              <w:rPr>
                <w:color w:val="000000"/>
                <w:spacing w:val="0"/>
                <w:w w:val="100"/>
                <w:position w:val="0"/>
                <w:sz w:val="24"/>
                <w:szCs w:val="24"/>
                <w:shd w:val="clear" w:color="auto" w:fill="auto"/>
                <w:lang w:val="ru-RU" w:eastAsia="ru-RU" w:bidi="ru-RU"/>
              </w:rPr>
              <w:t>26.20.16</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30</w:t>
            </w:r>
          </w:p>
        </w:tc>
      </w:tr>
      <w:tr>
        <w:trPr>
          <w:trHeight w:val="114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44.</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Мониторы и проекторы, преимущественно используемые в системах автоматической обработки данных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80"/>
              <w:jc w:val="left"/>
              <w:rPr>
                <w:sz w:val="24"/>
                <w:szCs w:val="24"/>
              </w:rPr>
            </w:pPr>
            <w:r>
              <w:rPr>
                <w:color w:val="000000"/>
                <w:spacing w:val="0"/>
                <w:w w:val="100"/>
                <w:position w:val="0"/>
                <w:sz w:val="24"/>
                <w:szCs w:val="24"/>
                <w:shd w:val="clear" w:color="auto" w:fill="auto"/>
                <w:lang w:val="ru-RU" w:eastAsia="ru-RU" w:bidi="ru-RU"/>
              </w:rPr>
              <w:t>26.20.17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50</w:t>
            </w:r>
          </w:p>
        </w:tc>
      </w:tr>
    </w:tbl>
    <w:p>
      <w:pPr>
        <w:spacing w:lineRule="exact" w:line="1"/>
        <w:rPr>
          <w:sz w:val="2"/>
          <w:szCs w:val="2"/>
        </w:rPr>
      </w:pPr>
      <w:r>
        <w:br w:type="page"/>
      </w:r>
    </w:p>
    <w:tbl>
      <w:tblPr>
        <w:tblOverlap w:val="never"/>
        <w:jc w:val="center"/>
        <w:tblLayout w:type="fixed"/>
      </w:tblPr>
      <w:tblGrid>
        <w:gridCol w:w="4838"/>
        <w:gridCol w:w="2626"/>
        <w:gridCol w:w="1867"/>
      </w:tblGrid>
      <w:tr>
        <w:trPr>
          <w:trHeight w:val="322"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Размер</w:t>
            </w:r>
          </w:p>
        </w:tc>
      </w:tr>
      <w:tr>
        <w:trPr>
          <w:trHeight w:val="26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 Общероссийскому</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минимальной</w:t>
            </w:r>
          </w:p>
        </w:tc>
      </w:tr>
      <w:tr>
        <w:trPr>
          <w:trHeight w:val="302"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классификатору</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обязательной</w:t>
            </w:r>
          </w:p>
        </w:tc>
      </w:tr>
      <w:tr>
        <w:trPr>
          <w:trHeight w:val="331"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продукции по видам</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доли закупок</w:t>
            </w:r>
          </w:p>
        </w:tc>
      </w:tr>
      <w:tr>
        <w:trPr>
          <w:trHeight w:val="221"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экономической</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товаров</w:t>
            </w:r>
          </w:p>
        </w:tc>
      </w:tr>
      <w:tr>
        <w:trPr>
          <w:trHeight w:val="25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деятельности</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российского</w:t>
            </w:r>
          </w:p>
        </w:tc>
      </w:tr>
      <w:tr>
        <w:trPr>
          <w:trHeight w:val="283"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ОК 034-2014</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происхождения,</w:t>
            </w:r>
          </w:p>
        </w:tc>
      </w:tr>
      <w:tr>
        <w:trPr>
          <w:trHeight w:val="250" w:hRule="exact"/>
        </w:trPr>
        <w:tc>
          <w:tcPr>
            <w:tcBorders>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(КПЕС 2008)</w:t>
            </w:r>
          </w:p>
        </w:tc>
        <w:tc>
          <w:tcPr>
            <w:tcBorders>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процентов</w:t>
            </w:r>
          </w:p>
        </w:tc>
      </w:tr>
    </w:tbl>
    <w:p>
      <w:pPr>
        <w:widowControl w:val="0"/>
        <w:spacing w:after="299" w:line="1" w:lineRule="exact"/>
      </w:pPr>
    </w:p>
    <w:tbl>
      <w:tblPr>
        <w:tblOverlap w:val="never"/>
        <w:jc w:val="left"/>
        <w:tblLayout w:type="fixed"/>
      </w:tblPr>
      <w:tblGrid>
        <w:gridCol w:w="403"/>
        <w:gridCol w:w="4536"/>
        <w:gridCol w:w="2448"/>
        <w:gridCol w:w="1008"/>
      </w:tblGrid>
      <w:tr>
        <w:trPr>
          <w:trHeight w:val="61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Устройства запоминающие и прочие устройства хранения данных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00"/>
              <w:jc w:val="left"/>
              <w:rPr>
                <w:sz w:val="24"/>
                <w:szCs w:val="24"/>
              </w:rPr>
            </w:pPr>
            <w:r>
              <w:rPr>
                <w:color w:val="000000"/>
                <w:spacing w:val="0"/>
                <w:w w:val="100"/>
                <w:position w:val="0"/>
                <w:sz w:val="24"/>
                <w:szCs w:val="24"/>
                <w:shd w:val="clear" w:color="auto" w:fill="auto"/>
                <w:lang w:val="ru-RU" w:eastAsia="ru-RU" w:bidi="ru-RU"/>
              </w:rPr>
              <w:t>26.20.2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50</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46.</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Устройства автоматической обработки данных прочие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00"/>
              <w:jc w:val="left"/>
              <w:rPr>
                <w:sz w:val="24"/>
                <w:szCs w:val="24"/>
              </w:rPr>
            </w:pPr>
            <w:r>
              <w:rPr>
                <w:color w:val="000000"/>
                <w:spacing w:val="0"/>
                <w:w w:val="100"/>
                <w:position w:val="0"/>
                <w:sz w:val="24"/>
                <w:szCs w:val="24"/>
                <w:shd w:val="clear" w:color="auto" w:fill="auto"/>
                <w:lang w:val="ru-RU" w:eastAsia="ru-RU" w:bidi="ru-RU"/>
              </w:rPr>
              <w:t>26.20.3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70</w:t>
            </w:r>
          </w:p>
        </w:tc>
      </w:tr>
      <w:tr>
        <w:trPr>
          <w:trHeight w:val="65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Блоки, части и принадлежности вычислительных машин</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40"/>
              <w:jc w:val="left"/>
              <w:rPr>
                <w:sz w:val="24"/>
                <w:szCs w:val="24"/>
              </w:rPr>
            </w:pPr>
            <w:r>
              <w:rPr>
                <w:color w:val="000000"/>
                <w:spacing w:val="0"/>
                <w:w w:val="100"/>
                <w:position w:val="0"/>
                <w:sz w:val="24"/>
                <w:szCs w:val="24"/>
                <w:shd w:val="clear" w:color="auto" w:fill="auto"/>
                <w:lang w:val="ru-RU" w:eastAsia="ru-RU" w:bidi="ru-RU"/>
              </w:rPr>
              <w:t>26.20.40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55</w:t>
            </w:r>
          </w:p>
        </w:tc>
      </w:tr>
      <w:tr>
        <w:trPr>
          <w:trHeight w:val="965"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48.</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Аппаратура коммуникационная передающая с приемными устройствами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40"/>
              <w:jc w:val="left"/>
              <w:rPr>
                <w:sz w:val="24"/>
                <w:szCs w:val="24"/>
              </w:rPr>
            </w:pPr>
            <w:r>
              <w:rPr>
                <w:color w:val="000000"/>
                <w:spacing w:val="0"/>
                <w:w w:val="100"/>
                <w:position w:val="0"/>
                <w:sz w:val="24"/>
                <w:szCs w:val="24"/>
                <w:shd w:val="clear" w:color="auto" w:fill="auto"/>
                <w:lang w:val="ru-RU" w:eastAsia="ru-RU" w:bidi="ru-RU"/>
              </w:rPr>
              <w:t>26.30.11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70</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49.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Средства связи, выполняющие функцию систем коммутации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40"/>
              <w:jc w:val="left"/>
              <w:rPr>
                <w:sz w:val="24"/>
                <w:szCs w:val="24"/>
              </w:rPr>
            </w:pPr>
            <w:r>
              <w:rPr>
                <w:color w:val="000000"/>
                <w:spacing w:val="0"/>
                <w:w w:val="100"/>
                <w:position w:val="0"/>
                <w:sz w:val="24"/>
                <w:szCs w:val="24"/>
                <w:shd w:val="clear" w:color="auto" w:fill="auto"/>
                <w:lang w:val="ru-RU" w:eastAsia="ru-RU" w:bidi="ru-RU"/>
              </w:rPr>
              <w:t>26.30.11.110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49</w:t>
            </w:r>
          </w:p>
        </w:tc>
      </w:tr>
      <w:tr>
        <w:trPr>
          <w:trHeight w:val="92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50.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Средства связи, выполняющие функцию цифровых транспортных систем</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40"/>
              <w:jc w:val="left"/>
              <w:rPr>
                <w:sz w:val="24"/>
                <w:szCs w:val="24"/>
              </w:rPr>
            </w:pPr>
            <w:r>
              <w:rPr>
                <w:color w:val="000000"/>
                <w:spacing w:val="0"/>
                <w:w w:val="100"/>
                <w:position w:val="0"/>
                <w:sz w:val="24"/>
                <w:szCs w:val="24"/>
                <w:shd w:val="clear" w:color="auto" w:fill="auto"/>
                <w:lang w:val="ru-RU" w:eastAsia="ru-RU" w:bidi="ru-RU"/>
              </w:rPr>
              <w:t>26.30.11.120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49</w:t>
            </w:r>
          </w:p>
        </w:tc>
      </w:tr>
      <w:tr>
        <w:trPr>
          <w:trHeight w:val="97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51.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Средства связи, выполняющие функцию систем управления и мониторинга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40"/>
              <w:jc w:val="left"/>
              <w:rPr>
                <w:sz w:val="24"/>
                <w:szCs w:val="24"/>
              </w:rPr>
            </w:pPr>
            <w:r>
              <w:rPr>
                <w:color w:val="000000"/>
                <w:spacing w:val="0"/>
                <w:w w:val="100"/>
                <w:position w:val="0"/>
                <w:sz w:val="24"/>
                <w:szCs w:val="24"/>
                <w:shd w:val="clear" w:color="auto" w:fill="auto"/>
                <w:lang w:val="ru-RU" w:eastAsia="ru-RU" w:bidi="ru-RU"/>
              </w:rPr>
              <w:t>26.30.11.130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49</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52.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Средства связи радиоэлектронные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40"/>
              <w:jc w:val="left"/>
              <w:rPr>
                <w:sz w:val="24"/>
                <w:szCs w:val="24"/>
              </w:rPr>
            </w:pPr>
            <w:r>
              <w:rPr>
                <w:color w:val="000000"/>
                <w:spacing w:val="0"/>
                <w:w w:val="100"/>
                <w:position w:val="0"/>
                <w:sz w:val="24"/>
                <w:szCs w:val="24"/>
                <w:shd w:val="clear" w:color="auto" w:fill="auto"/>
                <w:lang w:val="ru-RU" w:eastAsia="ru-RU" w:bidi="ru-RU"/>
              </w:rPr>
              <w:t>26.30.11.150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90</w:t>
            </w:r>
          </w:p>
        </w:tc>
      </w:tr>
      <w:tr>
        <w:trPr>
          <w:trHeight w:val="177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53.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Средства связи, в том числе программное обеспечение, обеспечивающее выполнение установленных действий при проведении оперативно-розыскных мероприятий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40"/>
              <w:jc w:val="left"/>
              <w:rPr>
                <w:sz w:val="24"/>
                <w:szCs w:val="24"/>
              </w:rPr>
            </w:pPr>
            <w:r>
              <w:rPr>
                <w:color w:val="000000"/>
                <w:spacing w:val="0"/>
                <w:w w:val="100"/>
                <w:position w:val="0"/>
                <w:sz w:val="24"/>
                <w:szCs w:val="24"/>
                <w:shd w:val="clear" w:color="auto" w:fill="auto"/>
                <w:lang w:val="ru-RU" w:eastAsia="ru-RU" w:bidi="ru-RU"/>
              </w:rPr>
              <w:t>26.30.11.160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62</w:t>
            </w:r>
          </w:p>
        </w:tc>
      </w:tr>
      <w:tr>
        <w:trPr>
          <w:trHeight w:val="122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54.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Аппаратура коммуникационная передающая с приемными устройствами прочая, не включенная в другие группировки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40"/>
              <w:jc w:val="left"/>
              <w:rPr>
                <w:sz w:val="24"/>
                <w:szCs w:val="24"/>
              </w:rPr>
            </w:pPr>
            <w:r>
              <w:rPr>
                <w:color w:val="000000"/>
                <w:spacing w:val="0"/>
                <w:w w:val="100"/>
                <w:position w:val="0"/>
                <w:sz w:val="24"/>
                <w:szCs w:val="24"/>
                <w:shd w:val="clear" w:color="auto" w:fill="auto"/>
                <w:lang w:val="ru-RU" w:eastAsia="ru-RU" w:bidi="ru-RU"/>
              </w:rPr>
              <w:t>26.30.11.190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73</w:t>
            </w:r>
          </w:p>
        </w:tc>
      </w:tr>
      <w:tr>
        <w:trPr>
          <w:trHeight w:val="667"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55.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Аппаратура коммуникационная передающая без приемных устройств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40"/>
              <w:jc w:val="left"/>
              <w:rPr>
                <w:sz w:val="24"/>
                <w:szCs w:val="24"/>
              </w:rPr>
            </w:pPr>
            <w:r>
              <w:rPr>
                <w:color w:val="000000"/>
                <w:spacing w:val="0"/>
                <w:w w:val="100"/>
                <w:position w:val="0"/>
                <w:sz w:val="24"/>
                <w:szCs w:val="24"/>
                <w:shd w:val="clear" w:color="auto" w:fill="auto"/>
                <w:lang w:val="ru-RU" w:eastAsia="ru-RU" w:bidi="ru-RU"/>
              </w:rPr>
              <w:t>26.30.12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90</w:t>
            </w:r>
          </w:p>
        </w:tc>
      </w:tr>
      <w:tr>
        <w:trPr>
          <w:trHeight w:val="379"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56.</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Камеры телевизионные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640"/>
              <w:jc w:val="left"/>
              <w:rPr>
                <w:sz w:val="24"/>
                <w:szCs w:val="24"/>
              </w:rPr>
            </w:pPr>
            <w:r>
              <w:rPr>
                <w:color w:val="000000"/>
                <w:spacing w:val="0"/>
                <w:w w:val="100"/>
                <w:position w:val="0"/>
                <w:sz w:val="24"/>
                <w:szCs w:val="24"/>
                <w:shd w:val="clear" w:color="auto" w:fill="auto"/>
                <w:lang w:val="ru-RU" w:eastAsia="ru-RU" w:bidi="ru-RU"/>
              </w:rPr>
              <w:t>26.30.13</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18</w:t>
            </w:r>
          </w:p>
        </w:tc>
      </w:tr>
      <w:tr>
        <w:trPr>
          <w:trHeight w:val="90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57.</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Аппараты телефонные для сотовых сетей связи или для прочих беспроводных сетей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40"/>
              <w:jc w:val="left"/>
              <w:rPr>
                <w:sz w:val="24"/>
                <w:szCs w:val="24"/>
              </w:rPr>
            </w:pPr>
            <w:r>
              <w:rPr>
                <w:color w:val="000000"/>
                <w:spacing w:val="0"/>
                <w:w w:val="100"/>
                <w:position w:val="0"/>
                <w:sz w:val="24"/>
                <w:szCs w:val="24"/>
                <w:shd w:val="clear" w:color="auto" w:fill="auto"/>
                <w:lang w:val="ru-RU" w:eastAsia="ru-RU" w:bidi="ru-RU"/>
              </w:rPr>
              <w:t>26.30.22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5</w:t>
            </w:r>
          </w:p>
        </w:tc>
      </w:tr>
    </w:tbl>
    <w:p>
      <w:pPr>
        <w:spacing w:lineRule="exact" w:line="1"/>
        <w:rPr>
          <w:sz w:val="2"/>
          <w:szCs w:val="2"/>
        </w:rPr>
      </w:pPr>
      <w:r>
        <w:br w:type="page"/>
      </w:r>
    </w:p>
    <w:tbl>
      <w:tblPr>
        <w:tblOverlap w:val="never"/>
        <w:jc w:val="center"/>
        <w:tblLayout w:type="fixed"/>
      </w:tblPr>
      <w:tblGrid>
        <w:gridCol w:w="4838"/>
        <w:gridCol w:w="2626"/>
        <w:gridCol w:w="1867"/>
      </w:tblGrid>
      <w:tr>
        <w:trPr>
          <w:trHeight w:val="322"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Размер</w:t>
            </w:r>
          </w:p>
        </w:tc>
      </w:tr>
      <w:tr>
        <w:trPr>
          <w:trHeight w:val="26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 Общероссийскому</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минимальной</w:t>
            </w:r>
          </w:p>
        </w:tc>
      </w:tr>
      <w:tr>
        <w:trPr>
          <w:trHeight w:val="302"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классификатору</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обязательной</w:t>
            </w:r>
          </w:p>
        </w:tc>
      </w:tr>
      <w:tr>
        <w:trPr>
          <w:trHeight w:val="331"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продукции по видам</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доли закупок</w:t>
            </w:r>
          </w:p>
        </w:tc>
      </w:tr>
      <w:tr>
        <w:trPr>
          <w:trHeight w:val="221"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экономической</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товаров</w:t>
            </w:r>
          </w:p>
        </w:tc>
      </w:tr>
      <w:tr>
        <w:trPr>
          <w:trHeight w:val="25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деятельности</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российского</w:t>
            </w:r>
          </w:p>
        </w:tc>
      </w:tr>
      <w:tr>
        <w:trPr>
          <w:trHeight w:val="283"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ОК 034-2014</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происхождения,</w:t>
            </w:r>
          </w:p>
        </w:tc>
      </w:tr>
      <w:tr>
        <w:trPr>
          <w:trHeight w:val="250" w:hRule="exact"/>
        </w:trPr>
        <w:tc>
          <w:tcPr>
            <w:tcBorders>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(КПЕС 2008)</w:t>
            </w:r>
          </w:p>
        </w:tc>
        <w:tc>
          <w:tcPr>
            <w:tcBorders>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процентов</w:t>
            </w:r>
          </w:p>
        </w:tc>
      </w:tr>
    </w:tbl>
    <w:p>
      <w:pPr>
        <w:widowControl w:val="0"/>
        <w:spacing w:after="299" w:line="1" w:lineRule="exact"/>
      </w:pPr>
    </w:p>
    <w:tbl>
      <w:tblPr>
        <w:tblOverlap w:val="never"/>
        <w:jc w:val="left"/>
        <w:tblLayout w:type="fixed"/>
      </w:tblPr>
      <w:tblGrid>
        <w:gridCol w:w="394"/>
        <w:gridCol w:w="4613"/>
        <w:gridCol w:w="2376"/>
        <w:gridCol w:w="1003"/>
      </w:tblGrid>
      <w:tr>
        <w:trPr>
          <w:trHeight w:val="225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58.</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60"/>
              <w:jc w:val="left"/>
              <w:rPr>
                <w:sz w:val="24"/>
                <w:szCs w:val="24"/>
              </w:rPr>
            </w:pPr>
            <w:r>
              <w:rPr>
                <w:color w:val="000000"/>
                <w:spacing w:val="0"/>
                <w:w w:val="100"/>
                <w:position w:val="0"/>
                <w:sz w:val="24"/>
                <w:szCs w:val="24"/>
                <w:shd w:val="clear" w:color="auto" w:fill="auto"/>
                <w:lang w:val="ru-RU" w:eastAsia="ru-RU" w:bidi="ru-RU"/>
              </w:rPr>
              <w:t>26.30.23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60</w:t>
            </w:r>
          </w:p>
        </w:tc>
      </w:tr>
      <w:tr>
        <w:trPr>
          <w:trHeight w:val="68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59.</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Части и комплектующие коммуникационного оборудования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20"/>
              <w:jc w:val="left"/>
              <w:rPr>
                <w:sz w:val="24"/>
                <w:szCs w:val="24"/>
              </w:rPr>
            </w:pPr>
            <w:r>
              <w:rPr>
                <w:color w:val="000000"/>
                <w:spacing w:val="0"/>
                <w:w w:val="100"/>
                <w:position w:val="0"/>
                <w:sz w:val="24"/>
                <w:szCs w:val="24"/>
                <w:shd w:val="clear" w:color="auto" w:fill="auto"/>
                <w:lang w:val="ru-RU" w:eastAsia="ru-RU" w:bidi="ru-RU"/>
              </w:rPr>
              <w:t>26.30.3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40</w:t>
            </w:r>
          </w:p>
        </w:tc>
      </w:tr>
      <w:tr>
        <w:trPr>
          <w:trHeight w:val="121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60.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Антенны и антенные отражатели всех видов и их части; части передающей радио- и телевизионной аппаратуры и телевизионных камер</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20"/>
              <w:jc w:val="left"/>
              <w:rPr>
                <w:sz w:val="24"/>
                <w:szCs w:val="24"/>
              </w:rPr>
            </w:pPr>
            <w:r>
              <w:rPr>
                <w:color w:val="000000"/>
                <w:spacing w:val="0"/>
                <w:w w:val="100"/>
                <w:position w:val="0"/>
                <w:sz w:val="24"/>
                <w:szCs w:val="24"/>
                <w:shd w:val="clear" w:color="auto" w:fill="auto"/>
                <w:lang w:val="ru-RU" w:eastAsia="ru-RU" w:bidi="ru-RU"/>
              </w:rPr>
              <w:t>26.30.4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21</w:t>
            </w:r>
          </w:p>
        </w:tc>
      </w:tr>
      <w:tr>
        <w:trPr>
          <w:trHeight w:val="672"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61.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Устройства охранной или пожарной сигнализации и аналогичная аппаратура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20"/>
              <w:jc w:val="left"/>
              <w:rPr>
                <w:sz w:val="24"/>
                <w:szCs w:val="24"/>
              </w:rPr>
            </w:pPr>
            <w:r>
              <w:rPr>
                <w:color w:val="000000"/>
                <w:spacing w:val="0"/>
                <w:w w:val="100"/>
                <w:position w:val="0"/>
                <w:sz w:val="24"/>
                <w:szCs w:val="24"/>
                <w:shd w:val="clear" w:color="auto" w:fill="auto"/>
                <w:lang w:val="ru-RU" w:eastAsia="ru-RU" w:bidi="ru-RU"/>
              </w:rPr>
              <w:t>26.30.5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95</w:t>
            </w:r>
          </w:p>
        </w:tc>
      </w:tr>
      <w:tr>
        <w:trPr>
          <w:trHeight w:val="94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62.</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Части устройств охранной или пожарной сигнализации и аналогичной аппаратуры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20"/>
              <w:jc w:val="left"/>
              <w:rPr>
                <w:sz w:val="24"/>
                <w:szCs w:val="24"/>
              </w:rPr>
            </w:pPr>
            <w:r>
              <w:rPr>
                <w:color w:val="000000"/>
                <w:spacing w:val="0"/>
                <w:w w:val="100"/>
                <w:position w:val="0"/>
                <w:sz w:val="24"/>
                <w:szCs w:val="24"/>
                <w:shd w:val="clear" w:color="auto" w:fill="auto"/>
                <w:lang w:val="ru-RU" w:eastAsia="ru-RU" w:bidi="ru-RU"/>
              </w:rPr>
              <w:t>26.30.6</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8</w:t>
            </w:r>
          </w:p>
        </w:tc>
      </w:tr>
      <w:tr>
        <w:trPr>
          <w:trHeight w:val="38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63.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Техника бытовая электронная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26.40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90</w:t>
            </w:r>
          </w:p>
        </w:tc>
      </w:tr>
      <w:tr>
        <w:trPr>
          <w:trHeight w:val="119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64.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Приемники телевизионные (телевизоры) цветного изображения с жидкокристаллическим экраном, плазменной панелью</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shd w:val="clear" w:color="auto" w:fill="auto"/>
                <w:lang w:val="ru-RU" w:eastAsia="ru-RU" w:bidi="ru-RU"/>
              </w:rPr>
              <w:t>26.40.20.122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80</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65.</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Аппаратура для воспроизведения звука прочая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shd w:val="clear" w:color="auto" w:fill="auto"/>
                <w:lang w:val="ru-RU" w:eastAsia="ru-RU" w:bidi="ru-RU"/>
              </w:rPr>
              <w:t>26.40.31.190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70</w:t>
            </w:r>
          </w:p>
        </w:tc>
      </w:tr>
      <w:tr>
        <w:trPr>
          <w:trHeight w:val="370"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66.</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Видеокамеры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shd w:val="clear" w:color="auto" w:fill="auto"/>
                <w:lang w:val="ru-RU" w:eastAsia="ru-RU" w:bidi="ru-RU"/>
              </w:rPr>
              <w:t>26.40.33.110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70</w:t>
            </w:r>
          </w:p>
        </w:tc>
      </w:tr>
      <w:tr>
        <w:trPr>
          <w:trHeight w:val="65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67.</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Аппаратура записи и воспроизведения изображения прочая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shd w:val="clear" w:color="auto" w:fill="auto"/>
                <w:lang w:val="ru-RU" w:eastAsia="ru-RU" w:bidi="ru-RU"/>
              </w:rPr>
              <w:t>26.40.33.190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70</w:t>
            </w:r>
          </w:p>
        </w:tc>
      </w:tr>
      <w:tr>
        <w:trPr>
          <w:trHeight w:val="370"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68.</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Микрофоны и подставки для них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shd w:val="clear" w:color="auto" w:fill="auto"/>
                <w:lang w:val="ru-RU" w:eastAsia="ru-RU" w:bidi="ru-RU"/>
              </w:rPr>
              <w:t>26.40.41.000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70</w:t>
            </w:r>
          </w:p>
        </w:tc>
      </w:tr>
      <w:tr>
        <w:trPr>
          <w:trHeight w:val="38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69.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Г ромкоговорители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shd w:val="clear" w:color="auto" w:fill="auto"/>
                <w:lang w:val="ru-RU" w:eastAsia="ru-RU" w:bidi="ru-RU"/>
              </w:rPr>
              <w:t>26.40.42.110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70</w:t>
            </w:r>
          </w:p>
        </w:tc>
      </w:tr>
      <w:tr>
        <w:trPr>
          <w:trHeight w:val="87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70.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Усилители электрические звуковых частот; установки электрических усилителей звука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60"/>
              <w:jc w:val="left"/>
              <w:rPr>
                <w:sz w:val="24"/>
                <w:szCs w:val="24"/>
              </w:rPr>
            </w:pPr>
            <w:r>
              <w:rPr>
                <w:color w:val="000000"/>
                <w:spacing w:val="0"/>
                <w:w w:val="100"/>
                <w:position w:val="0"/>
                <w:sz w:val="24"/>
                <w:szCs w:val="24"/>
                <w:shd w:val="clear" w:color="auto" w:fill="auto"/>
                <w:lang w:val="ru-RU" w:eastAsia="ru-RU" w:bidi="ru-RU"/>
              </w:rPr>
              <w:t>26.40.43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70</w:t>
            </w:r>
          </w:p>
        </w:tc>
      </w:tr>
    </w:tbl>
    <w:p>
      <w:pPr>
        <w:spacing w:lineRule="exact" w:line="1"/>
        <w:rPr>
          <w:sz w:val="2"/>
          <w:szCs w:val="2"/>
        </w:rPr>
      </w:pPr>
      <w:r>
        <w:br w:type="page"/>
      </w:r>
    </w:p>
    <w:tbl>
      <w:tblPr>
        <w:tblOverlap w:val="never"/>
        <w:jc w:val="center"/>
        <w:tblLayout w:type="fixed"/>
      </w:tblPr>
      <w:tblGrid>
        <w:gridCol w:w="466"/>
        <w:gridCol w:w="4301"/>
        <w:gridCol w:w="2626"/>
        <w:gridCol w:w="1718"/>
      </w:tblGrid>
      <w:tr>
        <w:trPr>
          <w:trHeight w:val="2218" w:hRule="exact"/>
        </w:trPr>
        <w:tc>
          <w:tcPr>
            <w:gridSpan w:val="2"/>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 по Общероссийскому классификатору продукции по видам экономической деятельности ОК 034-2014 (КПЕС 2008)</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Размер минимальной обязательной доли закупок товаров российского происхождения процентов</w:t>
            </w:r>
          </w:p>
        </w:tc>
      </w:tr>
      <w:tr>
        <w:trPr>
          <w:trHeight w:val="922" w:hRule="exact"/>
        </w:trPr>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71.</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Части и принадлежности звукового и видеооборудования</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26.40.51.000</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70</w:t>
            </w:r>
          </w:p>
        </w:tc>
      </w:tr>
      <w:tr>
        <w:trPr>
          <w:trHeight w:val="92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72.</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Аппаратура радиолокационная, радионавигационная и радиоаппаратура дистанционного управления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26.51.2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90</w:t>
            </w:r>
          </w:p>
        </w:tc>
      </w:tr>
      <w:tr>
        <w:trPr>
          <w:trHeight w:val="65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73.</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Приборы для измерения электрических величин или ионизирующих излучений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26.51.4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90</w:t>
            </w:r>
          </w:p>
        </w:tc>
      </w:tr>
      <w:tr>
        <w:trPr>
          <w:trHeight w:val="64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74.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Приборы для контроля прочих физических величин</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26.51.5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90</w:t>
            </w:r>
          </w:p>
        </w:tc>
      </w:tr>
      <w:tr>
        <w:trPr>
          <w:trHeight w:val="64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75.</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Инструменты и приборы прочие для измерения, контроля и испытаний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26.51.6</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90</w:t>
            </w:r>
          </w:p>
        </w:tc>
      </w:tr>
      <w:tr>
        <w:trPr>
          <w:trHeight w:val="65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76.</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Счетчики производства или потребления электроэнергии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26.51.63.130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95</w:t>
            </w:r>
          </w:p>
        </w:tc>
      </w:tr>
      <w:tr>
        <w:trPr>
          <w:trHeight w:val="92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77.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Приборы автоматические регулирующие и контрольно</w:t>
              <w:softHyphen/>
              <w:t>измерительные прочие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26.51.70.190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70</w:t>
            </w:r>
          </w:p>
        </w:tc>
      </w:tr>
      <w:tr>
        <w:trPr>
          <w:trHeight w:val="1195"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78.</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Оборудование для облучения, электрическое диагностическое и терапевтическое, применяемые в медицинских целях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26.60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10</w:t>
            </w:r>
          </w:p>
        </w:tc>
      </w:tr>
      <w:tr>
        <w:trPr>
          <w:trHeight w:val="389"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79.</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Томографы компьютерные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26.60.11.111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30</w:t>
            </w:r>
          </w:p>
        </w:tc>
      </w:tr>
      <w:tr>
        <w:trPr>
          <w:trHeight w:val="643"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80.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Аппараты рентгеноскопические</w:t>
            </w:r>
          </w:p>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(флуороскопические)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26.60.11.112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75</w:t>
            </w:r>
          </w:p>
        </w:tc>
      </w:tr>
      <w:tr>
        <w:trPr>
          <w:trHeight w:val="379"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81.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Аппараты рентгенографические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26.60.11.113</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75</w:t>
            </w:r>
          </w:p>
        </w:tc>
      </w:tr>
      <w:tr>
        <w:trPr>
          <w:trHeight w:val="147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82.</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Аппараты, основанные</w:t>
            </w:r>
          </w:p>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 использовании альфа-, бета- или гамма-излучений, применяемые</w:t>
            </w:r>
          </w:p>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 медицинских целях, включая хирургию, стоматологию, ветеринарию, прочие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26.60.11.129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45</w:t>
            </w:r>
          </w:p>
        </w:tc>
      </w:tr>
      <w:tr>
        <w:trPr>
          <w:trHeight w:val="379"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83.</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Электрокардиографы</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26.60.12.111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60</w:t>
            </w:r>
          </w:p>
        </w:tc>
      </w:tr>
      <w:tr>
        <w:trPr>
          <w:trHeight w:val="65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84.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Аппараты электродиагностические прочие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26.60.12.119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50</w:t>
            </w:r>
          </w:p>
        </w:tc>
      </w:tr>
      <w:tr>
        <w:trPr>
          <w:trHeight w:val="115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85.</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Приборы и аппараты для функциональной диагностики прочие, применяемые в медицинских целях, не включенные в другие группировки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26.60.12.129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50</w:t>
            </w:r>
          </w:p>
        </w:tc>
      </w:tr>
    </w:tbl>
    <w:p>
      <w:pPr>
        <w:spacing w:lineRule="exact" w:line="1"/>
        <w:rPr>
          <w:sz w:val="2"/>
          <w:szCs w:val="2"/>
        </w:rPr>
      </w:pPr>
      <w:r>
        <w:br w:type="page"/>
      </w:r>
    </w:p>
    <w:tbl>
      <w:tblPr>
        <w:tblOverlap w:val="never"/>
        <w:jc w:val="center"/>
        <w:tblLayout w:type="fixed"/>
      </w:tblPr>
      <w:tblGrid>
        <w:gridCol w:w="4838"/>
        <w:gridCol w:w="2626"/>
        <w:gridCol w:w="1867"/>
      </w:tblGrid>
      <w:tr>
        <w:trPr>
          <w:trHeight w:val="322"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Размер</w:t>
            </w:r>
          </w:p>
        </w:tc>
      </w:tr>
      <w:tr>
        <w:trPr>
          <w:trHeight w:val="26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 Общероссийскому</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минимальной</w:t>
            </w:r>
          </w:p>
        </w:tc>
      </w:tr>
      <w:tr>
        <w:trPr>
          <w:trHeight w:val="302"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классификатору</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обязательной</w:t>
            </w:r>
          </w:p>
        </w:tc>
      </w:tr>
      <w:tr>
        <w:trPr>
          <w:trHeight w:val="331"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продукции по видам</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доли закупок</w:t>
            </w:r>
          </w:p>
        </w:tc>
      </w:tr>
      <w:tr>
        <w:trPr>
          <w:trHeight w:val="221"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экономической</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товаров</w:t>
            </w:r>
          </w:p>
        </w:tc>
      </w:tr>
      <w:tr>
        <w:trPr>
          <w:trHeight w:val="25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деятельности</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российского</w:t>
            </w:r>
          </w:p>
        </w:tc>
      </w:tr>
      <w:tr>
        <w:trPr>
          <w:trHeight w:val="283"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ОК 034-2014</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происхождения,</w:t>
            </w:r>
          </w:p>
        </w:tc>
      </w:tr>
      <w:tr>
        <w:trPr>
          <w:trHeight w:val="250" w:hRule="exact"/>
        </w:trPr>
        <w:tc>
          <w:tcPr>
            <w:tcBorders>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(КПЕС 2008)</w:t>
            </w:r>
          </w:p>
        </w:tc>
        <w:tc>
          <w:tcPr>
            <w:tcBorders>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процентов</w:t>
            </w:r>
          </w:p>
        </w:tc>
      </w:tr>
    </w:tbl>
    <w:p>
      <w:pPr>
        <w:widowControl w:val="0"/>
        <w:spacing w:after="299" w:line="1" w:lineRule="exact"/>
      </w:pPr>
    </w:p>
    <w:tbl>
      <w:tblPr>
        <w:tblOverlap w:val="never"/>
        <w:jc w:val="left"/>
        <w:tblLayout w:type="fixed"/>
      </w:tblPr>
      <w:tblGrid>
        <w:gridCol w:w="398"/>
        <w:gridCol w:w="4598"/>
        <w:gridCol w:w="2386"/>
        <w:gridCol w:w="1008"/>
      </w:tblGrid>
      <w:tr>
        <w:trPr>
          <w:trHeight w:val="60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86.</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Аппараты ультразвукового сканирования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shd w:val="clear" w:color="auto" w:fill="auto"/>
                <w:lang w:val="ru-RU" w:eastAsia="ru-RU" w:bidi="ru-RU"/>
              </w:rPr>
              <w:t>26.60.12.132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80</w:t>
            </w:r>
          </w:p>
        </w:tc>
      </w:tr>
      <w:tr>
        <w:trPr>
          <w:trHeight w:val="93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87.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Оборудование для электротерапии прочее, не включенное в другие группировки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shd w:val="clear" w:color="auto" w:fill="auto"/>
                <w:lang w:val="ru-RU" w:eastAsia="ru-RU" w:bidi="ru-RU"/>
              </w:rPr>
              <w:t>26.60.13.190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70</w:t>
            </w:r>
          </w:p>
        </w:tc>
      </w:tr>
      <w:tr>
        <w:trPr>
          <w:trHeight w:val="653"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88.</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Приборы оптические и фотографическое оборудование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40"/>
              <w:jc w:val="left"/>
              <w:rPr>
                <w:sz w:val="24"/>
                <w:szCs w:val="24"/>
              </w:rPr>
            </w:pPr>
            <w:r>
              <w:rPr>
                <w:color w:val="000000"/>
                <w:spacing w:val="0"/>
                <w:w w:val="100"/>
                <w:position w:val="0"/>
                <w:sz w:val="24"/>
                <w:szCs w:val="24"/>
                <w:shd w:val="clear" w:color="auto" w:fill="auto"/>
                <w:lang w:val="ru-RU" w:eastAsia="ru-RU" w:bidi="ru-RU"/>
              </w:rPr>
              <w:t>26.70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70</w:t>
            </w:r>
          </w:p>
        </w:tc>
      </w:tr>
      <w:tr>
        <w:trPr>
          <w:trHeight w:val="62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89.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Носители данных магнитные</w:t>
            </w:r>
          </w:p>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 оптические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40"/>
              <w:jc w:val="left"/>
              <w:rPr>
                <w:sz w:val="24"/>
                <w:szCs w:val="24"/>
              </w:rPr>
            </w:pPr>
            <w:r>
              <w:rPr>
                <w:color w:val="000000"/>
                <w:spacing w:val="0"/>
                <w:w w:val="100"/>
                <w:position w:val="0"/>
                <w:sz w:val="24"/>
                <w:szCs w:val="24"/>
                <w:shd w:val="clear" w:color="auto" w:fill="auto"/>
                <w:lang w:val="ru-RU" w:eastAsia="ru-RU" w:bidi="ru-RU"/>
              </w:rPr>
              <w:t>26.80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45</w:t>
            </w:r>
          </w:p>
        </w:tc>
      </w:tr>
      <w:tr>
        <w:trPr>
          <w:trHeight w:val="408"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90.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Трансформаторы электрические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640"/>
              <w:jc w:val="left"/>
              <w:rPr>
                <w:sz w:val="24"/>
                <w:szCs w:val="24"/>
              </w:rPr>
            </w:pPr>
            <w:r>
              <w:rPr>
                <w:color w:val="000000"/>
                <w:spacing w:val="0"/>
                <w:w w:val="100"/>
                <w:position w:val="0"/>
                <w:sz w:val="24"/>
                <w:szCs w:val="24"/>
                <w:shd w:val="clear" w:color="auto" w:fill="auto"/>
                <w:lang w:val="ru-RU" w:eastAsia="ru-RU" w:bidi="ru-RU"/>
              </w:rPr>
              <w:t>27.11.4</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80</w:t>
            </w:r>
          </w:p>
        </w:tc>
      </w:tr>
      <w:tr>
        <w:trPr>
          <w:trHeight w:val="119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91.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Электродвигатели мощностью не более 37,5 Вт; электродвигатели постоянного тока прочие; генераторы постоянного тока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40"/>
              <w:jc w:val="left"/>
              <w:rPr>
                <w:sz w:val="24"/>
                <w:szCs w:val="24"/>
              </w:rPr>
            </w:pPr>
            <w:r>
              <w:rPr>
                <w:color w:val="000000"/>
                <w:spacing w:val="0"/>
                <w:w w:val="100"/>
                <w:position w:val="0"/>
                <w:sz w:val="24"/>
                <w:szCs w:val="24"/>
                <w:shd w:val="clear" w:color="auto" w:fill="auto"/>
                <w:lang w:val="ru-RU" w:eastAsia="ru-RU" w:bidi="ru-RU"/>
              </w:rPr>
              <w:t>27.11.1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70</w:t>
            </w:r>
          </w:p>
        </w:tc>
      </w:tr>
      <w:tr>
        <w:trPr>
          <w:trHeight w:val="178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92.</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Электродвигатели переменного и постоянного тока универсальные мощностью более 37,5 Вт; электродвигатели переменного тока прочие; генераторы (синхронные генераторы) переменного тока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40"/>
              <w:jc w:val="left"/>
              <w:rPr>
                <w:sz w:val="24"/>
                <w:szCs w:val="24"/>
              </w:rPr>
            </w:pPr>
            <w:r>
              <w:rPr>
                <w:color w:val="000000"/>
                <w:spacing w:val="0"/>
                <w:w w:val="100"/>
                <w:position w:val="0"/>
                <w:sz w:val="24"/>
                <w:szCs w:val="24"/>
                <w:shd w:val="clear" w:color="auto" w:fill="auto"/>
                <w:lang w:val="ru-RU" w:eastAsia="ru-RU" w:bidi="ru-RU"/>
              </w:rPr>
              <w:t>27.11.2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70</w:t>
            </w:r>
          </w:p>
        </w:tc>
      </w:tr>
      <w:tr>
        <w:trPr>
          <w:trHeight w:val="65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93.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Установки генераторные электрические и вращающиеся преобразователи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40"/>
              <w:jc w:val="left"/>
              <w:rPr>
                <w:sz w:val="24"/>
                <w:szCs w:val="24"/>
              </w:rPr>
            </w:pPr>
            <w:r>
              <w:rPr>
                <w:color w:val="000000"/>
                <w:spacing w:val="0"/>
                <w:w w:val="100"/>
                <w:position w:val="0"/>
                <w:sz w:val="24"/>
                <w:szCs w:val="24"/>
                <w:shd w:val="clear" w:color="auto" w:fill="auto"/>
                <w:lang w:val="ru-RU" w:eastAsia="ru-RU" w:bidi="ru-RU"/>
              </w:rPr>
              <w:t>27.11.3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70</w:t>
            </w:r>
          </w:p>
        </w:tc>
      </w:tr>
      <w:tr>
        <w:trPr>
          <w:trHeight w:val="95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94.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Устройства для коммутации или защиты электрических цепей на напряжение более 1 кВ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40"/>
              <w:jc w:val="left"/>
              <w:rPr>
                <w:sz w:val="24"/>
                <w:szCs w:val="24"/>
              </w:rPr>
            </w:pPr>
            <w:r>
              <w:rPr>
                <w:color w:val="000000"/>
                <w:spacing w:val="0"/>
                <w:w w:val="100"/>
                <w:position w:val="0"/>
                <w:sz w:val="24"/>
                <w:szCs w:val="24"/>
                <w:shd w:val="clear" w:color="auto" w:fill="auto"/>
                <w:lang w:val="ru-RU" w:eastAsia="ru-RU" w:bidi="ru-RU"/>
              </w:rPr>
              <w:t>27.12.1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70</w:t>
            </w:r>
          </w:p>
        </w:tc>
      </w:tr>
      <w:tr>
        <w:trPr>
          <w:trHeight w:val="92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95.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Устройства коммутации или защиты электрических цепей на напряжение не более 1 кВ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40"/>
              <w:jc w:val="left"/>
              <w:rPr>
                <w:sz w:val="24"/>
                <w:szCs w:val="24"/>
              </w:rPr>
            </w:pPr>
            <w:r>
              <w:rPr>
                <w:color w:val="000000"/>
                <w:spacing w:val="0"/>
                <w:w w:val="100"/>
                <w:position w:val="0"/>
                <w:sz w:val="24"/>
                <w:szCs w:val="24"/>
                <w:shd w:val="clear" w:color="auto" w:fill="auto"/>
                <w:lang w:val="ru-RU" w:eastAsia="ru-RU" w:bidi="ru-RU"/>
              </w:rPr>
              <w:t>27.12.2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80</w:t>
            </w:r>
          </w:p>
        </w:tc>
      </w:tr>
      <w:tr>
        <w:trPr>
          <w:trHeight w:val="122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96.</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Панели и прочие комплекты электрической аппаратуры коммутации или защиты на напряжение не более 1 кВ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80"/>
              <w:jc w:val="left"/>
              <w:rPr>
                <w:sz w:val="24"/>
                <w:szCs w:val="24"/>
              </w:rPr>
            </w:pPr>
            <w:r>
              <w:rPr>
                <w:color w:val="000000"/>
                <w:spacing w:val="0"/>
                <w:w w:val="100"/>
                <w:position w:val="0"/>
                <w:sz w:val="24"/>
                <w:szCs w:val="24"/>
                <w:shd w:val="clear" w:color="auto" w:fill="auto"/>
                <w:lang w:val="ru-RU" w:eastAsia="ru-RU" w:bidi="ru-RU"/>
              </w:rPr>
              <w:t>27.12.31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80</w:t>
            </w:r>
          </w:p>
        </w:tc>
      </w:tr>
      <w:tr>
        <w:trPr>
          <w:trHeight w:val="118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97.</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Панели и прочие комплекты электрической аппаратуры коммутации или защиты на напряжение более 1 кВ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80"/>
              <w:jc w:val="left"/>
              <w:rPr>
                <w:sz w:val="24"/>
                <w:szCs w:val="24"/>
              </w:rPr>
            </w:pPr>
            <w:r>
              <w:rPr>
                <w:color w:val="000000"/>
                <w:spacing w:val="0"/>
                <w:w w:val="100"/>
                <w:position w:val="0"/>
                <w:sz w:val="24"/>
                <w:szCs w:val="24"/>
                <w:shd w:val="clear" w:color="auto" w:fill="auto"/>
                <w:lang w:val="ru-RU" w:eastAsia="ru-RU" w:bidi="ru-RU"/>
              </w:rPr>
              <w:t>27.12.32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80</w:t>
            </w:r>
          </w:p>
        </w:tc>
      </w:tr>
    </w:tbl>
    <w:p>
      <w:pPr>
        <w:sectPr>
          <w:headerReference w:type="default" r:id="rId44"/>
          <w:headerReference w:type="even" r:id="rId45"/>
          <w:footnotePr>
            <w:pos w:val="pageBottom"/>
            <w:numFmt w:val="decimal"/>
            <w:numRestart w:val="continuous"/>
          </w:footnotePr>
          <w:pgSz w:w="11900" w:h="16840"/>
          <w:pgMar w:top="1420" w:left="1284" w:right="1284" w:bottom="1552" w:header="0" w:footer="1124" w:gutter="0"/>
          <w:pgNumType w:start="2"/>
          <w:cols w:space="720"/>
          <w:noEndnote/>
          <w:rtlGutter/>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1900" w:h="16840"/>
          <w:pgMar w:top="1121" w:left="1239" w:right="1330" w:bottom="1121" w:header="0" w:footer="3" w:gutter="0"/>
          <w:cols w:space="720"/>
          <w:noEndnote/>
          <w:rtlGutter w:val="0"/>
          <w:docGrid w:linePitch="360"/>
        </w:sectPr>
      </w:pPr>
    </w:p>
    <w:tbl>
      <w:tblPr>
        <w:tblOverlap w:val="never"/>
        <w:jc w:val="left"/>
        <w:tblLayout w:type="fixed"/>
      </w:tblPr>
      <w:tblGrid>
        <w:gridCol w:w="4838"/>
        <w:gridCol w:w="2626"/>
        <w:gridCol w:w="1867"/>
      </w:tblGrid>
      <w:tr>
        <w:trPr>
          <w:trHeight w:val="322" w:hRule="exact"/>
        </w:trPr>
        <w:tc>
          <w:tcPr>
            <w:tcBorders>
              <w:top w:val="single" w:sz="4"/>
            </w:tcBorders>
            <w:shd w:val="clear" w:color="auto" w:fill="FFFFFF"/>
            <w:vAlign w:val="top"/>
          </w:tcPr>
          <w:p>
            <w:pPr>
              <w:framePr w:w="9331" w:h="2227" w:wrap="none" w:vAnchor="text" w:hAnchor="page" w:x="1331" w:y="21"/>
              <w:widowControl w:val="0"/>
              <w:rPr>
                <w:sz w:val="10"/>
                <w:szCs w:val="10"/>
              </w:rPr>
            </w:pPr>
          </w:p>
        </w:tc>
        <w:tc>
          <w:tcPr>
            <w:tcBorders>
              <w:top w:val="single" w:sz="4"/>
              <w:left w:val="single" w:sz="4"/>
            </w:tcBorders>
            <w:shd w:val="clear" w:color="auto" w:fill="FFFFFF"/>
            <w:vAlign w:val="bottom"/>
          </w:tcPr>
          <w:p>
            <w:pPr>
              <w:pStyle w:val="Style4"/>
              <w:keepNext w:val="0"/>
              <w:keepLines w:val="0"/>
              <w:framePr w:w="9331" w:h="2227" w:wrap="none" w:vAnchor="text" w:hAnchor="page" w:x="1331" w:y="21"/>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w:t>
            </w:r>
          </w:p>
        </w:tc>
        <w:tc>
          <w:tcPr>
            <w:tcBorders>
              <w:top w:val="single" w:sz="4"/>
              <w:left w:val="single" w:sz="4"/>
            </w:tcBorders>
            <w:shd w:val="clear" w:color="auto" w:fill="FFFFFF"/>
            <w:vAlign w:val="bottom"/>
          </w:tcPr>
          <w:p>
            <w:pPr>
              <w:pStyle w:val="Style4"/>
              <w:keepNext w:val="0"/>
              <w:keepLines w:val="0"/>
              <w:framePr w:w="9331" w:h="2227" w:wrap="none" w:vAnchor="text" w:hAnchor="page" w:x="1331" w:y="21"/>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Размер</w:t>
            </w:r>
          </w:p>
        </w:tc>
      </w:tr>
      <w:tr>
        <w:trPr>
          <w:trHeight w:val="264" w:hRule="exact"/>
        </w:trPr>
        <w:tc>
          <w:tcPr>
            <w:tcBorders/>
            <w:shd w:val="clear" w:color="auto" w:fill="FFFFFF"/>
            <w:vAlign w:val="top"/>
          </w:tcPr>
          <w:p>
            <w:pPr>
              <w:framePr w:w="9331" w:h="2227" w:wrap="none" w:vAnchor="text" w:hAnchor="page" w:x="1331" w:y="21"/>
              <w:widowControl w:val="0"/>
              <w:rPr>
                <w:sz w:val="10"/>
                <w:szCs w:val="10"/>
              </w:rPr>
            </w:pPr>
          </w:p>
        </w:tc>
        <w:tc>
          <w:tcPr>
            <w:tcBorders>
              <w:left w:val="single" w:sz="4"/>
            </w:tcBorders>
            <w:shd w:val="clear" w:color="auto" w:fill="FFFFFF"/>
            <w:vAlign w:val="top"/>
          </w:tcPr>
          <w:p>
            <w:pPr>
              <w:pStyle w:val="Style4"/>
              <w:keepNext w:val="0"/>
              <w:keepLines w:val="0"/>
              <w:framePr w:w="9331" w:h="2227" w:wrap="none" w:vAnchor="text" w:hAnchor="page" w:x="1331" w:y="21"/>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 Общероссийскому</w:t>
            </w:r>
          </w:p>
        </w:tc>
        <w:tc>
          <w:tcPr>
            <w:tcBorders>
              <w:left w:val="single" w:sz="4"/>
            </w:tcBorders>
            <w:shd w:val="clear" w:color="auto" w:fill="FFFFFF"/>
            <w:vAlign w:val="top"/>
          </w:tcPr>
          <w:p>
            <w:pPr>
              <w:pStyle w:val="Style4"/>
              <w:keepNext w:val="0"/>
              <w:keepLines w:val="0"/>
              <w:framePr w:w="9331" w:h="2227" w:wrap="none" w:vAnchor="text" w:hAnchor="page" w:x="1331" w:y="21"/>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минимальной</w:t>
            </w:r>
          </w:p>
        </w:tc>
      </w:tr>
      <w:tr>
        <w:trPr>
          <w:trHeight w:val="302" w:hRule="exact"/>
        </w:trPr>
        <w:tc>
          <w:tcPr>
            <w:tcBorders/>
            <w:shd w:val="clear" w:color="auto" w:fill="FFFFFF"/>
            <w:vAlign w:val="top"/>
          </w:tcPr>
          <w:p>
            <w:pPr>
              <w:framePr w:w="9331" w:h="2227" w:wrap="none" w:vAnchor="text" w:hAnchor="page" w:x="1331" w:y="21"/>
              <w:widowControl w:val="0"/>
              <w:rPr>
                <w:sz w:val="10"/>
                <w:szCs w:val="10"/>
              </w:rPr>
            </w:pPr>
          </w:p>
        </w:tc>
        <w:tc>
          <w:tcPr>
            <w:tcBorders>
              <w:left w:val="single" w:sz="4"/>
            </w:tcBorders>
            <w:shd w:val="clear" w:color="auto" w:fill="FFFFFF"/>
            <w:vAlign w:val="top"/>
          </w:tcPr>
          <w:p>
            <w:pPr>
              <w:pStyle w:val="Style4"/>
              <w:keepNext w:val="0"/>
              <w:keepLines w:val="0"/>
              <w:framePr w:w="9331" w:h="2227" w:wrap="none" w:vAnchor="text" w:hAnchor="page" w:x="1331" w:y="21"/>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классификатору</w:t>
            </w:r>
          </w:p>
        </w:tc>
        <w:tc>
          <w:tcPr>
            <w:tcBorders>
              <w:left w:val="single" w:sz="4"/>
            </w:tcBorders>
            <w:shd w:val="clear" w:color="auto" w:fill="FFFFFF"/>
            <w:vAlign w:val="top"/>
          </w:tcPr>
          <w:p>
            <w:pPr>
              <w:pStyle w:val="Style4"/>
              <w:keepNext w:val="0"/>
              <w:keepLines w:val="0"/>
              <w:framePr w:w="9331" w:h="2227" w:wrap="none" w:vAnchor="text" w:hAnchor="page" w:x="1331" w:y="21"/>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обязательной</w:t>
            </w:r>
          </w:p>
        </w:tc>
      </w:tr>
      <w:tr>
        <w:trPr>
          <w:trHeight w:val="331" w:hRule="exact"/>
        </w:trPr>
        <w:tc>
          <w:tcPr>
            <w:tcBorders/>
            <w:shd w:val="clear" w:color="auto" w:fill="FFFFFF"/>
            <w:vAlign w:val="bottom"/>
          </w:tcPr>
          <w:p>
            <w:pPr>
              <w:pStyle w:val="Style4"/>
              <w:keepNext w:val="0"/>
              <w:keepLines w:val="0"/>
              <w:framePr w:w="9331" w:h="2227" w:wrap="none" w:vAnchor="text" w:hAnchor="page" w:x="1331" w:y="21"/>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left w:val="single" w:sz="4"/>
            </w:tcBorders>
            <w:shd w:val="clear" w:color="auto" w:fill="FFFFFF"/>
            <w:vAlign w:val="top"/>
          </w:tcPr>
          <w:p>
            <w:pPr>
              <w:pStyle w:val="Style4"/>
              <w:keepNext w:val="0"/>
              <w:keepLines w:val="0"/>
              <w:framePr w:w="9331" w:h="2227" w:wrap="none" w:vAnchor="text" w:hAnchor="page" w:x="1331" w:y="21"/>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продукции по видам</w:t>
            </w:r>
          </w:p>
        </w:tc>
        <w:tc>
          <w:tcPr>
            <w:tcBorders>
              <w:left w:val="single" w:sz="4"/>
            </w:tcBorders>
            <w:shd w:val="clear" w:color="auto" w:fill="FFFFFF"/>
            <w:vAlign w:val="top"/>
          </w:tcPr>
          <w:p>
            <w:pPr>
              <w:pStyle w:val="Style4"/>
              <w:keepNext w:val="0"/>
              <w:keepLines w:val="0"/>
              <w:framePr w:w="9331" w:h="2227" w:wrap="none" w:vAnchor="text" w:hAnchor="page" w:x="1331" w:y="21"/>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доли закупок</w:t>
            </w:r>
          </w:p>
        </w:tc>
      </w:tr>
      <w:tr>
        <w:trPr>
          <w:trHeight w:val="221" w:hRule="exact"/>
        </w:trPr>
        <w:tc>
          <w:tcPr>
            <w:tcBorders/>
            <w:shd w:val="clear" w:color="auto" w:fill="FFFFFF"/>
            <w:vAlign w:val="top"/>
          </w:tcPr>
          <w:p>
            <w:pPr>
              <w:framePr w:w="9331" w:h="2227" w:wrap="none" w:vAnchor="text" w:hAnchor="page" w:x="1331" w:y="21"/>
              <w:widowControl w:val="0"/>
              <w:rPr>
                <w:sz w:val="10"/>
                <w:szCs w:val="10"/>
              </w:rPr>
            </w:pPr>
          </w:p>
        </w:tc>
        <w:tc>
          <w:tcPr>
            <w:tcBorders>
              <w:left w:val="single" w:sz="4"/>
            </w:tcBorders>
            <w:shd w:val="clear" w:color="auto" w:fill="FFFFFF"/>
            <w:vAlign w:val="top"/>
          </w:tcPr>
          <w:p>
            <w:pPr>
              <w:pStyle w:val="Style4"/>
              <w:keepNext w:val="0"/>
              <w:keepLines w:val="0"/>
              <w:framePr w:w="9331" w:h="2227" w:wrap="none" w:vAnchor="text" w:hAnchor="page" w:x="1331" w:y="21"/>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экономической</w:t>
            </w:r>
          </w:p>
        </w:tc>
        <w:tc>
          <w:tcPr>
            <w:tcBorders>
              <w:left w:val="single" w:sz="4"/>
            </w:tcBorders>
            <w:shd w:val="clear" w:color="auto" w:fill="FFFFFF"/>
            <w:vAlign w:val="top"/>
          </w:tcPr>
          <w:p>
            <w:pPr>
              <w:pStyle w:val="Style4"/>
              <w:keepNext w:val="0"/>
              <w:keepLines w:val="0"/>
              <w:framePr w:w="9331" w:h="2227" w:wrap="none" w:vAnchor="text" w:hAnchor="page" w:x="1331" w:y="21"/>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товаров</w:t>
            </w:r>
          </w:p>
        </w:tc>
      </w:tr>
      <w:tr>
        <w:trPr>
          <w:trHeight w:val="254" w:hRule="exact"/>
        </w:trPr>
        <w:tc>
          <w:tcPr>
            <w:tcBorders/>
            <w:shd w:val="clear" w:color="auto" w:fill="FFFFFF"/>
            <w:vAlign w:val="top"/>
          </w:tcPr>
          <w:p>
            <w:pPr>
              <w:framePr w:w="9331" w:h="2227" w:wrap="none" w:vAnchor="text" w:hAnchor="page" w:x="1331" w:y="21"/>
              <w:widowControl w:val="0"/>
              <w:rPr>
                <w:sz w:val="10"/>
                <w:szCs w:val="10"/>
              </w:rPr>
            </w:pPr>
          </w:p>
        </w:tc>
        <w:tc>
          <w:tcPr>
            <w:tcBorders>
              <w:left w:val="single" w:sz="4"/>
            </w:tcBorders>
            <w:shd w:val="clear" w:color="auto" w:fill="FFFFFF"/>
            <w:vAlign w:val="top"/>
          </w:tcPr>
          <w:p>
            <w:pPr>
              <w:pStyle w:val="Style4"/>
              <w:keepNext w:val="0"/>
              <w:keepLines w:val="0"/>
              <w:framePr w:w="9331" w:h="2227" w:wrap="none" w:vAnchor="text" w:hAnchor="page" w:x="1331" w:y="21"/>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деятельности</w:t>
            </w:r>
          </w:p>
        </w:tc>
        <w:tc>
          <w:tcPr>
            <w:tcBorders>
              <w:left w:val="single" w:sz="4"/>
            </w:tcBorders>
            <w:shd w:val="clear" w:color="auto" w:fill="FFFFFF"/>
            <w:vAlign w:val="top"/>
          </w:tcPr>
          <w:p>
            <w:pPr>
              <w:pStyle w:val="Style4"/>
              <w:keepNext w:val="0"/>
              <w:keepLines w:val="0"/>
              <w:framePr w:w="9331" w:h="2227" w:wrap="none" w:vAnchor="text" w:hAnchor="page" w:x="1331" w:y="21"/>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российского</w:t>
            </w:r>
          </w:p>
        </w:tc>
      </w:tr>
      <w:tr>
        <w:trPr>
          <w:trHeight w:val="283" w:hRule="exact"/>
        </w:trPr>
        <w:tc>
          <w:tcPr>
            <w:tcBorders/>
            <w:shd w:val="clear" w:color="auto" w:fill="FFFFFF"/>
            <w:vAlign w:val="top"/>
          </w:tcPr>
          <w:p>
            <w:pPr>
              <w:framePr w:w="9331" w:h="2227" w:wrap="none" w:vAnchor="text" w:hAnchor="page" w:x="1331" w:y="21"/>
              <w:widowControl w:val="0"/>
              <w:rPr>
                <w:sz w:val="10"/>
                <w:szCs w:val="10"/>
              </w:rPr>
            </w:pPr>
          </w:p>
        </w:tc>
        <w:tc>
          <w:tcPr>
            <w:tcBorders>
              <w:left w:val="single" w:sz="4"/>
            </w:tcBorders>
            <w:shd w:val="clear" w:color="auto" w:fill="FFFFFF"/>
            <w:vAlign w:val="top"/>
          </w:tcPr>
          <w:p>
            <w:pPr>
              <w:pStyle w:val="Style4"/>
              <w:keepNext w:val="0"/>
              <w:keepLines w:val="0"/>
              <w:framePr w:w="9331" w:h="2227" w:wrap="none" w:vAnchor="text" w:hAnchor="page" w:x="1331" w:y="21"/>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ОК 034-2014</w:t>
            </w:r>
          </w:p>
        </w:tc>
        <w:tc>
          <w:tcPr>
            <w:tcBorders>
              <w:left w:val="single" w:sz="4"/>
            </w:tcBorders>
            <w:shd w:val="clear" w:color="auto" w:fill="FFFFFF"/>
            <w:vAlign w:val="top"/>
          </w:tcPr>
          <w:p>
            <w:pPr>
              <w:pStyle w:val="Style4"/>
              <w:keepNext w:val="0"/>
              <w:keepLines w:val="0"/>
              <w:framePr w:w="9331" w:h="2227" w:wrap="none" w:vAnchor="text" w:hAnchor="page" w:x="1331" w:y="21"/>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происхождения,</w:t>
            </w:r>
          </w:p>
        </w:tc>
      </w:tr>
      <w:tr>
        <w:trPr>
          <w:trHeight w:val="250" w:hRule="exact"/>
        </w:trPr>
        <w:tc>
          <w:tcPr>
            <w:tcBorders>
              <w:bottom w:val="single" w:sz="4"/>
            </w:tcBorders>
            <w:shd w:val="clear" w:color="auto" w:fill="FFFFFF"/>
            <w:vAlign w:val="top"/>
          </w:tcPr>
          <w:p>
            <w:pPr>
              <w:framePr w:w="9331" w:h="2227" w:wrap="none" w:vAnchor="text" w:hAnchor="page" w:x="1331" w:y="21"/>
              <w:widowControl w:val="0"/>
              <w:rPr>
                <w:sz w:val="10"/>
                <w:szCs w:val="10"/>
              </w:rPr>
            </w:pPr>
          </w:p>
        </w:tc>
        <w:tc>
          <w:tcPr>
            <w:tcBorders>
              <w:left w:val="single" w:sz="4"/>
              <w:bottom w:val="single" w:sz="4"/>
            </w:tcBorders>
            <w:shd w:val="clear" w:color="auto" w:fill="FFFFFF"/>
            <w:vAlign w:val="bottom"/>
          </w:tcPr>
          <w:p>
            <w:pPr>
              <w:pStyle w:val="Style4"/>
              <w:keepNext w:val="0"/>
              <w:keepLines w:val="0"/>
              <w:framePr w:w="9331" w:h="2227" w:wrap="none" w:vAnchor="text" w:hAnchor="page" w:x="1331" w:y="21"/>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(КПЕС 2008)</w:t>
            </w:r>
          </w:p>
        </w:tc>
        <w:tc>
          <w:tcPr>
            <w:tcBorders>
              <w:left w:val="single" w:sz="4"/>
              <w:bottom w:val="single" w:sz="4"/>
            </w:tcBorders>
            <w:shd w:val="clear" w:color="auto" w:fill="FFFFFF"/>
            <w:vAlign w:val="bottom"/>
          </w:tcPr>
          <w:p>
            <w:pPr>
              <w:pStyle w:val="Style4"/>
              <w:keepNext w:val="0"/>
              <w:keepLines w:val="0"/>
              <w:framePr w:w="9331" w:h="2227" w:wrap="none" w:vAnchor="text" w:hAnchor="page" w:x="1331" w:y="21"/>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процентов</w:t>
            </w:r>
          </w:p>
        </w:tc>
      </w:tr>
    </w:tbl>
    <w:p>
      <w:pPr>
        <w:framePr w:w="9331" w:h="2227" w:wrap="none" w:vAnchor="text" w:hAnchor="page" w:x="1331" w:y="21"/>
        <w:widowControl w:val="0"/>
        <w:spacing w:line="1" w:lineRule="exact"/>
      </w:pPr>
    </w:p>
    <w:p>
      <w:pPr>
        <w:pStyle w:val="Style2"/>
        <w:keepNext w:val="0"/>
        <w:keepLines w:val="0"/>
        <w:framePr w:w="4680" w:h="2894" w:wrap="none" w:vAnchor="text" w:hAnchor="page" w:x="1417" w:y="2483"/>
        <w:widowControl w:val="0"/>
        <w:numPr>
          <w:ilvl w:val="0"/>
          <w:numId w:val="29"/>
        </w:numPr>
        <w:shd w:val="clear" w:color="auto" w:fill="auto"/>
        <w:tabs>
          <w:tab w:pos="475" w:val="left"/>
        </w:tabs>
        <w:bidi w:val="0"/>
        <w:spacing w:before="0" w:after="10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Аккумуляторы свинцовые для запуска поршневых двигателей</w:t>
      </w:r>
    </w:p>
    <w:p>
      <w:pPr>
        <w:pStyle w:val="Style2"/>
        <w:keepNext w:val="0"/>
        <w:keepLines w:val="0"/>
        <w:framePr w:w="4680" w:h="2894" w:wrap="none" w:vAnchor="text" w:hAnchor="page" w:x="1417" w:y="2483"/>
        <w:widowControl w:val="0"/>
        <w:numPr>
          <w:ilvl w:val="0"/>
          <w:numId w:val="29"/>
        </w:numPr>
        <w:shd w:val="clear" w:color="auto" w:fill="auto"/>
        <w:tabs>
          <w:tab w:pos="475" w:val="left"/>
        </w:tabs>
        <w:bidi w:val="0"/>
        <w:spacing w:before="0" w:after="10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Аккумуляторы свинцовые, кроме используемых для запуска поршневых двигателей</w:t>
      </w:r>
    </w:p>
    <w:p>
      <w:pPr>
        <w:pStyle w:val="Style2"/>
        <w:keepNext w:val="0"/>
        <w:keepLines w:val="0"/>
        <w:framePr w:w="4680" w:h="2894" w:wrap="none" w:vAnchor="text" w:hAnchor="page" w:x="1417" w:y="2483"/>
        <w:widowControl w:val="0"/>
        <w:numPr>
          <w:ilvl w:val="0"/>
          <w:numId w:val="29"/>
        </w:numPr>
        <w:shd w:val="clear" w:color="auto" w:fill="auto"/>
        <w:tabs>
          <w:tab w:pos="514"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Батареи аккумуляторные литий-ионные</w:t>
      </w:r>
    </w:p>
    <w:p>
      <w:pPr>
        <w:pStyle w:val="Style2"/>
        <w:keepNext w:val="0"/>
        <w:keepLines w:val="0"/>
        <w:framePr w:w="4680" w:h="2894" w:wrap="none" w:vAnchor="text" w:hAnchor="page" w:x="1417" w:y="2483"/>
        <w:widowControl w:val="0"/>
        <w:numPr>
          <w:ilvl w:val="0"/>
          <w:numId w:val="29"/>
        </w:numPr>
        <w:shd w:val="clear" w:color="auto" w:fill="auto"/>
        <w:tabs>
          <w:tab w:pos="518" w:val="left"/>
        </w:tabs>
        <w:bidi w:val="0"/>
        <w:spacing w:before="0" w:after="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Кабели волоконно-оптические, состоящие из волокон</w:t>
      </w:r>
    </w:p>
    <w:p>
      <w:pPr>
        <w:pStyle w:val="Style2"/>
        <w:keepNext w:val="0"/>
        <w:keepLines w:val="0"/>
        <w:framePr w:w="4680" w:h="2894" w:wrap="none" w:vAnchor="text" w:hAnchor="page" w:x="1417" w:y="2483"/>
        <w:widowControl w:val="0"/>
        <w:shd w:val="clear" w:color="auto" w:fill="auto"/>
        <w:bidi w:val="0"/>
        <w:spacing w:before="0" w:after="100" w:line="240" w:lineRule="auto"/>
        <w:ind w:left="0" w:right="0" w:firstLine="540"/>
        <w:jc w:val="left"/>
        <w:rPr>
          <w:sz w:val="24"/>
          <w:szCs w:val="24"/>
        </w:rPr>
      </w:pPr>
      <w:r>
        <w:rPr>
          <w:color w:val="000000"/>
          <w:spacing w:val="0"/>
          <w:w w:val="100"/>
          <w:position w:val="0"/>
          <w:sz w:val="24"/>
          <w:szCs w:val="24"/>
          <w:shd w:val="clear" w:color="auto" w:fill="auto"/>
          <w:lang w:val="ru-RU" w:eastAsia="ru-RU" w:bidi="ru-RU"/>
        </w:rPr>
        <w:t>с индивидуальными оболочками</w:t>
      </w:r>
    </w:p>
    <w:p>
      <w:pPr>
        <w:pStyle w:val="Style2"/>
        <w:keepNext w:val="0"/>
        <w:keepLines w:val="0"/>
        <w:framePr w:w="1310" w:h="989" w:wrap="none" w:vAnchor="text" w:hAnchor="page" w:x="6827" w:y="2487"/>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27.20.21.000</w:t>
      </w:r>
    </w:p>
    <w:p>
      <w:pPr>
        <w:pStyle w:val="Style2"/>
        <w:keepNext w:val="0"/>
        <w:keepLines w:val="0"/>
        <w:framePr w:w="1310" w:h="989" w:wrap="none" w:vAnchor="text" w:hAnchor="page" w:x="6827" w:y="2487"/>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27.20.22.000</w:t>
      </w:r>
    </w:p>
    <w:p>
      <w:pPr>
        <w:pStyle w:val="Style2"/>
        <w:keepNext w:val="0"/>
        <w:keepLines w:val="0"/>
        <w:framePr w:w="1310" w:h="715" w:wrap="none" w:vAnchor="text" w:hAnchor="page" w:x="6827" w:y="4105"/>
        <w:widowControl w:val="0"/>
        <w:shd w:val="clear" w:color="auto" w:fill="auto"/>
        <w:bidi w:val="0"/>
        <w:spacing w:before="0" w:after="12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27.20.23.130</w:t>
      </w:r>
    </w:p>
    <w:p>
      <w:pPr>
        <w:pStyle w:val="Style2"/>
        <w:keepNext w:val="0"/>
        <w:keepLines w:val="0"/>
        <w:framePr w:w="1310" w:h="715" w:wrap="none" w:vAnchor="text" w:hAnchor="page" w:x="6827" w:y="4105"/>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27.31.11</w:t>
      </w:r>
    </w:p>
    <w:p>
      <w:pPr>
        <w:pStyle w:val="Style2"/>
        <w:keepNext w:val="0"/>
        <w:keepLines w:val="0"/>
        <w:framePr w:w="3773" w:h="317" w:wrap="none" w:vAnchor="text" w:hAnchor="page" w:x="1422" w:y="5449"/>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102. Кабели волоконно-оптические,</w:t>
      </w:r>
    </w:p>
    <w:p>
      <w:pPr>
        <w:pStyle w:val="Style2"/>
        <w:keepNext w:val="0"/>
        <w:keepLines w:val="0"/>
        <w:framePr w:w="1310" w:h="317" w:wrap="none" w:vAnchor="text" w:hAnchor="page" w:x="6827" w:y="5449"/>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27.31.12.120</w:t>
      </w:r>
    </w:p>
    <w:p>
      <w:pPr>
        <w:pStyle w:val="Style2"/>
        <w:keepNext w:val="0"/>
        <w:keepLines w:val="0"/>
        <w:framePr w:w="4699" w:h="7752" w:wrap="none" w:vAnchor="text" w:hAnchor="page" w:x="1417" w:y="5771"/>
        <w:widowControl w:val="0"/>
        <w:shd w:val="clear" w:color="auto" w:fill="auto"/>
        <w:bidi w:val="0"/>
        <w:spacing w:before="0" w:after="100" w:line="240" w:lineRule="auto"/>
        <w:ind w:left="540" w:right="0" w:firstLine="0"/>
        <w:jc w:val="left"/>
        <w:rPr>
          <w:sz w:val="24"/>
          <w:szCs w:val="24"/>
        </w:rPr>
      </w:pPr>
      <w:r>
        <w:rPr>
          <w:color w:val="000000"/>
          <w:spacing w:val="0"/>
          <w:w w:val="100"/>
          <w:position w:val="0"/>
          <w:sz w:val="24"/>
          <w:szCs w:val="24"/>
          <w:shd w:val="clear" w:color="auto" w:fill="auto"/>
          <w:lang w:val="ru-RU" w:eastAsia="ru-RU" w:bidi="ru-RU"/>
        </w:rPr>
        <w:t>кроме составленных из волокон с индивидуальными оболочками</w:t>
      </w:r>
    </w:p>
    <w:p>
      <w:pPr>
        <w:pStyle w:val="Style2"/>
        <w:keepNext w:val="0"/>
        <w:keepLines w:val="0"/>
        <w:framePr w:w="4699" w:h="7752" w:wrap="none" w:vAnchor="text" w:hAnchor="page" w:x="1417" w:y="5771"/>
        <w:widowControl w:val="0"/>
        <w:numPr>
          <w:ilvl w:val="0"/>
          <w:numId w:val="31"/>
        </w:numPr>
        <w:shd w:val="clear" w:color="auto" w:fill="auto"/>
        <w:tabs>
          <w:tab w:pos="518"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Провода и кабели электронные</w:t>
      </w:r>
    </w:p>
    <w:p>
      <w:pPr>
        <w:pStyle w:val="Style2"/>
        <w:keepNext w:val="0"/>
        <w:keepLines w:val="0"/>
        <w:framePr w:w="4699" w:h="7752" w:wrap="none" w:vAnchor="text" w:hAnchor="page" w:x="1417" w:y="5771"/>
        <w:widowControl w:val="0"/>
        <w:shd w:val="clear" w:color="auto" w:fill="auto"/>
        <w:bidi w:val="0"/>
        <w:spacing w:before="0" w:after="100" w:line="240" w:lineRule="auto"/>
        <w:ind w:left="0" w:right="0" w:firstLine="540"/>
        <w:jc w:val="left"/>
        <w:rPr>
          <w:sz w:val="24"/>
          <w:szCs w:val="24"/>
        </w:rPr>
      </w:pPr>
      <w:r>
        <w:rPr>
          <w:color w:val="000000"/>
          <w:spacing w:val="0"/>
          <w:w w:val="100"/>
          <w:position w:val="0"/>
          <w:sz w:val="24"/>
          <w:szCs w:val="24"/>
          <w:shd w:val="clear" w:color="auto" w:fill="auto"/>
          <w:lang w:val="ru-RU" w:eastAsia="ru-RU" w:bidi="ru-RU"/>
        </w:rPr>
        <w:t>и электрические прочие</w:t>
      </w:r>
    </w:p>
    <w:p>
      <w:pPr>
        <w:pStyle w:val="Style2"/>
        <w:keepNext w:val="0"/>
        <w:keepLines w:val="0"/>
        <w:framePr w:w="4699" w:h="7752" w:wrap="none" w:vAnchor="text" w:hAnchor="page" w:x="1417" w:y="5771"/>
        <w:widowControl w:val="0"/>
        <w:numPr>
          <w:ilvl w:val="0"/>
          <w:numId w:val="31"/>
        </w:numPr>
        <w:shd w:val="clear" w:color="auto" w:fill="auto"/>
        <w:tabs>
          <w:tab w:pos="523" w:val="left"/>
        </w:tabs>
        <w:bidi w:val="0"/>
        <w:spacing w:before="0" w:after="10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Оборудование электрическое осветительное</w:t>
      </w:r>
    </w:p>
    <w:p>
      <w:pPr>
        <w:pStyle w:val="Style2"/>
        <w:keepNext w:val="0"/>
        <w:keepLines w:val="0"/>
        <w:framePr w:w="4699" w:h="7752" w:wrap="none" w:vAnchor="text" w:hAnchor="page" w:x="1417" w:y="5771"/>
        <w:widowControl w:val="0"/>
        <w:numPr>
          <w:ilvl w:val="0"/>
          <w:numId w:val="31"/>
        </w:numPr>
        <w:shd w:val="clear" w:color="auto" w:fill="auto"/>
        <w:tabs>
          <w:tab w:pos="523" w:val="left"/>
        </w:tabs>
        <w:bidi w:val="0"/>
        <w:spacing w:before="0" w:after="10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Светильники и устройства осветительные прочие, не включенные в другие группировки</w:t>
      </w:r>
    </w:p>
    <w:p>
      <w:pPr>
        <w:pStyle w:val="Style2"/>
        <w:keepNext w:val="0"/>
        <w:keepLines w:val="0"/>
        <w:framePr w:w="4699" w:h="7752" w:wrap="none" w:vAnchor="text" w:hAnchor="page" w:x="1417" w:y="5771"/>
        <w:widowControl w:val="0"/>
        <w:numPr>
          <w:ilvl w:val="0"/>
          <w:numId w:val="31"/>
        </w:numPr>
        <w:shd w:val="clear" w:color="auto" w:fill="auto"/>
        <w:tabs>
          <w:tab w:pos="514"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Машины стиральные бытовые</w:t>
      </w:r>
    </w:p>
    <w:p>
      <w:pPr>
        <w:pStyle w:val="Style2"/>
        <w:keepNext w:val="0"/>
        <w:keepLines w:val="0"/>
        <w:framePr w:w="4699" w:h="7752" w:wrap="none" w:vAnchor="text" w:hAnchor="page" w:x="1417" w:y="5771"/>
        <w:widowControl w:val="0"/>
        <w:shd w:val="clear" w:color="auto" w:fill="auto"/>
        <w:bidi w:val="0"/>
        <w:spacing w:before="0" w:after="100" w:line="240" w:lineRule="auto"/>
        <w:ind w:left="0" w:right="0" w:firstLine="540"/>
        <w:jc w:val="left"/>
        <w:rPr>
          <w:sz w:val="24"/>
          <w:szCs w:val="24"/>
        </w:rPr>
      </w:pPr>
      <w:r>
        <w:rPr>
          <w:color w:val="000000"/>
          <w:spacing w:val="0"/>
          <w:w w:val="100"/>
          <w:position w:val="0"/>
          <w:sz w:val="24"/>
          <w:szCs w:val="24"/>
          <w:shd w:val="clear" w:color="auto" w:fill="auto"/>
          <w:lang w:val="ru-RU" w:eastAsia="ru-RU" w:bidi="ru-RU"/>
        </w:rPr>
        <w:t>и машины для сушки одежды</w:t>
      </w:r>
    </w:p>
    <w:p>
      <w:pPr>
        <w:pStyle w:val="Style2"/>
        <w:keepNext w:val="0"/>
        <w:keepLines w:val="0"/>
        <w:framePr w:w="4699" w:h="7752" w:wrap="none" w:vAnchor="text" w:hAnchor="page" w:x="1417" w:y="5771"/>
        <w:widowControl w:val="0"/>
        <w:numPr>
          <w:ilvl w:val="0"/>
          <w:numId w:val="31"/>
        </w:numPr>
        <w:shd w:val="clear" w:color="auto" w:fill="auto"/>
        <w:tabs>
          <w:tab w:pos="514" w:val="left"/>
        </w:tabs>
        <w:bidi w:val="0"/>
        <w:spacing w:before="0" w:after="10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Печи прочие; варочные котлы, кухонные плиты, варочные панели; грили, жаровни</w:t>
      </w:r>
    </w:p>
    <w:p>
      <w:pPr>
        <w:pStyle w:val="Style2"/>
        <w:keepNext w:val="0"/>
        <w:keepLines w:val="0"/>
        <w:framePr w:w="4699" w:h="7752" w:wrap="none" w:vAnchor="text" w:hAnchor="page" w:x="1417" w:y="5771"/>
        <w:widowControl w:val="0"/>
        <w:numPr>
          <w:ilvl w:val="0"/>
          <w:numId w:val="31"/>
        </w:numPr>
        <w:shd w:val="clear" w:color="auto" w:fill="auto"/>
        <w:tabs>
          <w:tab w:pos="523"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Оборудование электрическое прочее</w:t>
      </w:r>
    </w:p>
    <w:p>
      <w:pPr>
        <w:pStyle w:val="Style2"/>
        <w:keepNext w:val="0"/>
        <w:keepLines w:val="0"/>
        <w:framePr w:w="4699" w:h="7752" w:wrap="none" w:vAnchor="text" w:hAnchor="page" w:x="1417" w:y="5771"/>
        <w:widowControl w:val="0"/>
        <w:numPr>
          <w:ilvl w:val="0"/>
          <w:numId w:val="31"/>
        </w:numPr>
        <w:shd w:val="clear" w:color="auto" w:fill="auto"/>
        <w:tabs>
          <w:tab w:pos="514" w:val="left"/>
        </w:tabs>
        <w:bidi w:val="0"/>
        <w:spacing w:before="0" w:after="10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Машины и оборудование электрические для пайки мягким и твердым припоем и сварки</w:t>
      </w:r>
    </w:p>
    <w:p>
      <w:pPr>
        <w:pStyle w:val="Style2"/>
        <w:keepNext w:val="0"/>
        <w:keepLines w:val="0"/>
        <w:framePr w:w="4699" w:h="7752" w:wrap="none" w:vAnchor="text" w:hAnchor="page" w:x="1417" w:y="5771"/>
        <w:widowControl w:val="0"/>
        <w:numPr>
          <w:ilvl w:val="0"/>
          <w:numId w:val="31"/>
        </w:numPr>
        <w:shd w:val="clear" w:color="auto" w:fill="auto"/>
        <w:tabs>
          <w:tab w:pos="518" w:val="left"/>
        </w:tabs>
        <w:bidi w:val="0"/>
        <w:spacing w:before="0" w:after="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Комплектующие (запасные части) электрических машин и оборудования для пайки мягким и твердым припоем</w:t>
      </w:r>
    </w:p>
    <w:p>
      <w:pPr>
        <w:pStyle w:val="Style2"/>
        <w:keepNext w:val="0"/>
        <w:keepLines w:val="0"/>
        <w:framePr w:w="4699" w:h="7752" w:wrap="none" w:vAnchor="text" w:hAnchor="page" w:x="1417" w:y="5771"/>
        <w:widowControl w:val="0"/>
        <w:shd w:val="clear" w:color="auto" w:fill="auto"/>
        <w:bidi w:val="0"/>
        <w:spacing w:before="0" w:after="100" w:line="240" w:lineRule="auto"/>
        <w:ind w:left="540" w:right="0" w:firstLine="0"/>
        <w:jc w:val="left"/>
        <w:rPr>
          <w:sz w:val="24"/>
          <w:szCs w:val="24"/>
        </w:rPr>
      </w:pPr>
      <w:r>
        <w:rPr>
          <w:color w:val="000000"/>
          <w:spacing w:val="0"/>
          <w:w w:val="100"/>
          <w:position w:val="0"/>
          <w:sz w:val="24"/>
          <w:szCs w:val="24"/>
          <w:shd w:val="clear" w:color="auto" w:fill="auto"/>
          <w:lang w:val="ru-RU" w:eastAsia="ru-RU" w:bidi="ru-RU"/>
        </w:rPr>
        <w:t>и сварки, не имеющие самостоятельных группировок</w:t>
      </w:r>
    </w:p>
    <w:p>
      <w:pPr>
        <w:pStyle w:val="Style2"/>
        <w:keepNext w:val="0"/>
        <w:keepLines w:val="0"/>
        <w:framePr w:w="4699" w:h="7752" w:wrap="none" w:vAnchor="text" w:hAnchor="page" w:x="1417" w:y="5771"/>
        <w:widowControl w:val="0"/>
        <w:numPr>
          <w:ilvl w:val="0"/>
          <w:numId w:val="31"/>
        </w:numPr>
        <w:shd w:val="clear" w:color="auto" w:fill="auto"/>
        <w:tabs>
          <w:tab w:pos="514"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Дизели судовые</w:t>
      </w:r>
    </w:p>
    <w:p>
      <w:pPr>
        <w:pStyle w:val="Style2"/>
        <w:keepNext w:val="0"/>
        <w:keepLines w:val="0"/>
        <w:framePr w:w="1310" w:h="7075" w:wrap="none" w:vAnchor="text" w:hAnchor="page" w:x="6827" w:y="6395"/>
        <w:widowControl w:val="0"/>
        <w:shd w:val="clear" w:color="auto" w:fill="auto"/>
        <w:bidi w:val="0"/>
        <w:spacing w:before="0" w:after="38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27.32</w:t>
      </w:r>
    </w:p>
    <w:p>
      <w:pPr>
        <w:pStyle w:val="Style2"/>
        <w:keepNext w:val="0"/>
        <w:keepLines w:val="0"/>
        <w:framePr w:w="1310" w:h="7075" w:wrap="none" w:vAnchor="text" w:hAnchor="page" w:x="6827" w:y="6395"/>
        <w:widowControl w:val="0"/>
        <w:shd w:val="clear" w:color="auto" w:fill="auto"/>
        <w:bidi w:val="0"/>
        <w:spacing w:before="0" w:after="38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27.40</w:t>
      </w:r>
    </w:p>
    <w:p>
      <w:pPr>
        <w:pStyle w:val="Style2"/>
        <w:keepNext w:val="0"/>
        <w:keepLines w:val="0"/>
        <w:framePr w:w="1310" w:h="7075" w:wrap="none" w:vAnchor="text" w:hAnchor="page" w:x="6827" w:y="6395"/>
        <w:widowControl w:val="0"/>
        <w:shd w:val="clear" w:color="auto" w:fill="auto"/>
        <w:bidi w:val="0"/>
        <w:spacing w:before="0" w:after="66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27.40.39</w:t>
      </w:r>
    </w:p>
    <w:p>
      <w:pPr>
        <w:pStyle w:val="Style2"/>
        <w:keepNext w:val="0"/>
        <w:keepLines w:val="0"/>
        <w:framePr w:w="1310" w:h="7075" w:wrap="none" w:vAnchor="text" w:hAnchor="page" w:x="6827" w:y="6395"/>
        <w:widowControl w:val="0"/>
        <w:shd w:val="clear" w:color="auto" w:fill="auto"/>
        <w:bidi w:val="0"/>
        <w:spacing w:before="0" w:after="38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27.51.13</w:t>
      </w:r>
    </w:p>
    <w:p>
      <w:pPr>
        <w:pStyle w:val="Style2"/>
        <w:keepNext w:val="0"/>
        <w:keepLines w:val="0"/>
        <w:framePr w:w="1310" w:h="7075" w:wrap="none" w:vAnchor="text" w:hAnchor="page" w:x="6827" w:y="6395"/>
        <w:widowControl w:val="0"/>
        <w:shd w:val="clear" w:color="auto" w:fill="auto"/>
        <w:bidi w:val="0"/>
        <w:spacing w:before="0" w:after="66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27.51.28</w:t>
      </w:r>
    </w:p>
    <w:p>
      <w:pPr>
        <w:pStyle w:val="Style2"/>
        <w:keepNext w:val="0"/>
        <w:keepLines w:val="0"/>
        <w:framePr w:w="1310" w:h="7075" w:wrap="none" w:vAnchor="text" w:hAnchor="page" w:x="6827" w:y="6395"/>
        <w:widowControl w:val="0"/>
        <w:shd w:val="clear" w:color="auto" w:fill="auto"/>
        <w:bidi w:val="0"/>
        <w:spacing w:before="0" w:after="10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27.90</w:t>
      </w:r>
    </w:p>
    <w:p>
      <w:pPr>
        <w:pStyle w:val="Style2"/>
        <w:keepNext w:val="0"/>
        <w:keepLines w:val="0"/>
        <w:framePr w:w="1310" w:h="7075" w:wrap="none" w:vAnchor="text" w:hAnchor="page" w:x="6827" w:y="6395"/>
        <w:widowControl w:val="0"/>
        <w:shd w:val="clear" w:color="auto" w:fill="auto"/>
        <w:bidi w:val="0"/>
        <w:spacing w:before="0" w:after="66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27.90.31.110</w:t>
      </w:r>
    </w:p>
    <w:p>
      <w:pPr>
        <w:pStyle w:val="Style2"/>
        <w:keepNext w:val="0"/>
        <w:keepLines w:val="0"/>
        <w:framePr w:w="1310" w:h="7075" w:wrap="none" w:vAnchor="text" w:hAnchor="page" w:x="6827" w:y="6395"/>
        <w:widowControl w:val="0"/>
        <w:shd w:val="clear" w:color="auto" w:fill="auto"/>
        <w:bidi w:val="0"/>
        <w:spacing w:before="0" w:after="12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27.90.32.110</w:t>
      </w:r>
    </w:p>
    <w:p>
      <w:pPr>
        <w:pStyle w:val="Style2"/>
        <w:keepNext w:val="0"/>
        <w:keepLines w:val="0"/>
        <w:framePr w:w="1310" w:h="7075" w:wrap="none" w:vAnchor="text" w:hAnchor="page" w:x="6827" w:y="6395"/>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28.11.13.120</w:t>
      </w:r>
    </w:p>
    <w:p>
      <w:pPr>
        <w:pStyle w:val="Style2"/>
        <w:keepNext w:val="0"/>
        <w:keepLines w:val="0"/>
        <w:framePr w:w="288" w:h="10982" w:wrap="none" w:vAnchor="text" w:hAnchor="page" w:x="9572" w:y="2487"/>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90</w:t>
      </w:r>
    </w:p>
    <w:p>
      <w:pPr>
        <w:pStyle w:val="Style2"/>
        <w:keepNext w:val="0"/>
        <w:keepLines w:val="0"/>
        <w:framePr w:w="288" w:h="10982" w:wrap="none" w:vAnchor="text" w:hAnchor="page" w:x="9572" w:y="2487"/>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60</w:t>
      </w:r>
    </w:p>
    <w:p>
      <w:pPr>
        <w:pStyle w:val="Style2"/>
        <w:keepNext w:val="0"/>
        <w:keepLines w:val="0"/>
        <w:framePr w:w="288" w:h="10982" w:wrap="none" w:vAnchor="text" w:hAnchor="page" w:x="9572" w:y="248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60</w:t>
      </w:r>
    </w:p>
    <w:p>
      <w:pPr>
        <w:pStyle w:val="Style2"/>
        <w:keepNext w:val="0"/>
        <w:keepLines w:val="0"/>
        <w:framePr w:w="288" w:h="10982" w:wrap="none" w:vAnchor="text" w:hAnchor="page" w:x="9572" w:y="2487"/>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90</w:t>
      </w:r>
    </w:p>
    <w:p>
      <w:pPr>
        <w:pStyle w:val="Style2"/>
        <w:keepNext w:val="0"/>
        <w:keepLines w:val="0"/>
        <w:framePr w:w="288" w:h="10982" w:wrap="none" w:vAnchor="text" w:hAnchor="page" w:x="9572" w:y="2487"/>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90</w:t>
      </w:r>
    </w:p>
    <w:p>
      <w:pPr>
        <w:pStyle w:val="Style2"/>
        <w:keepNext w:val="0"/>
        <w:keepLines w:val="0"/>
        <w:framePr w:w="288" w:h="10982" w:wrap="none" w:vAnchor="text" w:hAnchor="page" w:x="9572" w:y="2487"/>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80</w:t>
      </w:r>
    </w:p>
    <w:p>
      <w:pPr>
        <w:pStyle w:val="Style2"/>
        <w:keepNext w:val="0"/>
        <w:keepLines w:val="0"/>
        <w:framePr w:w="288" w:h="10982" w:wrap="none" w:vAnchor="text" w:hAnchor="page" w:x="9572" w:y="2487"/>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90</w:t>
      </w:r>
    </w:p>
    <w:p>
      <w:pPr>
        <w:pStyle w:val="Style2"/>
        <w:keepNext w:val="0"/>
        <w:keepLines w:val="0"/>
        <w:framePr w:w="288" w:h="10982" w:wrap="none" w:vAnchor="text" w:hAnchor="page" w:x="9572" w:y="2487"/>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90</w:t>
      </w:r>
    </w:p>
    <w:p>
      <w:pPr>
        <w:pStyle w:val="Style2"/>
        <w:keepNext w:val="0"/>
        <w:keepLines w:val="0"/>
        <w:framePr w:w="288" w:h="10982" w:wrap="none" w:vAnchor="text" w:hAnchor="page" w:x="9572" w:y="2487"/>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90</w:t>
      </w:r>
    </w:p>
    <w:p>
      <w:pPr>
        <w:pStyle w:val="Style2"/>
        <w:keepNext w:val="0"/>
        <w:keepLines w:val="0"/>
        <w:framePr w:w="288" w:h="10982" w:wrap="none" w:vAnchor="text" w:hAnchor="page" w:x="9572" w:y="2487"/>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90</w:t>
      </w:r>
    </w:p>
    <w:p>
      <w:pPr>
        <w:pStyle w:val="Style2"/>
        <w:keepNext w:val="0"/>
        <w:keepLines w:val="0"/>
        <w:framePr w:w="288" w:h="10982" w:wrap="none" w:vAnchor="text" w:hAnchor="page" w:x="9572" w:y="248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87</w:t>
      </w:r>
    </w:p>
    <w:p>
      <w:pPr>
        <w:pStyle w:val="Style2"/>
        <w:keepNext w:val="0"/>
        <w:keepLines w:val="0"/>
        <w:framePr w:w="288" w:h="10982" w:wrap="none" w:vAnchor="text" w:hAnchor="page" w:x="9572" w:y="2487"/>
        <w:widowControl w:val="0"/>
        <w:shd w:val="clear" w:color="auto" w:fill="auto"/>
        <w:bidi w:val="0"/>
        <w:spacing w:before="0" w:after="66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70</w:t>
      </w:r>
    </w:p>
    <w:p>
      <w:pPr>
        <w:pStyle w:val="Style2"/>
        <w:keepNext w:val="0"/>
        <w:keepLines w:val="0"/>
        <w:framePr w:w="288" w:h="10982" w:wrap="none" w:vAnchor="text" w:hAnchor="page" w:x="9572" w:y="2487"/>
        <w:widowControl w:val="0"/>
        <w:shd w:val="clear" w:color="auto" w:fill="auto"/>
        <w:bidi w:val="0"/>
        <w:spacing w:before="0" w:after="12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70</w:t>
      </w:r>
    </w:p>
    <w:p>
      <w:pPr>
        <w:pStyle w:val="Style2"/>
        <w:keepNext w:val="0"/>
        <w:keepLines w:val="0"/>
        <w:framePr w:w="288" w:h="10982" w:wrap="none" w:vAnchor="text" w:hAnchor="page" w:x="9572" w:y="2487"/>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65</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61" w:line="1" w:lineRule="exact"/>
      </w:pPr>
    </w:p>
    <w:p>
      <w:pPr>
        <w:widowControl w:val="0"/>
        <w:spacing w:line="1" w:lineRule="exact"/>
        <w:sectPr>
          <w:footnotePr>
            <w:pos w:val="pageBottom"/>
            <w:numFmt w:val="decimal"/>
            <w:numRestart w:val="continuous"/>
          </w:footnotePr>
          <w:type w:val="continuous"/>
          <w:pgSz w:w="11900" w:h="16840"/>
          <w:pgMar w:top="1121" w:left="1239" w:right="1239" w:bottom="1121" w:header="0" w:footer="693" w:gutter="91"/>
          <w:cols w:space="720"/>
          <w:noEndnote/>
          <w:rtlGutter w:val="0"/>
          <w:docGrid w:linePitch="360"/>
        </w:sectPr>
      </w:pPr>
    </w:p>
    <w:tbl>
      <w:tblPr>
        <w:tblOverlap w:val="never"/>
        <w:jc w:val="center"/>
        <w:tblLayout w:type="fixed"/>
      </w:tblPr>
      <w:tblGrid>
        <w:gridCol w:w="4805"/>
        <w:gridCol w:w="2626"/>
        <w:gridCol w:w="1718"/>
      </w:tblGrid>
      <w:tr>
        <w:trPr>
          <w:trHeight w:val="2218" w:hRule="exact"/>
        </w:trPr>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 по Общероссийскому классификатору продукции по видам экономической деятельности ОК 034-2014 (КПЕС 2008)</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Размер минимальной обязательной доли закупок товаров российского происхождения процентов</w:t>
            </w:r>
          </w:p>
        </w:tc>
      </w:tr>
      <w:tr>
        <w:trPr>
          <w:trHeight w:val="1200" w:hRule="exact"/>
        </w:trPr>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580" w:right="0" w:hanging="580"/>
              <w:jc w:val="left"/>
              <w:rPr>
                <w:sz w:val="24"/>
                <w:szCs w:val="24"/>
              </w:rPr>
            </w:pPr>
            <w:r>
              <w:rPr>
                <w:color w:val="000000"/>
                <w:spacing w:val="0"/>
                <w:w w:val="100"/>
                <w:position w:val="0"/>
                <w:sz w:val="24"/>
                <w:szCs w:val="24"/>
                <w:shd w:val="clear" w:color="auto" w:fill="auto"/>
                <w:lang w:val="ru-RU" w:eastAsia="ru-RU" w:bidi="ru-RU"/>
              </w:rPr>
              <w:t>112. Насосы возвратно-поступательные объемного действия прочие для перекачки жидкостей</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28.13.12</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80</w:t>
            </w:r>
          </w:p>
        </w:tc>
      </w:tr>
      <w:tr>
        <w:trPr>
          <w:trHeight w:val="672"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580" w:right="0" w:hanging="580"/>
              <w:jc w:val="left"/>
              <w:rPr>
                <w:sz w:val="24"/>
                <w:szCs w:val="24"/>
              </w:rPr>
            </w:pPr>
            <w:r>
              <w:rPr>
                <w:color w:val="000000"/>
                <w:spacing w:val="0"/>
                <w:w w:val="100"/>
                <w:position w:val="0"/>
                <w:sz w:val="24"/>
                <w:szCs w:val="24"/>
                <w:shd w:val="clear" w:color="auto" w:fill="auto"/>
                <w:lang w:val="ru-RU" w:eastAsia="ru-RU" w:bidi="ru-RU"/>
              </w:rPr>
              <w:t>113. Насосы роторные объемные прочие для перекачки жидкостей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28.13.13</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80</w:t>
            </w:r>
          </w:p>
        </w:tc>
      </w:tr>
      <w:tr>
        <w:trPr>
          <w:trHeight w:val="677"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580" w:right="0" w:hanging="580"/>
              <w:jc w:val="left"/>
              <w:rPr>
                <w:sz w:val="24"/>
                <w:szCs w:val="24"/>
              </w:rPr>
            </w:pPr>
            <w:r>
              <w:rPr>
                <w:color w:val="000000"/>
                <w:spacing w:val="0"/>
                <w:w w:val="100"/>
                <w:position w:val="0"/>
                <w:sz w:val="24"/>
                <w:szCs w:val="24"/>
                <w:shd w:val="clear" w:color="auto" w:fill="auto"/>
                <w:lang w:val="ru-RU" w:eastAsia="ru-RU" w:bidi="ru-RU"/>
              </w:rPr>
              <w:t>114. Насосы центробежные подачи жидкостей прочие; насосы прочие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28.13.14</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80</w:t>
            </w:r>
          </w:p>
        </w:tc>
      </w:tr>
      <w:tr>
        <w:trPr>
          <w:trHeight w:val="64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115. Компрессоры воздушные передвижные</w:t>
            </w:r>
          </w:p>
          <w:p>
            <w:pPr>
              <w:pStyle w:val="Style4"/>
              <w:keepNext w:val="0"/>
              <w:keepLines w:val="0"/>
              <w:widowControl w:val="0"/>
              <w:shd w:val="clear" w:color="auto" w:fill="auto"/>
              <w:bidi w:val="0"/>
              <w:spacing w:before="0" w:after="0" w:line="240" w:lineRule="auto"/>
              <w:ind w:left="0" w:right="0" w:firstLine="580"/>
              <w:jc w:val="left"/>
              <w:rPr>
                <w:sz w:val="24"/>
                <w:szCs w:val="24"/>
              </w:rPr>
            </w:pPr>
            <w:r>
              <w:rPr>
                <w:color w:val="000000"/>
                <w:spacing w:val="0"/>
                <w:w w:val="100"/>
                <w:position w:val="0"/>
                <w:sz w:val="24"/>
                <w:szCs w:val="24"/>
                <w:shd w:val="clear" w:color="auto" w:fill="auto"/>
                <w:lang w:val="ru-RU" w:eastAsia="ru-RU" w:bidi="ru-RU"/>
              </w:rPr>
              <w:t>на колесных шасси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28.13.24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90</w:t>
            </w:r>
          </w:p>
        </w:tc>
      </w:tr>
      <w:tr>
        <w:trPr>
          <w:trHeight w:val="418"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116. Турбокомпрессоры</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28.13.25</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80</w:t>
            </w:r>
          </w:p>
        </w:tc>
      </w:tr>
      <w:tr>
        <w:trPr>
          <w:trHeight w:val="394"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117. Компрессоры поршневые объемные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28.13.26</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60</w:t>
            </w:r>
          </w:p>
        </w:tc>
      </w:tr>
      <w:tr>
        <w:trPr>
          <w:trHeight w:val="398"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118. Компрессоры прочие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28.13.28</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80</w:t>
            </w:r>
          </w:p>
        </w:tc>
      </w:tr>
      <w:tr>
        <w:trPr>
          <w:trHeight w:val="95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580" w:right="0" w:hanging="580"/>
              <w:jc w:val="left"/>
              <w:rPr>
                <w:sz w:val="24"/>
                <w:szCs w:val="24"/>
              </w:rPr>
            </w:pPr>
            <w:r>
              <w:rPr>
                <w:color w:val="000000"/>
                <w:spacing w:val="0"/>
                <w:w w:val="100"/>
                <w:position w:val="0"/>
                <w:sz w:val="24"/>
                <w:szCs w:val="24"/>
                <w:shd w:val="clear" w:color="auto" w:fill="auto"/>
                <w:lang w:val="ru-RU" w:eastAsia="ru-RU" w:bidi="ru-RU"/>
              </w:rPr>
              <w:t>119. Комплектующие (запасные части) насосов, не имеющие самостоятельных группировок</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28.13.31.110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70</w:t>
            </w:r>
          </w:p>
        </w:tc>
      </w:tr>
      <w:tr>
        <w:trPr>
          <w:trHeight w:val="39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120. Клапаны редукционные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28.14.11.110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70</w:t>
            </w:r>
          </w:p>
        </w:tc>
      </w:tr>
      <w:tr>
        <w:trPr>
          <w:trHeight w:val="39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121. Арматура регулирующая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28.14.11.120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70</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122. Арматура обратная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28.14.11.130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95</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123. Арматура предохранительная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28.14.11.140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90</w:t>
            </w:r>
          </w:p>
        </w:tc>
      </w:tr>
      <w:tr>
        <w:trPr>
          <w:trHeight w:val="64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124. Арматура распределительно</w:t>
              <w:softHyphen/>
            </w:r>
          </w:p>
          <w:p>
            <w:pPr>
              <w:pStyle w:val="Style4"/>
              <w:keepNext w:val="0"/>
              <w:keepLines w:val="0"/>
              <w:widowControl w:val="0"/>
              <w:shd w:val="clear" w:color="auto" w:fill="auto"/>
              <w:bidi w:val="0"/>
              <w:spacing w:before="0" w:after="0" w:line="240" w:lineRule="auto"/>
              <w:ind w:left="0" w:right="0" w:firstLine="580"/>
              <w:jc w:val="left"/>
              <w:rPr>
                <w:sz w:val="24"/>
                <w:szCs w:val="24"/>
              </w:rPr>
            </w:pPr>
            <w:r>
              <w:rPr>
                <w:color w:val="000000"/>
                <w:spacing w:val="0"/>
                <w:w w:val="100"/>
                <w:position w:val="0"/>
                <w:sz w:val="24"/>
                <w:szCs w:val="24"/>
                <w:shd w:val="clear" w:color="auto" w:fill="auto"/>
                <w:lang w:val="ru-RU" w:eastAsia="ru-RU" w:bidi="ru-RU"/>
              </w:rPr>
              <w:t>смесительная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28.14.11.160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95</w:t>
            </w:r>
          </w:p>
        </w:tc>
      </w:tr>
      <w:tr>
        <w:trPr>
          <w:trHeight w:val="41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125. Арматура отключающая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28.14.11.170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85</w:t>
            </w:r>
          </w:p>
        </w:tc>
      </w:tr>
      <w:tr>
        <w:trPr>
          <w:trHeight w:val="39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126. Клапаны запорные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28.14.13.110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90</w:t>
            </w:r>
          </w:p>
        </w:tc>
      </w:tr>
      <w:tr>
        <w:trPr>
          <w:trHeight w:val="38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127. Задвижки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28.14.13.120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95</w:t>
            </w:r>
          </w:p>
        </w:tc>
      </w:tr>
      <w:tr>
        <w:trPr>
          <w:trHeight w:val="691"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580" w:right="0" w:hanging="580"/>
              <w:jc w:val="left"/>
              <w:rPr>
                <w:sz w:val="24"/>
                <w:szCs w:val="24"/>
              </w:rPr>
            </w:pPr>
            <w:r>
              <w:rPr>
                <w:color w:val="000000"/>
                <w:spacing w:val="0"/>
                <w:w w:val="100"/>
                <w:position w:val="0"/>
                <w:sz w:val="24"/>
                <w:szCs w:val="24"/>
                <w:shd w:val="clear" w:color="auto" w:fill="auto"/>
                <w:lang w:val="ru-RU" w:eastAsia="ru-RU" w:bidi="ru-RU"/>
              </w:rPr>
              <w:t>128. Краны (шаровые, конусные и цилиндрические)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28.14.13.131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90</w:t>
            </w:r>
          </w:p>
        </w:tc>
      </w:tr>
      <w:tr>
        <w:trPr>
          <w:trHeight w:val="38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129. Затворы дисковые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28.14.13.132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90</w:t>
            </w:r>
          </w:p>
        </w:tc>
      </w:tr>
      <w:tr>
        <w:trPr>
          <w:trHeight w:val="672"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580" w:right="0" w:hanging="580"/>
              <w:jc w:val="left"/>
              <w:rPr>
                <w:sz w:val="24"/>
                <w:szCs w:val="24"/>
              </w:rPr>
            </w:pPr>
            <w:r>
              <w:rPr>
                <w:color w:val="000000"/>
                <w:spacing w:val="0"/>
                <w:w w:val="100"/>
                <w:position w:val="0"/>
                <w:sz w:val="24"/>
                <w:szCs w:val="24"/>
                <w:shd w:val="clear" w:color="auto" w:fill="auto"/>
                <w:lang w:val="ru-RU" w:eastAsia="ru-RU" w:bidi="ru-RU"/>
              </w:rPr>
              <w:t>130. Арматура специальная для области использования атомной энергии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28.14.13.170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95</w:t>
            </w:r>
          </w:p>
        </w:tc>
      </w:tr>
      <w:tr>
        <w:trPr>
          <w:trHeight w:val="341"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131. Электропечи сопротивления</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28.21.13.111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90</w:t>
            </w:r>
          </w:p>
        </w:tc>
      </w:tr>
    </w:tbl>
    <w:p>
      <w:pPr>
        <w:widowControl w:val="0"/>
        <w:spacing w:line="1" w:lineRule="exact"/>
      </w:pPr>
      <w:r>
        <w:br w:type="page"/>
      </w:r>
    </w:p>
    <w:tbl>
      <w:tblPr>
        <w:tblOverlap w:val="never"/>
        <w:jc w:val="center"/>
        <w:tblLayout w:type="fixed"/>
      </w:tblPr>
      <w:tblGrid>
        <w:gridCol w:w="4838"/>
        <w:gridCol w:w="2626"/>
        <w:gridCol w:w="1867"/>
      </w:tblGrid>
      <w:tr>
        <w:trPr>
          <w:trHeight w:val="322"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Размер</w:t>
            </w:r>
          </w:p>
        </w:tc>
      </w:tr>
      <w:tr>
        <w:trPr>
          <w:trHeight w:val="26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 Общероссийскому</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минимальной</w:t>
            </w:r>
          </w:p>
        </w:tc>
      </w:tr>
      <w:tr>
        <w:trPr>
          <w:trHeight w:val="302"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классификатору</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обязательной</w:t>
            </w:r>
          </w:p>
        </w:tc>
      </w:tr>
      <w:tr>
        <w:trPr>
          <w:trHeight w:val="331"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продукции по видам</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доли закупок</w:t>
            </w:r>
          </w:p>
        </w:tc>
      </w:tr>
      <w:tr>
        <w:trPr>
          <w:trHeight w:val="221"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экономической</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товаров</w:t>
            </w:r>
          </w:p>
        </w:tc>
      </w:tr>
      <w:tr>
        <w:trPr>
          <w:trHeight w:val="25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деятельности</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российского</w:t>
            </w:r>
          </w:p>
        </w:tc>
      </w:tr>
      <w:tr>
        <w:trPr>
          <w:trHeight w:val="283"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ОК 034-2014</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происхождения,</w:t>
            </w:r>
          </w:p>
        </w:tc>
      </w:tr>
      <w:tr>
        <w:trPr>
          <w:trHeight w:val="250" w:hRule="exact"/>
        </w:trPr>
        <w:tc>
          <w:tcPr>
            <w:tcBorders>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(КПЕС 2008)</w:t>
            </w:r>
          </w:p>
        </w:tc>
        <w:tc>
          <w:tcPr>
            <w:tcBorders>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процентов</w:t>
            </w:r>
          </w:p>
        </w:tc>
      </w:tr>
    </w:tbl>
    <w:p>
      <w:pPr>
        <w:widowControl w:val="0"/>
        <w:spacing w:after="299" w:line="1" w:lineRule="exact"/>
      </w:pPr>
    </w:p>
    <w:p>
      <w:pPr>
        <w:widowControl w:val="0"/>
        <w:spacing w:line="1" w:lineRule="exact"/>
      </w:pPr>
    </w:p>
    <w:tbl>
      <w:tblPr>
        <w:tblOverlap w:val="never"/>
        <w:jc w:val="left"/>
        <w:tblLayout w:type="fixed"/>
      </w:tblPr>
      <w:tblGrid>
        <w:gridCol w:w="4987"/>
        <w:gridCol w:w="2438"/>
        <w:gridCol w:w="1003"/>
      </w:tblGrid>
      <w:tr>
        <w:trPr>
          <w:trHeight w:val="27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132. Электропечи и камеры промышленные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20"/>
              <w:jc w:val="both"/>
              <w:rPr>
                <w:sz w:val="24"/>
                <w:szCs w:val="24"/>
              </w:rPr>
            </w:pPr>
            <w:r>
              <w:rPr>
                <w:color w:val="000000"/>
                <w:spacing w:val="0"/>
                <w:w w:val="100"/>
                <w:position w:val="0"/>
                <w:sz w:val="24"/>
                <w:szCs w:val="24"/>
                <w:shd w:val="clear" w:color="auto" w:fill="auto"/>
                <w:lang w:val="ru-RU" w:eastAsia="ru-RU" w:bidi="ru-RU"/>
              </w:rPr>
              <w:t>28.21.13.119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61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20"/>
              <w:jc w:val="left"/>
              <w:rPr>
                <w:sz w:val="24"/>
                <w:szCs w:val="24"/>
              </w:rPr>
            </w:pPr>
            <w:r>
              <w:rPr>
                <w:color w:val="000000"/>
                <w:spacing w:val="0"/>
                <w:w w:val="100"/>
                <w:position w:val="0"/>
                <w:sz w:val="24"/>
                <w:szCs w:val="24"/>
                <w:shd w:val="clear" w:color="auto" w:fill="auto"/>
                <w:lang w:val="ru-RU" w:eastAsia="ru-RU" w:bidi="ru-RU"/>
              </w:rPr>
              <w:t>или лабораторные прочие,</w:t>
            </w:r>
          </w:p>
          <w:p>
            <w:pPr>
              <w:pStyle w:val="Style4"/>
              <w:keepNext w:val="0"/>
              <w:keepLines w:val="0"/>
              <w:widowControl w:val="0"/>
              <w:shd w:val="clear" w:color="auto" w:fill="auto"/>
              <w:bidi w:val="0"/>
              <w:spacing w:before="0" w:after="0" w:line="240" w:lineRule="auto"/>
              <w:ind w:left="0" w:right="0" w:firstLine="520"/>
              <w:jc w:val="left"/>
              <w:rPr>
                <w:sz w:val="24"/>
                <w:szCs w:val="24"/>
              </w:rPr>
            </w:pPr>
            <w:r>
              <w:rPr>
                <w:color w:val="000000"/>
                <w:spacing w:val="0"/>
                <w:w w:val="100"/>
                <w:position w:val="0"/>
                <w:sz w:val="24"/>
                <w:szCs w:val="24"/>
                <w:shd w:val="clear" w:color="auto" w:fill="auto"/>
                <w:lang w:val="ru-RU" w:eastAsia="ru-RU" w:bidi="ru-RU"/>
              </w:rPr>
              <w:t>не включенные в другие группировки</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94"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133. Тали электрические канатные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420"/>
              <w:jc w:val="both"/>
              <w:rPr>
                <w:sz w:val="24"/>
                <w:szCs w:val="24"/>
              </w:rPr>
            </w:pPr>
            <w:r>
              <w:rPr>
                <w:color w:val="000000"/>
                <w:spacing w:val="0"/>
                <w:w w:val="100"/>
                <w:position w:val="0"/>
                <w:sz w:val="24"/>
                <w:szCs w:val="24"/>
                <w:shd w:val="clear" w:color="auto" w:fill="auto"/>
                <w:lang w:val="ru-RU" w:eastAsia="ru-RU" w:bidi="ru-RU"/>
              </w:rPr>
              <w:t>28.22.11.112</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134. Краны мостовые электрические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20"/>
              <w:jc w:val="both"/>
              <w:rPr>
                <w:sz w:val="24"/>
                <w:szCs w:val="24"/>
              </w:rPr>
            </w:pPr>
            <w:r>
              <w:rPr>
                <w:color w:val="000000"/>
                <w:spacing w:val="0"/>
                <w:w w:val="100"/>
                <w:position w:val="0"/>
                <w:sz w:val="24"/>
                <w:szCs w:val="24"/>
                <w:shd w:val="clear" w:color="auto" w:fill="auto"/>
                <w:lang w:val="ru-RU" w:eastAsia="ru-RU" w:bidi="ru-RU"/>
              </w:rPr>
              <w:t>28.22.14.121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520" w:right="0" w:hanging="520"/>
              <w:jc w:val="left"/>
              <w:rPr>
                <w:sz w:val="24"/>
                <w:szCs w:val="24"/>
              </w:rPr>
            </w:pPr>
            <w:r>
              <w:rPr>
                <w:color w:val="000000"/>
                <w:spacing w:val="0"/>
                <w:w w:val="100"/>
                <w:position w:val="0"/>
                <w:sz w:val="24"/>
                <w:szCs w:val="24"/>
                <w:shd w:val="clear" w:color="auto" w:fill="auto"/>
                <w:lang w:val="ru-RU" w:eastAsia="ru-RU" w:bidi="ru-RU"/>
              </w:rPr>
              <w:t>135. Краны козловые и полукозловые электрические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20"/>
              <w:jc w:val="both"/>
              <w:rPr>
                <w:sz w:val="24"/>
                <w:szCs w:val="24"/>
              </w:rPr>
            </w:pPr>
            <w:r>
              <w:rPr>
                <w:color w:val="000000"/>
                <w:spacing w:val="0"/>
                <w:w w:val="100"/>
                <w:position w:val="0"/>
                <w:sz w:val="24"/>
                <w:szCs w:val="24"/>
                <w:shd w:val="clear" w:color="auto" w:fill="auto"/>
                <w:lang w:val="ru-RU" w:eastAsia="ru-RU" w:bidi="ru-RU"/>
              </w:rPr>
              <w:t>28.22.14.122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136. Краны портальные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20"/>
              <w:jc w:val="both"/>
              <w:rPr>
                <w:sz w:val="24"/>
                <w:szCs w:val="24"/>
              </w:rPr>
            </w:pPr>
            <w:r>
              <w:rPr>
                <w:color w:val="000000"/>
                <w:spacing w:val="0"/>
                <w:w w:val="100"/>
                <w:position w:val="0"/>
                <w:sz w:val="24"/>
                <w:szCs w:val="24"/>
                <w:shd w:val="clear" w:color="auto" w:fill="auto"/>
                <w:lang w:val="ru-RU" w:eastAsia="ru-RU" w:bidi="ru-RU"/>
              </w:rPr>
              <w:t>28.22.14.140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64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137. Краны грузоподъемные стрелкового</w:t>
            </w:r>
          </w:p>
          <w:p>
            <w:pPr>
              <w:pStyle w:val="Style4"/>
              <w:keepNext w:val="0"/>
              <w:keepLines w:val="0"/>
              <w:widowControl w:val="0"/>
              <w:shd w:val="clear" w:color="auto" w:fill="auto"/>
              <w:bidi w:val="0"/>
              <w:spacing w:before="0" w:after="0" w:line="240" w:lineRule="auto"/>
              <w:ind w:left="0" w:right="0" w:firstLine="520"/>
              <w:jc w:val="left"/>
              <w:rPr>
                <w:sz w:val="24"/>
                <w:szCs w:val="24"/>
              </w:rPr>
            </w:pPr>
            <w:r>
              <w:rPr>
                <w:color w:val="000000"/>
                <w:spacing w:val="0"/>
                <w:w w:val="100"/>
                <w:position w:val="0"/>
                <w:sz w:val="24"/>
                <w:szCs w:val="24"/>
                <w:shd w:val="clear" w:color="auto" w:fill="auto"/>
                <w:lang w:val="ru-RU" w:eastAsia="ru-RU" w:bidi="ru-RU"/>
              </w:rPr>
              <w:t>типа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20"/>
              <w:jc w:val="both"/>
              <w:rPr>
                <w:sz w:val="24"/>
                <w:szCs w:val="24"/>
              </w:rPr>
            </w:pPr>
            <w:r>
              <w:rPr>
                <w:color w:val="000000"/>
                <w:spacing w:val="0"/>
                <w:w w:val="100"/>
                <w:position w:val="0"/>
                <w:sz w:val="24"/>
                <w:szCs w:val="24"/>
                <w:shd w:val="clear" w:color="auto" w:fill="auto"/>
                <w:lang w:val="ru-RU" w:eastAsia="ru-RU" w:bidi="ru-RU"/>
              </w:rPr>
              <w:t>28.22.14.125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41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138. Краны башенные строительные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20"/>
              <w:jc w:val="both"/>
              <w:rPr>
                <w:sz w:val="24"/>
                <w:szCs w:val="24"/>
              </w:rPr>
            </w:pPr>
            <w:r>
              <w:rPr>
                <w:color w:val="000000"/>
                <w:spacing w:val="0"/>
                <w:w w:val="100"/>
                <w:position w:val="0"/>
                <w:sz w:val="24"/>
                <w:szCs w:val="24"/>
                <w:shd w:val="clear" w:color="auto" w:fill="auto"/>
                <w:lang w:val="ru-RU" w:eastAsia="ru-RU" w:bidi="ru-RU"/>
              </w:rPr>
              <w:t>28.22.14.126</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139. Краны на гусеничном ходу</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20"/>
              <w:jc w:val="both"/>
              <w:rPr>
                <w:sz w:val="24"/>
                <w:szCs w:val="24"/>
              </w:rPr>
            </w:pPr>
            <w:r>
              <w:rPr>
                <w:color w:val="000000"/>
                <w:spacing w:val="0"/>
                <w:w w:val="100"/>
                <w:position w:val="0"/>
                <w:sz w:val="24"/>
                <w:szCs w:val="24"/>
                <w:shd w:val="clear" w:color="auto" w:fill="auto"/>
                <w:lang w:val="ru-RU" w:eastAsia="ru-RU" w:bidi="ru-RU"/>
              </w:rPr>
              <w:t>28.22.14.151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122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520" w:right="0" w:hanging="520"/>
              <w:jc w:val="left"/>
              <w:rPr>
                <w:sz w:val="24"/>
                <w:szCs w:val="24"/>
              </w:rPr>
            </w:pPr>
            <w:r>
              <w:rPr>
                <w:color w:val="000000"/>
                <w:spacing w:val="0"/>
                <w:w w:val="100"/>
                <w:position w:val="0"/>
                <w:sz w:val="24"/>
                <w:szCs w:val="24"/>
                <w:shd w:val="clear" w:color="auto" w:fill="auto"/>
                <w:lang w:val="ru-RU" w:eastAsia="ru-RU" w:bidi="ru-RU"/>
              </w:rPr>
              <w:t>140. Машины самоходные и тележки, оснащенные подъемным краном, прочие, не включенные в другие группировки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20"/>
              <w:jc w:val="both"/>
              <w:rPr>
                <w:sz w:val="24"/>
                <w:szCs w:val="24"/>
              </w:rPr>
            </w:pPr>
            <w:r>
              <w:rPr>
                <w:color w:val="000000"/>
                <w:spacing w:val="0"/>
                <w:w w:val="100"/>
                <w:position w:val="0"/>
                <w:sz w:val="24"/>
                <w:szCs w:val="24"/>
                <w:shd w:val="clear" w:color="auto" w:fill="auto"/>
                <w:lang w:val="ru-RU" w:eastAsia="ru-RU" w:bidi="ru-RU"/>
              </w:rPr>
              <w:t>28.22.14.159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38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141. Автопогрузчики с вилочным захватом</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20"/>
              <w:jc w:val="both"/>
              <w:rPr>
                <w:sz w:val="24"/>
                <w:szCs w:val="24"/>
              </w:rPr>
            </w:pPr>
            <w:r>
              <w:rPr>
                <w:color w:val="000000"/>
                <w:spacing w:val="0"/>
                <w:w w:val="100"/>
                <w:position w:val="0"/>
                <w:sz w:val="24"/>
                <w:szCs w:val="24"/>
                <w:shd w:val="clear" w:color="auto" w:fill="auto"/>
                <w:lang w:val="ru-RU" w:eastAsia="ru-RU" w:bidi="ru-RU"/>
              </w:rPr>
              <w:t>28.22.15.110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87</w:t>
            </w:r>
          </w:p>
        </w:tc>
      </w:tr>
      <w:tr>
        <w:trPr>
          <w:trHeight w:val="40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142. Погрузчики прочие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20"/>
              <w:jc w:val="both"/>
              <w:rPr>
                <w:sz w:val="24"/>
                <w:szCs w:val="24"/>
              </w:rPr>
            </w:pPr>
            <w:r>
              <w:rPr>
                <w:color w:val="000000"/>
                <w:spacing w:val="0"/>
                <w:w w:val="100"/>
                <w:position w:val="0"/>
                <w:sz w:val="24"/>
                <w:szCs w:val="24"/>
                <w:shd w:val="clear" w:color="auto" w:fill="auto"/>
                <w:lang w:val="ru-RU" w:eastAsia="ru-RU" w:bidi="ru-RU"/>
              </w:rPr>
              <w:t>28.22.15.120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87</w:t>
            </w:r>
          </w:p>
        </w:tc>
      </w:tr>
      <w:tr>
        <w:trPr>
          <w:trHeight w:val="389"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143. Лифты</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420"/>
              <w:jc w:val="both"/>
              <w:rPr>
                <w:sz w:val="24"/>
                <w:szCs w:val="24"/>
              </w:rPr>
            </w:pPr>
            <w:r>
              <w:rPr>
                <w:color w:val="000000"/>
                <w:spacing w:val="0"/>
                <w:w w:val="100"/>
                <w:position w:val="0"/>
                <w:sz w:val="24"/>
                <w:szCs w:val="24"/>
                <w:shd w:val="clear" w:color="auto" w:fill="auto"/>
                <w:lang w:val="ru-RU" w:eastAsia="ru-RU" w:bidi="ru-RU"/>
              </w:rPr>
              <w:t>28.22.16.110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682"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144. Склады - накопители</w:t>
            </w:r>
          </w:p>
          <w:p>
            <w:pPr>
              <w:pStyle w:val="Style4"/>
              <w:keepNext w:val="0"/>
              <w:keepLines w:val="0"/>
              <w:widowControl w:val="0"/>
              <w:shd w:val="clear" w:color="auto" w:fill="auto"/>
              <w:bidi w:val="0"/>
              <w:spacing w:before="0" w:after="0" w:line="240" w:lineRule="auto"/>
              <w:ind w:left="0" w:right="0" w:firstLine="520"/>
              <w:jc w:val="left"/>
              <w:rPr>
                <w:sz w:val="24"/>
                <w:szCs w:val="24"/>
              </w:rPr>
            </w:pPr>
            <w:r>
              <w:rPr>
                <w:color w:val="000000"/>
                <w:spacing w:val="0"/>
                <w:w w:val="100"/>
                <w:position w:val="0"/>
                <w:sz w:val="24"/>
                <w:szCs w:val="24"/>
                <w:shd w:val="clear" w:color="auto" w:fill="auto"/>
                <w:lang w:val="ru-RU" w:eastAsia="ru-RU" w:bidi="ru-RU"/>
              </w:rPr>
              <w:t>механизированные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420"/>
              <w:jc w:val="both"/>
              <w:rPr>
                <w:sz w:val="24"/>
                <w:szCs w:val="24"/>
              </w:rPr>
            </w:pPr>
            <w:r>
              <w:rPr>
                <w:color w:val="000000"/>
                <w:spacing w:val="0"/>
                <w:w w:val="100"/>
                <w:position w:val="0"/>
                <w:sz w:val="24"/>
                <w:szCs w:val="24"/>
                <w:shd w:val="clear" w:color="auto" w:fill="auto"/>
                <w:lang w:val="ru-RU" w:eastAsia="ru-RU" w:bidi="ru-RU"/>
              </w:rPr>
              <w:t>28.22.18.261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950"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520" w:right="0" w:hanging="520"/>
              <w:jc w:val="left"/>
              <w:rPr>
                <w:sz w:val="24"/>
                <w:szCs w:val="24"/>
              </w:rPr>
            </w:pPr>
            <w:r>
              <w:rPr>
                <w:color w:val="000000"/>
                <w:spacing w:val="0"/>
                <w:w w:val="100"/>
                <w:position w:val="0"/>
                <w:sz w:val="24"/>
                <w:szCs w:val="24"/>
                <w:shd w:val="clear" w:color="auto" w:fill="auto"/>
                <w:lang w:val="ru-RU" w:eastAsia="ru-RU" w:bidi="ru-RU"/>
              </w:rPr>
              <w:t>145. Машины подъемные для механизации складов прочие, не включенные в другие группировки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20"/>
              <w:jc w:val="both"/>
              <w:rPr>
                <w:sz w:val="24"/>
                <w:szCs w:val="24"/>
              </w:rPr>
            </w:pPr>
            <w:r>
              <w:rPr>
                <w:color w:val="000000"/>
                <w:spacing w:val="0"/>
                <w:w w:val="100"/>
                <w:position w:val="0"/>
                <w:sz w:val="24"/>
                <w:szCs w:val="24"/>
                <w:shd w:val="clear" w:color="auto" w:fill="auto"/>
                <w:lang w:val="ru-RU" w:eastAsia="ru-RU" w:bidi="ru-RU"/>
              </w:rPr>
              <w:t>28.22.18.269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60</w:t>
            </w:r>
          </w:p>
        </w:tc>
      </w:tr>
      <w:tr>
        <w:trPr>
          <w:trHeight w:val="941"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520" w:right="0" w:hanging="520"/>
              <w:jc w:val="left"/>
              <w:rPr>
                <w:sz w:val="24"/>
                <w:szCs w:val="24"/>
              </w:rPr>
            </w:pPr>
            <w:r>
              <w:rPr>
                <w:color w:val="000000"/>
                <w:spacing w:val="0"/>
                <w:w w:val="100"/>
                <w:position w:val="0"/>
                <w:sz w:val="24"/>
                <w:szCs w:val="24"/>
                <w:shd w:val="clear" w:color="auto" w:fill="auto"/>
                <w:lang w:val="ru-RU" w:eastAsia="ru-RU" w:bidi="ru-RU"/>
              </w:rPr>
              <w:t>146. Оборудование подъемно-транспортное и погрузочно-разгрузочное прочее, не включенное в другие группировки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20"/>
              <w:jc w:val="both"/>
              <w:rPr>
                <w:sz w:val="24"/>
                <w:szCs w:val="24"/>
              </w:rPr>
            </w:pPr>
            <w:r>
              <w:rPr>
                <w:color w:val="000000"/>
                <w:spacing w:val="0"/>
                <w:w w:val="100"/>
                <w:position w:val="0"/>
                <w:sz w:val="24"/>
                <w:szCs w:val="24"/>
                <w:shd w:val="clear" w:color="auto" w:fill="auto"/>
                <w:lang w:val="ru-RU" w:eastAsia="ru-RU" w:bidi="ru-RU"/>
              </w:rPr>
              <w:t>28.22.18.390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60</w:t>
            </w:r>
          </w:p>
        </w:tc>
      </w:tr>
      <w:tr>
        <w:trPr>
          <w:trHeight w:val="955"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520" w:right="0" w:hanging="520"/>
              <w:jc w:val="left"/>
              <w:rPr>
                <w:sz w:val="24"/>
                <w:szCs w:val="24"/>
              </w:rPr>
            </w:pPr>
            <w:r>
              <w:rPr>
                <w:color w:val="000000"/>
                <w:spacing w:val="0"/>
                <w:w w:val="100"/>
                <w:position w:val="0"/>
                <w:sz w:val="24"/>
                <w:szCs w:val="24"/>
                <w:shd w:val="clear" w:color="auto" w:fill="auto"/>
                <w:lang w:val="ru-RU" w:eastAsia="ru-RU" w:bidi="ru-RU"/>
              </w:rPr>
              <w:t>147. Машины офисные и оборудование, кроме компьютеров и периферийного оборудования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28.23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37</w:t>
            </w:r>
          </w:p>
        </w:tc>
      </w:tr>
      <w:tr>
        <w:trPr>
          <w:trHeight w:val="883"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520" w:right="0" w:hanging="520"/>
              <w:jc w:val="left"/>
              <w:rPr>
                <w:sz w:val="24"/>
                <w:szCs w:val="24"/>
              </w:rPr>
            </w:pPr>
            <w:r>
              <w:rPr>
                <w:color w:val="000000"/>
                <w:spacing w:val="0"/>
                <w:w w:val="100"/>
                <w:position w:val="0"/>
                <w:sz w:val="24"/>
                <w:szCs w:val="24"/>
                <w:shd w:val="clear" w:color="auto" w:fill="auto"/>
                <w:lang w:val="ru-RU" w:eastAsia="ru-RU" w:bidi="ru-RU"/>
              </w:rPr>
              <w:t>148. Инструменты ручные электрические; инструменты ручные прочие с механизированным приводом</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80"/>
              <w:jc w:val="left"/>
              <w:rPr>
                <w:sz w:val="24"/>
                <w:szCs w:val="24"/>
              </w:rPr>
            </w:pPr>
            <w:r>
              <w:rPr>
                <w:color w:val="000000"/>
                <w:spacing w:val="0"/>
                <w:w w:val="100"/>
                <w:position w:val="0"/>
                <w:sz w:val="24"/>
                <w:szCs w:val="24"/>
                <w:shd w:val="clear" w:color="auto" w:fill="auto"/>
                <w:lang w:val="ru-RU" w:eastAsia="ru-RU" w:bidi="ru-RU"/>
              </w:rPr>
              <w:t>28.24.1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80</w:t>
            </w:r>
          </w:p>
        </w:tc>
      </w:tr>
    </w:tbl>
    <w:p>
      <w:pPr>
        <w:widowControl w:val="0"/>
        <w:spacing w:line="1" w:lineRule="exact"/>
      </w:pPr>
      <w:r>
        <w:br w:type="page"/>
      </w:r>
    </w:p>
    <w:tbl>
      <w:tblPr>
        <w:tblOverlap w:val="never"/>
        <w:jc w:val="center"/>
        <w:tblLayout w:type="fixed"/>
      </w:tblPr>
      <w:tblGrid>
        <w:gridCol w:w="4805"/>
        <w:gridCol w:w="2626"/>
        <w:gridCol w:w="1718"/>
      </w:tblGrid>
      <w:tr>
        <w:trPr>
          <w:trHeight w:val="2218" w:hRule="exact"/>
        </w:trPr>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 по Общероссийскому классификатору продукции по видам экономической деятельности ОК 034-2014 (КПЕС 2008)</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Размер минимальной обязательной доли закупок товаров российского происхождения процентов</w:t>
            </w:r>
          </w:p>
        </w:tc>
      </w:tr>
      <w:tr>
        <w:trPr>
          <w:trHeight w:val="926" w:hRule="exact"/>
        </w:trPr>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149. Теплообменники и машины</w:t>
            </w:r>
          </w:p>
          <w:p>
            <w:pPr>
              <w:pStyle w:val="Style4"/>
              <w:keepNext w:val="0"/>
              <w:keepLines w:val="0"/>
              <w:widowControl w:val="0"/>
              <w:shd w:val="clear" w:color="auto" w:fill="auto"/>
              <w:bidi w:val="0"/>
              <w:spacing w:before="0" w:after="0" w:line="240" w:lineRule="auto"/>
              <w:ind w:left="0" w:right="0" w:firstLine="580"/>
              <w:jc w:val="left"/>
              <w:rPr>
                <w:sz w:val="24"/>
                <w:szCs w:val="24"/>
              </w:rPr>
            </w:pPr>
            <w:r>
              <w:rPr>
                <w:color w:val="000000"/>
                <w:spacing w:val="0"/>
                <w:w w:val="100"/>
                <w:position w:val="0"/>
                <w:sz w:val="24"/>
                <w:szCs w:val="24"/>
                <w:shd w:val="clear" w:color="auto" w:fill="auto"/>
                <w:lang w:val="ru-RU" w:eastAsia="ru-RU" w:bidi="ru-RU"/>
              </w:rPr>
              <w:t>для сжижения воздуха или прочих газов</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28.25.11</w:t>
            </w:r>
          </w:p>
        </w:tc>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90</w:t>
            </w:r>
          </w:p>
        </w:tc>
      </w:tr>
      <w:tr>
        <w:trPr>
          <w:trHeight w:val="389"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150. Шкафы холодильные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28.25.13.111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80</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580" w:right="0" w:hanging="580"/>
              <w:jc w:val="left"/>
              <w:rPr>
                <w:sz w:val="24"/>
                <w:szCs w:val="24"/>
              </w:rPr>
            </w:pPr>
            <w:r>
              <w:rPr>
                <w:color w:val="000000"/>
                <w:spacing w:val="0"/>
                <w:w w:val="100"/>
                <w:position w:val="0"/>
                <w:sz w:val="24"/>
                <w:szCs w:val="24"/>
                <w:shd w:val="clear" w:color="auto" w:fill="auto"/>
                <w:lang w:val="ru-RU" w:eastAsia="ru-RU" w:bidi="ru-RU"/>
              </w:rPr>
              <w:t>151. Холодильные, морозильные камеры медицинские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28.25.13.116</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95</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152. Камеры холодильные сборные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28.25.13.112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75</w:t>
            </w:r>
          </w:p>
        </w:tc>
      </w:tr>
      <w:tr>
        <w:trPr>
          <w:trHeight w:val="2587"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580" w:right="0" w:hanging="580"/>
              <w:jc w:val="left"/>
              <w:rPr>
                <w:sz w:val="24"/>
                <w:szCs w:val="24"/>
              </w:rPr>
            </w:pPr>
            <w:r>
              <w:rPr>
                <w:color w:val="000000"/>
                <w:spacing w:val="0"/>
                <w:w w:val="100"/>
                <w:position w:val="0"/>
                <w:sz w:val="24"/>
                <w:szCs w:val="24"/>
                <w:shd w:val="clear" w:color="auto" w:fill="auto"/>
                <w:lang w:val="ru-RU" w:eastAsia="ru-RU" w:bidi="ru-RU"/>
              </w:rPr>
              <w:t>153. Оборудование и установки для фильтрования или очистки газов, не включенные в другие группировки.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28.25.14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60</w:t>
            </w:r>
          </w:p>
        </w:tc>
      </w:tr>
      <w:tr>
        <w:trPr>
          <w:trHeight w:val="691"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580" w:right="0" w:hanging="580"/>
              <w:jc w:val="left"/>
              <w:rPr>
                <w:sz w:val="24"/>
                <w:szCs w:val="24"/>
              </w:rPr>
            </w:pPr>
            <w:r>
              <w:rPr>
                <w:color w:val="000000"/>
                <w:spacing w:val="0"/>
                <w:w w:val="100"/>
                <w:position w:val="0"/>
                <w:sz w:val="24"/>
                <w:szCs w:val="24"/>
                <w:shd w:val="clear" w:color="auto" w:fill="auto"/>
                <w:lang w:val="ru-RU" w:eastAsia="ru-RU" w:bidi="ru-RU"/>
              </w:rPr>
              <w:t>154. Оборудование и установки для фильтрования или очистки воздуха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28.25.14.110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95</w:t>
            </w:r>
          </w:p>
        </w:tc>
      </w:tr>
      <w:tr>
        <w:trPr>
          <w:trHeight w:val="677"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580" w:right="0" w:hanging="580"/>
              <w:jc w:val="left"/>
              <w:rPr>
                <w:sz w:val="24"/>
                <w:szCs w:val="24"/>
              </w:rPr>
            </w:pPr>
            <w:r>
              <w:rPr>
                <w:color w:val="000000"/>
                <w:spacing w:val="0"/>
                <w:w w:val="100"/>
                <w:position w:val="0"/>
                <w:sz w:val="24"/>
                <w:szCs w:val="24"/>
                <w:shd w:val="clear" w:color="auto" w:fill="auto"/>
                <w:lang w:val="ru-RU" w:eastAsia="ru-RU" w:bidi="ru-RU"/>
              </w:rPr>
              <w:t>155. Оборудование газоочистное и пылеулавливающее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28.25.14.120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65</w:t>
            </w:r>
          </w:p>
        </w:tc>
      </w:tr>
      <w:tr>
        <w:trPr>
          <w:trHeight w:val="941"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580" w:right="0" w:hanging="580"/>
              <w:jc w:val="left"/>
              <w:rPr>
                <w:sz w:val="24"/>
                <w:szCs w:val="24"/>
              </w:rPr>
            </w:pPr>
            <w:r>
              <w:rPr>
                <w:color w:val="000000"/>
                <w:spacing w:val="0"/>
                <w:w w:val="100"/>
                <w:position w:val="0"/>
                <w:sz w:val="24"/>
                <w:szCs w:val="24"/>
                <w:shd w:val="clear" w:color="auto" w:fill="auto"/>
                <w:lang w:val="ru-RU" w:eastAsia="ru-RU" w:bidi="ru-RU"/>
              </w:rPr>
              <w:t>156. Оборудование и установки для фильтрования или очистки жидкостей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28.29.12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60</w:t>
            </w:r>
          </w:p>
        </w:tc>
      </w:tr>
      <w:tr>
        <w:trPr>
          <w:trHeight w:val="677"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580" w:right="0" w:hanging="580"/>
              <w:jc w:val="left"/>
              <w:rPr>
                <w:sz w:val="24"/>
                <w:szCs w:val="24"/>
              </w:rPr>
            </w:pPr>
            <w:r>
              <w:rPr>
                <w:color w:val="000000"/>
                <w:spacing w:val="0"/>
                <w:w w:val="100"/>
                <w:position w:val="0"/>
                <w:sz w:val="24"/>
                <w:szCs w:val="24"/>
                <w:shd w:val="clear" w:color="auto" w:fill="auto"/>
                <w:lang w:val="ru-RU" w:eastAsia="ru-RU" w:bidi="ru-RU"/>
              </w:rPr>
              <w:t>157. Машины посудомоечные промышленного типа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28.29.50.000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90</w:t>
            </w:r>
          </w:p>
        </w:tc>
      </w:tr>
      <w:tr>
        <w:trPr>
          <w:trHeight w:val="122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580" w:right="0" w:hanging="580"/>
              <w:jc w:val="left"/>
              <w:rPr>
                <w:sz w:val="24"/>
                <w:szCs w:val="24"/>
              </w:rPr>
            </w:pPr>
            <w:r>
              <w:rPr>
                <w:color w:val="000000"/>
                <w:spacing w:val="0"/>
                <w:w w:val="100"/>
                <w:position w:val="0"/>
                <w:sz w:val="24"/>
                <w:szCs w:val="24"/>
                <w:shd w:val="clear" w:color="auto" w:fill="auto"/>
                <w:lang w:val="ru-RU" w:eastAsia="ru-RU" w:bidi="ru-RU"/>
              </w:rPr>
              <w:t>158. Установки для обработки материалов с использованием процессов, включающих изменение температуры, не включенные в другие группировки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28.29.60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70</w:t>
            </w:r>
          </w:p>
        </w:tc>
      </w:tr>
      <w:tr>
        <w:trPr>
          <w:trHeight w:val="64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580" w:right="0" w:hanging="580"/>
              <w:jc w:val="left"/>
              <w:rPr>
                <w:sz w:val="24"/>
                <w:szCs w:val="24"/>
              </w:rPr>
            </w:pPr>
            <w:r>
              <w:rPr>
                <w:color w:val="000000"/>
                <w:spacing w:val="0"/>
                <w:w w:val="100"/>
                <w:position w:val="0"/>
                <w:sz w:val="24"/>
                <w:szCs w:val="24"/>
                <w:shd w:val="clear" w:color="auto" w:fill="auto"/>
                <w:lang w:val="ru-RU" w:eastAsia="ru-RU" w:bidi="ru-RU"/>
              </w:rPr>
              <w:t>159. Машины и оборудование для сельского и лесного хозяйства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50</w:t>
            </w:r>
          </w:p>
        </w:tc>
      </w:tr>
      <w:tr>
        <w:trPr>
          <w:trHeight w:val="1229"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580" w:right="0" w:hanging="580"/>
              <w:jc w:val="left"/>
              <w:rPr>
                <w:sz w:val="24"/>
                <w:szCs w:val="24"/>
              </w:rPr>
            </w:pPr>
            <w:r>
              <w:rPr>
                <w:color w:val="000000"/>
                <w:spacing w:val="0"/>
                <w:w w:val="100"/>
                <w:position w:val="0"/>
                <w:sz w:val="24"/>
                <w:szCs w:val="24"/>
                <w:shd w:val="clear" w:color="auto" w:fill="auto"/>
                <w:lang w:val="ru-RU" w:eastAsia="ru-RU" w:bidi="ru-RU"/>
              </w:rPr>
              <w:t>160. Станки для обработки металлов лазером и станки аналогичного типа; обрабатывающие центры и станки аналогичного типа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28.41.1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80</w:t>
            </w:r>
          </w:p>
        </w:tc>
      </w:tr>
      <w:tr>
        <w:trPr>
          <w:trHeight w:val="629"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161. Станки токарные, расточные</w:t>
            </w:r>
          </w:p>
          <w:p>
            <w:pPr>
              <w:pStyle w:val="Style4"/>
              <w:keepNext w:val="0"/>
              <w:keepLines w:val="0"/>
              <w:widowControl w:val="0"/>
              <w:shd w:val="clear" w:color="auto" w:fill="auto"/>
              <w:bidi w:val="0"/>
              <w:spacing w:before="0" w:after="0" w:line="240" w:lineRule="auto"/>
              <w:ind w:left="0" w:right="0" w:firstLine="580"/>
              <w:jc w:val="left"/>
              <w:rPr>
                <w:sz w:val="24"/>
                <w:szCs w:val="24"/>
              </w:rPr>
            </w:pPr>
            <w:r>
              <w:rPr>
                <w:color w:val="000000"/>
                <w:spacing w:val="0"/>
                <w:w w:val="100"/>
                <w:position w:val="0"/>
                <w:sz w:val="24"/>
                <w:szCs w:val="24"/>
                <w:shd w:val="clear" w:color="auto" w:fill="auto"/>
                <w:lang w:val="ru-RU" w:eastAsia="ru-RU" w:bidi="ru-RU"/>
              </w:rPr>
              <w:t>и фрезерные металлорежущие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28.41.2</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80</w:t>
            </w:r>
          </w:p>
        </w:tc>
      </w:tr>
    </w:tbl>
    <w:p>
      <w:pPr>
        <w:widowControl w:val="0"/>
        <w:spacing w:line="1" w:lineRule="exact"/>
      </w:pPr>
      <w:r>
        <w:br w:type="page"/>
      </w:r>
    </w:p>
    <w:tbl>
      <w:tblPr>
        <w:tblOverlap w:val="never"/>
        <w:jc w:val="center"/>
        <w:tblLayout w:type="fixed"/>
      </w:tblPr>
      <w:tblGrid>
        <w:gridCol w:w="4200"/>
        <w:gridCol w:w="2626"/>
        <w:gridCol w:w="1867"/>
      </w:tblGrid>
      <w:tr>
        <w:trPr>
          <w:trHeight w:val="322"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Размер</w:t>
            </w:r>
          </w:p>
        </w:tc>
      </w:tr>
      <w:tr>
        <w:trPr>
          <w:trHeight w:val="26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 Общероссийскому</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минимальной</w:t>
            </w:r>
          </w:p>
        </w:tc>
      </w:tr>
      <w:tr>
        <w:trPr>
          <w:trHeight w:val="302"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классификатору</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обязательной</w:t>
            </w:r>
          </w:p>
        </w:tc>
      </w:tr>
      <w:tr>
        <w:trPr>
          <w:trHeight w:val="331"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60"/>
              <w:jc w:val="left"/>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продукции по видам</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доли закупок</w:t>
            </w:r>
          </w:p>
        </w:tc>
      </w:tr>
      <w:tr>
        <w:trPr>
          <w:trHeight w:val="221"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экономической</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товаров</w:t>
            </w:r>
          </w:p>
        </w:tc>
      </w:tr>
      <w:tr>
        <w:trPr>
          <w:trHeight w:val="25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деятельности</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российского</w:t>
            </w:r>
          </w:p>
        </w:tc>
      </w:tr>
      <w:tr>
        <w:trPr>
          <w:trHeight w:val="283"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ОК 034-2014</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происхождения,</w:t>
            </w:r>
          </w:p>
        </w:tc>
      </w:tr>
      <w:tr>
        <w:trPr>
          <w:trHeight w:val="250" w:hRule="exact"/>
        </w:trPr>
        <w:tc>
          <w:tcPr>
            <w:tcBorders>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(КПЕС 2008)</w:t>
            </w:r>
          </w:p>
        </w:tc>
        <w:tc>
          <w:tcPr>
            <w:tcBorders>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процентов</w:t>
            </w:r>
          </w:p>
        </w:tc>
      </w:tr>
    </w:tbl>
    <w:p>
      <w:pPr>
        <w:pStyle w:val="Style4"/>
        <w:keepNext w:val="0"/>
        <w:keepLines w:val="0"/>
        <w:framePr w:w="605" w:h="10560" w:wrap="around" w:hAnchor="margin" w:x="-184" w:y="2540"/>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162.</w:t>
      </w:r>
    </w:p>
    <w:p>
      <w:pPr>
        <w:pStyle w:val="Style4"/>
        <w:keepNext w:val="0"/>
        <w:keepLines w:val="0"/>
        <w:framePr w:w="605" w:h="10560" w:wrap="around" w:hAnchor="margin" w:x="-184" w:y="2540"/>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163.</w:t>
      </w:r>
    </w:p>
    <w:p>
      <w:pPr>
        <w:pStyle w:val="Style4"/>
        <w:keepNext w:val="0"/>
        <w:keepLines w:val="0"/>
        <w:framePr w:w="605" w:h="10560" w:wrap="around" w:hAnchor="margin" w:x="-184" w:y="2540"/>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164.</w:t>
      </w:r>
    </w:p>
    <w:p>
      <w:pPr>
        <w:pStyle w:val="Style4"/>
        <w:keepNext w:val="0"/>
        <w:keepLines w:val="0"/>
        <w:framePr w:w="605" w:h="10560" w:wrap="around" w:hAnchor="margin" w:x="-184" w:y="254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165.</w:t>
      </w:r>
    </w:p>
    <w:p>
      <w:pPr>
        <w:pStyle w:val="Style4"/>
        <w:keepNext w:val="0"/>
        <w:keepLines w:val="0"/>
        <w:framePr w:w="605" w:h="10560" w:wrap="around" w:hAnchor="margin" w:x="-184" w:y="254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166.</w:t>
      </w:r>
    </w:p>
    <w:p>
      <w:pPr>
        <w:pStyle w:val="Style4"/>
        <w:keepNext w:val="0"/>
        <w:keepLines w:val="0"/>
        <w:framePr w:w="605" w:h="10560" w:wrap="around" w:hAnchor="margin" w:x="-184" w:y="2540"/>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167.</w:t>
      </w:r>
    </w:p>
    <w:p>
      <w:pPr>
        <w:pStyle w:val="Style4"/>
        <w:keepNext w:val="0"/>
        <w:keepLines w:val="0"/>
        <w:framePr w:w="605" w:h="10560" w:wrap="around" w:hAnchor="margin" w:x="-184" w:y="254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168.</w:t>
      </w:r>
    </w:p>
    <w:p>
      <w:pPr>
        <w:pStyle w:val="Style4"/>
        <w:keepNext w:val="0"/>
        <w:keepLines w:val="0"/>
        <w:framePr w:w="605" w:h="10560" w:wrap="around" w:hAnchor="margin" w:x="-184" w:y="254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169.</w:t>
      </w:r>
    </w:p>
    <w:p>
      <w:pPr>
        <w:pStyle w:val="Style4"/>
        <w:keepNext w:val="0"/>
        <w:keepLines w:val="0"/>
        <w:framePr w:w="605" w:h="10560" w:wrap="around" w:hAnchor="margin" w:x="-184" w:y="254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170.</w:t>
      </w:r>
    </w:p>
    <w:p>
      <w:pPr>
        <w:pStyle w:val="Style4"/>
        <w:keepNext w:val="0"/>
        <w:keepLines w:val="0"/>
        <w:framePr w:w="605" w:h="10560" w:wrap="around" w:hAnchor="margin" w:x="-184" w:y="2540"/>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171.</w:t>
      </w:r>
    </w:p>
    <w:p>
      <w:pPr>
        <w:pStyle w:val="Style4"/>
        <w:keepNext w:val="0"/>
        <w:keepLines w:val="0"/>
        <w:framePr w:w="605" w:h="10560" w:wrap="around" w:hAnchor="margin" w:x="-184" w:y="2540"/>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172.</w:t>
      </w:r>
    </w:p>
    <w:p>
      <w:pPr>
        <w:pStyle w:val="Style4"/>
        <w:keepNext w:val="0"/>
        <w:keepLines w:val="0"/>
        <w:framePr w:w="605" w:h="10560" w:wrap="around" w:hAnchor="margin" w:x="-184" w:y="2540"/>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173.</w:t>
      </w:r>
    </w:p>
    <w:p>
      <w:pPr>
        <w:pStyle w:val="Style4"/>
        <w:keepNext w:val="0"/>
        <w:keepLines w:val="0"/>
        <w:framePr w:w="605" w:h="10560" w:wrap="around" w:hAnchor="margin" w:x="-184" w:y="2540"/>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174.</w:t>
      </w:r>
    </w:p>
    <w:p>
      <w:pPr>
        <w:pStyle w:val="Style4"/>
        <w:keepNext w:val="0"/>
        <w:keepLines w:val="0"/>
        <w:framePr w:w="605" w:h="10560" w:wrap="around" w:hAnchor="margin" w:x="-184" w:y="2540"/>
        <w:widowControl w:val="0"/>
        <w:shd w:val="clear" w:color="auto" w:fill="auto"/>
        <w:bidi w:val="0"/>
        <w:spacing w:before="0" w:after="64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175.</w:t>
      </w:r>
    </w:p>
    <w:p>
      <w:pPr>
        <w:pStyle w:val="Style4"/>
        <w:keepNext w:val="0"/>
        <w:keepLines w:val="0"/>
        <w:framePr w:w="605" w:h="10560" w:wrap="around" w:hAnchor="margin" w:x="-184" w:y="2540"/>
        <w:widowControl w:val="0"/>
        <w:shd w:val="clear" w:color="auto" w:fill="auto"/>
        <w:bidi w:val="0"/>
        <w:spacing w:before="0" w:after="92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176.</w:t>
      </w:r>
    </w:p>
    <w:p>
      <w:pPr>
        <w:pStyle w:val="Style4"/>
        <w:keepNext w:val="0"/>
        <w:keepLines w:val="0"/>
        <w:framePr w:w="605" w:h="10560" w:wrap="around" w:hAnchor="margin" w:x="-184" w:y="2540"/>
        <w:widowControl w:val="0"/>
        <w:shd w:val="clear" w:color="auto" w:fill="auto"/>
        <w:bidi w:val="0"/>
        <w:spacing w:before="0" w:after="64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177.</w:t>
      </w:r>
    </w:p>
    <w:p>
      <w:pPr>
        <w:pStyle w:val="Style4"/>
        <w:keepNext w:val="0"/>
        <w:keepLines w:val="0"/>
        <w:framePr w:w="605" w:h="10560" w:wrap="around" w:hAnchor="margin" w:x="-184" w:y="2540"/>
        <w:widowControl w:val="0"/>
        <w:shd w:val="clear" w:color="auto" w:fill="auto"/>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178.</w:t>
      </w:r>
    </w:p>
    <w:p>
      <w:pPr>
        <w:widowControl w:val="0"/>
        <w:spacing w:after="299" w:line="1" w:lineRule="exact"/>
      </w:pPr>
    </w:p>
    <w:p>
      <w:pPr>
        <w:widowControl w:val="0"/>
        <w:spacing w:line="1" w:lineRule="exact"/>
      </w:pPr>
    </w:p>
    <w:tbl>
      <w:tblPr>
        <w:tblOverlap w:val="never"/>
        <w:jc w:val="left"/>
        <w:tblLayout w:type="fixed"/>
      </w:tblPr>
      <w:tblGrid>
        <w:gridCol w:w="4493"/>
        <w:gridCol w:w="2390"/>
        <w:gridCol w:w="1003"/>
      </w:tblGrid>
      <w:tr>
        <w:trPr>
          <w:trHeight w:val="2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Станки металлообрабатывающие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40"/>
              <w:jc w:val="left"/>
              <w:rPr>
                <w:sz w:val="24"/>
                <w:szCs w:val="24"/>
              </w:rPr>
            </w:pPr>
            <w:r>
              <w:rPr>
                <w:color w:val="000000"/>
                <w:spacing w:val="0"/>
                <w:w w:val="100"/>
                <w:position w:val="0"/>
                <w:sz w:val="24"/>
                <w:szCs w:val="24"/>
                <w:shd w:val="clear" w:color="auto" w:fill="auto"/>
                <w:lang w:val="ru-RU" w:eastAsia="ru-RU" w:bidi="ru-RU"/>
              </w:rPr>
              <w:t>28.41.3</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20"/>
              <w:jc w:val="both"/>
              <w:rPr>
                <w:sz w:val="24"/>
                <w:szCs w:val="24"/>
              </w:rPr>
            </w:pPr>
            <w:r>
              <w:rPr>
                <w:color w:val="000000"/>
                <w:spacing w:val="0"/>
                <w:w w:val="100"/>
                <w:position w:val="0"/>
                <w:sz w:val="24"/>
                <w:szCs w:val="24"/>
                <w:shd w:val="clear" w:color="auto" w:fill="auto"/>
                <w:lang w:val="ru-RU" w:eastAsia="ru-RU" w:bidi="ru-RU"/>
              </w:rPr>
              <w:t>80</w:t>
            </w:r>
          </w:p>
        </w:tc>
      </w:tr>
      <w:tr>
        <w:trPr>
          <w:trHeight w:val="317"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прочие</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667"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Части и принадлежности станков для обработки металлов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40"/>
              <w:jc w:val="left"/>
              <w:rPr>
                <w:sz w:val="24"/>
                <w:szCs w:val="24"/>
              </w:rPr>
            </w:pPr>
            <w:r>
              <w:rPr>
                <w:color w:val="000000"/>
                <w:spacing w:val="0"/>
                <w:w w:val="100"/>
                <w:position w:val="0"/>
                <w:sz w:val="24"/>
                <w:szCs w:val="24"/>
                <w:shd w:val="clear" w:color="auto" w:fill="auto"/>
                <w:lang w:val="ru-RU" w:eastAsia="ru-RU" w:bidi="ru-RU"/>
              </w:rPr>
              <w:t>28.41.4</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20"/>
              <w:jc w:val="both"/>
              <w:rPr>
                <w:sz w:val="24"/>
                <w:szCs w:val="24"/>
              </w:rPr>
            </w:pPr>
            <w:r>
              <w:rPr>
                <w:color w:val="000000"/>
                <w:spacing w:val="0"/>
                <w:w w:val="100"/>
                <w:position w:val="0"/>
                <w:sz w:val="24"/>
                <w:szCs w:val="24"/>
                <w:shd w:val="clear" w:color="auto" w:fill="auto"/>
                <w:lang w:val="ru-RU" w:eastAsia="ru-RU" w:bidi="ru-RU"/>
              </w:rPr>
              <w:t>80</w:t>
            </w:r>
          </w:p>
        </w:tc>
      </w:tr>
      <w:tr>
        <w:trPr>
          <w:trHeight w:val="68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Станки для обработки камня, дерева и аналогичных твердых материалов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40"/>
              <w:jc w:val="left"/>
              <w:rPr>
                <w:sz w:val="24"/>
                <w:szCs w:val="24"/>
              </w:rPr>
            </w:pPr>
            <w:r>
              <w:rPr>
                <w:color w:val="000000"/>
                <w:spacing w:val="0"/>
                <w:w w:val="100"/>
                <w:position w:val="0"/>
                <w:sz w:val="24"/>
                <w:szCs w:val="24"/>
                <w:shd w:val="clear" w:color="auto" w:fill="auto"/>
                <w:lang w:val="ru-RU" w:eastAsia="ru-RU" w:bidi="ru-RU"/>
              </w:rPr>
              <w:t>28.49.1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both"/>
              <w:rPr>
                <w:sz w:val="24"/>
                <w:szCs w:val="24"/>
              </w:rPr>
            </w:pPr>
            <w:r>
              <w:rPr>
                <w:color w:val="000000"/>
                <w:spacing w:val="0"/>
                <w:w w:val="100"/>
                <w:position w:val="0"/>
                <w:sz w:val="24"/>
                <w:szCs w:val="24"/>
                <w:shd w:val="clear" w:color="auto" w:fill="auto"/>
                <w:lang w:val="ru-RU" w:eastAsia="ru-RU" w:bidi="ru-RU"/>
              </w:rPr>
              <w:t>70</w:t>
            </w:r>
          </w:p>
        </w:tc>
      </w:tr>
      <w:tr>
        <w:trPr>
          <w:trHeight w:val="38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Оправки для крепления инструмента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40"/>
              <w:jc w:val="left"/>
              <w:rPr>
                <w:sz w:val="24"/>
                <w:szCs w:val="24"/>
              </w:rPr>
            </w:pPr>
            <w:r>
              <w:rPr>
                <w:color w:val="000000"/>
                <w:spacing w:val="0"/>
                <w:w w:val="100"/>
                <w:position w:val="0"/>
                <w:sz w:val="24"/>
                <w:szCs w:val="24"/>
                <w:shd w:val="clear" w:color="auto" w:fill="auto"/>
                <w:lang w:val="ru-RU" w:eastAsia="ru-RU" w:bidi="ru-RU"/>
              </w:rPr>
              <w:t>28.49.2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both"/>
              <w:rPr>
                <w:sz w:val="24"/>
                <w:szCs w:val="24"/>
              </w:rPr>
            </w:pPr>
            <w:r>
              <w:rPr>
                <w:color w:val="000000"/>
                <w:spacing w:val="0"/>
                <w:w w:val="100"/>
                <w:position w:val="0"/>
                <w:sz w:val="24"/>
                <w:szCs w:val="24"/>
                <w:shd w:val="clear" w:color="auto" w:fill="auto"/>
                <w:lang w:val="ru-RU" w:eastAsia="ru-RU" w:bidi="ru-RU"/>
              </w:rPr>
              <w:t>75</w:t>
            </w:r>
          </w:p>
        </w:tc>
      </w:tr>
      <w:tr>
        <w:trPr>
          <w:trHeight w:val="384"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Машины бурильные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380"/>
              <w:jc w:val="both"/>
              <w:rPr>
                <w:sz w:val="24"/>
                <w:szCs w:val="24"/>
              </w:rPr>
            </w:pPr>
            <w:r>
              <w:rPr>
                <w:color w:val="000000"/>
                <w:spacing w:val="0"/>
                <w:w w:val="100"/>
                <w:position w:val="0"/>
                <w:sz w:val="24"/>
                <w:szCs w:val="24"/>
                <w:shd w:val="clear" w:color="auto" w:fill="auto"/>
                <w:lang w:val="ru-RU" w:eastAsia="ru-RU" w:bidi="ru-RU"/>
              </w:rPr>
              <w:t>28.92.12.130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20"/>
              <w:jc w:val="both"/>
              <w:rPr>
                <w:sz w:val="24"/>
                <w:szCs w:val="24"/>
              </w:rPr>
            </w:pPr>
            <w:r>
              <w:rPr>
                <w:color w:val="000000"/>
                <w:spacing w:val="0"/>
                <w:w w:val="100"/>
                <w:position w:val="0"/>
                <w:sz w:val="24"/>
                <w:szCs w:val="24"/>
                <w:shd w:val="clear" w:color="auto" w:fill="auto"/>
                <w:lang w:val="ru-RU" w:eastAsia="ru-RU" w:bidi="ru-RU"/>
              </w:rPr>
              <w:t>88</w:t>
            </w:r>
          </w:p>
        </w:tc>
      </w:tr>
      <w:tr>
        <w:trPr>
          <w:trHeight w:val="691"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Бульдозеры и бульдозеры с поворотным отвалом</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80"/>
              <w:jc w:val="left"/>
              <w:rPr>
                <w:sz w:val="24"/>
                <w:szCs w:val="24"/>
              </w:rPr>
            </w:pPr>
            <w:r>
              <w:rPr>
                <w:color w:val="000000"/>
                <w:spacing w:val="0"/>
                <w:w w:val="100"/>
                <w:position w:val="0"/>
                <w:sz w:val="24"/>
                <w:szCs w:val="24"/>
                <w:shd w:val="clear" w:color="auto" w:fill="auto"/>
                <w:lang w:val="ru-RU" w:eastAsia="ru-RU" w:bidi="ru-RU"/>
              </w:rPr>
              <w:t>28.92.21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both"/>
              <w:rPr>
                <w:sz w:val="24"/>
                <w:szCs w:val="24"/>
              </w:rPr>
            </w:pPr>
            <w:r>
              <w:rPr>
                <w:color w:val="000000"/>
                <w:spacing w:val="0"/>
                <w:w w:val="100"/>
                <w:position w:val="0"/>
                <w:sz w:val="24"/>
                <w:szCs w:val="24"/>
                <w:shd w:val="clear" w:color="auto" w:fill="auto"/>
                <w:lang w:val="ru-RU" w:eastAsia="ru-RU" w:bidi="ru-RU"/>
              </w:rPr>
              <w:t>90</w:t>
            </w:r>
          </w:p>
        </w:tc>
      </w:tr>
      <w:tr>
        <w:trPr>
          <w:trHeight w:val="38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Грейдеры и планировщики самоходные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80"/>
              <w:jc w:val="left"/>
              <w:rPr>
                <w:sz w:val="24"/>
                <w:szCs w:val="24"/>
              </w:rPr>
            </w:pPr>
            <w:r>
              <w:rPr>
                <w:color w:val="000000"/>
                <w:spacing w:val="0"/>
                <w:w w:val="100"/>
                <w:position w:val="0"/>
                <w:sz w:val="24"/>
                <w:szCs w:val="24"/>
                <w:shd w:val="clear" w:color="auto" w:fill="auto"/>
                <w:lang w:val="ru-RU" w:eastAsia="ru-RU" w:bidi="ru-RU"/>
              </w:rPr>
              <w:t>28.92.22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both"/>
              <w:rPr>
                <w:sz w:val="24"/>
                <w:szCs w:val="24"/>
              </w:rPr>
            </w:pPr>
            <w:r>
              <w:rPr>
                <w:color w:val="000000"/>
                <w:spacing w:val="0"/>
                <w:w w:val="100"/>
                <w:position w:val="0"/>
                <w:sz w:val="24"/>
                <w:szCs w:val="24"/>
                <w:shd w:val="clear" w:color="auto" w:fill="auto"/>
                <w:lang w:val="ru-RU" w:eastAsia="ru-RU" w:bidi="ru-RU"/>
              </w:rPr>
              <w:t>90</w:t>
            </w:r>
          </w:p>
        </w:tc>
      </w:tr>
      <w:tr>
        <w:trPr>
          <w:trHeight w:val="39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Машины трамбовочные самоходные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380"/>
              <w:jc w:val="both"/>
              <w:rPr>
                <w:sz w:val="24"/>
                <w:szCs w:val="24"/>
              </w:rPr>
            </w:pPr>
            <w:r>
              <w:rPr>
                <w:color w:val="000000"/>
                <w:spacing w:val="0"/>
                <w:w w:val="100"/>
                <w:position w:val="0"/>
                <w:sz w:val="24"/>
                <w:szCs w:val="24"/>
                <w:shd w:val="clear" w:color="auto" w:fill="auto"/>
                <w:lang w:val="ru-RU" w:eastAsia="ru-RU" w:bidi="ru-RU"/>
              </w:rPr>
              <w:t>28.92.24.110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both"/>
              <w:rPr>
                <w:sz w:val="24"/>
                <w:szCs w:val="24"/>
              </w:rPr>
            </w:pPr>
            <w:r>
              <w:rPr>
                <w:color w:val="000000"/>
                <w:spacing w:val="0"/>
                <w:w w:val="100"/>
                <w:position w:val="0"/>
                <w:sz w:val="24"/>
                <w:szCs w:val="24"/>
                <w:shd w:val="clear" w:color="auto" w:fill="auto"/>
                <w:lang w:val="ru-RU" w:eastAsia="ru-RU" w:bidi="ru-RU"/>
              </w:rPr>
              <w:t>90</w:t>
            </w:r>
          </w:p>
        </w:tc>
      </w:tr>
      <w:tr>
        <w:trPr>
          <w:trHeight w:val="39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Катки дорожные самоходные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380"/>
              <w:jc w:val="both"/>
              <w:rPr>
                <w:sz w:val="24"/>
                <w:szCs w:val="24"/>
              </w:rPr>
            </w:pPr>
            <w:r>
              <w:rPr>
                <w:color w:val="000000"/>
                <w:spacing w:val="0"/>
                <w:w w:val="100"/>
                <w:position w:val="0"/>
                <w:sz w:val="24"/>
                <w:szCs w:val="24"/>
                <w:shd w:val="clear" w:color="auto" w:fill="auto"/>
                <w:lang w:val="ru-RU" w:eastAsia="ru-RU" w:bidi="ru-RU"/>
              </w:rPr>
              <w:t>28.92.24.120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both"/>
              <w:rPr>
                <w:sz w:val="24"/>
                <w:szCs w:val="24"/>
              </w:rPr>
            </w:pPr>
            <w:r>
              <w:rPr>
                <w:color w:val="000000"/>
                <w:spacing w:val="0"/>
                <w:w w:val="100"/>
                <w:position w:val="0"/>
                <w:sz w:val="24"/>
                <w:szCs w:val="24"/>
                <w:shd w:val="clear" w:color="auto" w:fill="auto"/>
                <w:lang w:val="ru-RU" w:eastAsia="ru-RU" w:bidi="ru-RU"/>
              </w:rPr>
              <w:t>90</w:t>
            </w:r>
          </w:p>
        </w:tc>
      </w:tr>
      <w:tr>
        <w:trPr>
          <w:trHeight w:val="662"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Погрузчики фронтальные одноковшовые самоходные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380"/>
              <w:jc w:val="both"/>
              <w:rPr>
                <w:sz w:val="24"/>
                <w:szCs w:val="24"/>
              </w:rPr>
            </w:pPr>
            <w:r>
              <w:rPr>
                <w:color w:val="000000"/>
                <w:spacing w:val="0"/>
                <w:w w:val="100"/>
                <w:position w:val="0"/>
                <w:sz w:val="24"/>
                <w:szCs w:val="24"/>
                <w:shd w:val="clear" w:color="auto" w:fill="auto"/>
                <w:lang w:val="ru-RU" w:eastAsia="ru-RU" w:bidi="ru-RU"/>
              </w:rPr>
              <w:t>28.92.25.000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both"/>
              <w:rPr>
                <w:sz w:val="24"/>
                <w:szCs w:val="24"/>
              </w:rPr>
            </w:pPr>
            <w:r>
              <w:rPr>
                <w:color w:val="000000"/>
                <w:spacing w:val="0"/>
                <w:w w:val="100"/>
                <w:position w:val="0"/>
                <w:sz w:val="24"/>
                <w:szCs w:val="24"/>
                <w:shd w:val="clear" w:color="auto" w:fill="auto"/>
                <w:lang w:val="ru-RU" w:eastAsia="ru-RU" w:bidi="ru-RU"/>
              </w:rPr>
              <w:t>50</w:t>
            </w:r>
          </w:p>
        </w:tc>
      </w:tr>
      <w:tr>
        <w:trPr>
          <w:trHeight w:val="653"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Экскаваторы самоходные одноковшовые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380"/>
              <w:jc w:val="both"/>
              <w:rPr>
                <w:sz w:val="24"/>
                <w:szCs w:val="24"/>
              </w:rPr>
            </w:pPr>
            <w:r>
              <w:rPr>
                <w:color w:val="000000"/>
                <w:spacing w:val="0"/>
                <w:w w:val="100"/>
                <w:position w:val="0"/>
                <w:sz w:val="24"/>
                <w:szCs w:val="24"/>
                <w:shd w:val="clear" w:color="auto" w:fill="auto"/>
                <w:lang w:val="ru-RU" w:eastAsia="ru-RU" w:bidi="ru-RU"/>
              </w:rPr>
              <w:t>28.92.26.110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20"/>
              <w:jc w:val="both"/>
              <w:rPr>
                <w:sz w:val="24"/>
                <w:szCs w:val="24"/>
              </w:rPr>
            </w:pPr>
            <w:r>
              <w:rPr>
                <w:color w:val="000000"/>
                <w:spacing w:val="0"/>
                <w:w w:val="100"/>
                <w:position w:val="0"/>
                <w:sz w:val="24"/>
                <w:szCs w:val="24"/>
                <w:shd w:val="clear" w:color="auto" w:fill="auto"/>
                <w:lang w:val="ru-RU" w:eastAsia="ru-RU" w:bidi="ru-RU"/>
              </w:rPr>
              <w:t>80</w:t>
            </w:r>
          </w:p>
        </w:tc>
      </w:tr>
      <w:tr>
        <w:trPr>
          <w:trHeight w:val="662"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Погрузчики одноковшовые самоходные прочие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380"/>
              <w:jc w:val="both"/>
              <w:rPr>
                <w:sz w:val="24"/>
                <w:szCs w:val="24"/>
              </w:rPr>
            </w:pPr>
            <w:r>
              <w:rPr>
                <w:color w:val="000000"/>
                <w:spacing w:val="0"/>
                <w:w w:val="100"/>
                <w:position w:val="0"/>
                <w:sz w:val="24"/>
                <w:szCs w:val="24"/>
                <w:shd w:val="clear" w:color="auto" w:fill="auto"/>
                <w:lang w:val="ru-RU" w:eastAsia="ru-RU" w:bidi="ru-RU"/>
              </w:rPr>
              <w:t>28.92.27.120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both"/>
              <w:rPr>
                <w:sz w:val="24"/>
                <w:szCs w:val="24"/>
              </w:rPr>
            </w:pPr>
            <w:r>
              <w:rPr>
                <w:color w:val="000000"/>
                <w:spacing w:val="0"/>
                <w:w w:val="100"/>
                <w:position w:val="0"/>
                <w:sz w:val="24"/>
                <w:szCs w:val="24"/>
                <w:shd w:val="clear" w:color="auto" w:fill="auto"/>
                <w:lang w:val="ru-RU" w:eastAsia="ru-RU" w:bidi="ru-RU"/>
              </w:rPr>
              <w:t>90</w:t>
            </w:r>
          </w:p>
        </w:tc>
      </w:tr>
      <w:tr>
        <w:trPr>
          <w:trHeight w:val="629"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Машины самоходные для добычи полезных ископаемых прочие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380"/>
              <w:jc w:val="both"/>
              <w:rPr>
                <w:sz w:val="24"/>
                <w:szCs w:val="24"/>
              </w:rPr>
            </w:pPr>
            <w:r>
              <w:rPr>
                <w:color w:val="000000"/>
                <w:spacing w:val="0"/>
                <w:w w:val="100"/>
                <w:position w:val="0"/>
                <w:sz w:val="24"/>
                <w:szCs w:val="24"/>
                <w:shd w:val="clear" w:color="auto" w:fill="auto"/>
                <w:lang w:val="ru-RU" w:eastAsia="ru-RU" w:bidi="ru-RU"/>
              </w:rPr>
              <w:t>28.92.27.190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both"/>
              <w:rPr>
                <w:sz w:val="24"/>
                <w:szCs w:val="24"/>
              </w:rPr>
            </w:pPr>
            <w:r>
              <w:rPr>
                <w:color w:val="000000"/>
                <w:spacing w:val="0"/>
                <w:w w:val="100"/>
                <w:position w:val="0"/>
                <w:sz w:val="24"/>
                <w:szCs w:val="24"/>
                <w:shd w:val="clear" w:color="auto" w:fill="auto"/>
                <w:lang w:val="ru-RU" w:eastAsia="ru-RU" w:bidi="ru-RU"/>
              </w:rPr>
              <w:t>90</w:t>
            </w:r>
          </w:p>
        </w:tc>
      </w:tr>
      <w:tr>
        <w:trPr>
          <w:trHeight w:val="950"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Автомобили-самосвалы, предназначенные для использования в условиях бездорожья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380"/>
              <w:jc w:val="both"/>
              <w:rPr>
                <w:sz w:val="24"/>
                <w:szCs w:val="24"/>
              </w:rPr>
            </w:pPr>
            <w:r>
              <w:rPr>
                <w:color w:val="000000"/>
                <w:spacing w:val="0"/>
                <w:w w:val="100"/>
                <w:position w:val="0"/>
                <w:sz w:val="24"/>
                <w:szCs w:val="24"/>
                <w:shd w:val="clear" w:color="auto" w:fill="auto"/>
                <w:lang w:val="ru-RU" w:eastAsia="ru-RU" w:bidi="ru-RU"/>
              </w:rPr>
              <w:t>28.92.29.000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both"/>
              <w:rPr>
                <w:sz w:val="24"/>
                <w:szCs w:val="24"/>
              </w:rPr>
            </w:pPr>
            <w:r>
              <w:rPr>
                <w:color w:val="000000"/>
                <w:spacing w:val="0"/>
                <w:w w:val="100"/>
                <w:position w:val="0"/>
                <w:sz w:val="24"/>
                <w:szCs w:val="24"/>
                <w:shd w:val="clear" w:color="auto" w:fill="auto"/>
                <w:lang w:val="ru-RU" w:eastAsia="ru-RU" w:bidi="ru-RU"/>
              </w:rPr>
              <w:t>90</w:t>
            </w:r>
          </w:p>
        </w:tc>
      </w:tr>
      <w:tr>
        <w:trPr>
          <w:trHeight w:val="1205"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Машины для укладки гравия на дороге или аналогичных поверхностях, для поливки и пропитки поверхностей дорог битумными материалами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380"/>
              <w:jc w:val="both"/>
              <w:rPr>
                <w:sz w:val="24"/>
                <w:szCs w:val="24"/>
              </w:rPr>
            </w:pPr>
            <w:r>
              <w:rPr>
                <w:color w:val="000000"/>
                <w:spacing w:val="0"/>
                <w:w w:val="100"/>
                <w:position w:val="0"/>
                <w:sz w:val="24"/>
                <w:szCs w:val="24"/>
                <w:shd w:val="clear" w:color="auto" w:fill="auto"/>
                <w:lang w:val="ru-RU" w:eastAsia="ru-RU" w:bidi="ru-RU"/>
              </w:rPr>
              <w:t>28.92.30.160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both"/>
              <w:rPr>
                <w:sz w:val="24"/>
                <w:szCs w:val="24"/>
              </w:rPr>
            </w:pPr>
            <w:r>
              <w:rPr>
                <w:color w:val="000000"/>
                <w:spacing w:val="0"/>
                <w:w w:val="100"/>
                <w:position w:val="0"/>
                <w:sz w:val="24"/>
                <w:szCs w:val="24"/>
                <w:shd w:val="clear" w:color="auto" w:fill="auto"/>
                <w:lang w:val="ru-RU" w:eastAsia="ru-RU" w:bidi="ru-RU"/>
              </w:rPr>
              <w:t>37</w:t>
            </w:r>
          </w:p>
        </w:tc>
      </w:tr>
      <w:tr>
        <w:trPr>
          <w:trHeight w:val="92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Машины для выемки грунта</w:t>
            </w:r>
          </w:p>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 строительства прочие, не включенные в другие группировки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380"/>
              <w:jc w:val="both"/>
              <w:rPr>
                <w:sz w:val="24"/>
                <w:szCs w:val="24"/>
              </w:rPr>
            </w:pPr>
            <w:r>
              <w:rPr>
                <w:color w:val="000000"/>
                <w:spacing w:val="0"/>
                <w:w w:val="100"/>
                <w:position w:val="0"/>
                <w:sz w:val="24"/>
                <w:szCs w:val="24"/>
                <w:shd w:val="clear" w:color="auto" w:fill="auto"/>
                <w:lang w:val="ru-RU" w:eastAsia="ru-RU" w:bidi="ru-RU"/>
              </w:rPr>
              <w:t>28.92.30.190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both"/>
              <w:rPr>
                <w:sz w:val="24"/>
                <w:szCs w:val="24"/>
              </w:rPr>
            </w:pPr>
            <w:r>
              <w:rPr>
                <w:color w:val="000000"/>
                <w:spacing w:val="0"/>
                <w:w w:val="100"/>
                <w:position w:val="0"/>
                <w:sz w:val="24"/>
                <w:szCs w:val="24"/>
                <w:shd w:val="clear" w:color="auto" w:fill="auto"/>
                <w:lang w:val="ru-RU" w:eastAsia="ru-RU" w:bidi="ru-RU"/>
              </w:rPr>
              <w:t>90</w:t>
            </w:r>
          </w:p>
        </w:tc>
      </w:tr>
      <w:tr>
        <w:trPr>
          <w:trHeight w:val="850"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Машины для дробления грунта, камня, руды и прочих минеральных веществ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380"/>
              <w:jc w:val="both"/>
              <w:rPr>
                <w:sz w:val="24"/>
                <w:szCs w:val="24"/>
              </w:rPr>
            </w:pPr>
            <w:r>
              <w:rPr>
                <w:color w:val="000000"/>
                <w:spacing w:val="0"/>
                <w:w w:val="100"/>
                <w:position w:val="0"/>
                <w:sz w:val="24"/>
                <w:szCs w:val="24"/>
                <w:shd w:val="clear" w:color="auto" w:fill="auto"/>
                <w:lang w:val="ru-RU" w:eastAsia="ru-RU" w:bidi="ru-RU"/>
              </w:rPr>
              <w:t>28.92.40.120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both"/>
              <w:rPr>
                <w:sz w:val="24"/>
                <w:szCs w:val="24"/>
              </w:rPr>
            </w:pPr>
            <w:r>
              <w:rPr>
                <w:color w:val="000000"/>
                <w:spacing w:val="0"/>
                <w:w w:val="100"/>
                <w:position w:val="0"/>
                <w:sz w:val="24"/>
                <w:szCs w:val="24"/>
                <w:shd w:val="clear" w:color="auto" w:fill="auto"/>
                <w:lang w:val="ru-RU" w:eastAsia="ru-RU" w:bidi="ru-RU"/>
              </w:rPr>
              <w:t>90</w:t>
            </w:r>
          </w:p>
        </w:tc>
      </w:tr>
    </w:tbl>
    <w:p>
      <w:pPr>
        <w:widowControl w:val="0"/>
        <w:spacing w:line="1" w:lineRule="exact"/>
      </w:pPr>
      <w:r>
        <w:br w:type="page"/>
      </w:r>
    </w:p>
    <w:tbl>
      <w:tblPr>
        <w:tblOverlap w:val="never"/>
        <w:jc w:val="center"/>
        <w:tblLayout w:type="fixed"/>
      </w:tblPr>
      <w:tblGrid>
        <w:gridCol w:w="4838"/>
        <w:gridCol w:w="2626"/>
        <w:gridCol w:w="1867"/>
      </w:tblGrid>
      <w:tr>
        <w:trPr>
          <w:trHeight w:val="322"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Размер</w:t>
            </w:r>
          </w:p>
        </w:tc>
      </w:tr>
      <w:tr>
        <w:trPr>
          <w:trHeight w:val="26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 Общероссийскому</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минимальной</w:t>
            </w:r>
          </w:p>
        </w:tc>
      </w:tr>
      <w:tr>
        <w:trPr>
          <w:trHeight w:val="302"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классификатору</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обязательной</w:t>
            </w:r>
          </w:p>
        </w:tc>
      </w:tr>
      <w:tr>
        <w:trPr>
          <w:trHeight w:val="331"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продукции по видам</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доли закупок</w:t>
            </w:r>
          </w:p>
        </w:tc>
      </w:tr>
      <w:tr>
        <w:trPr>
          <w:trHeight w:val="221"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экономической</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товаров</w:t>
            </w:r>
          </w:p>
        </w:tc>
      </w:tr>
      <w:tr>
        <w:trPr>
          <w:trHeight w:val="25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деятельности</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российского</w:t>
            </w:r>
          </w:p>
        </w:tc>
      </w:tr>
      <w:tr>
        <w:trPr>
          <w:trHeight w:val="283"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ОК 034-2014</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происхождения,</w:t>
            </w:r>
          </w:p>
        </w:tc>
      </w:tr>
      <w:tr>
        <w:trPr>
          <w:trHeight w:val="250" w:hRule="exact"/>
        </w:trPr>
        <w:tc>
          <w:tcPr>
            <w:tcBorders>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(КПЕС 2008)</w:t>
            </w:r>
          </w:p>
        </w:tc>
        <w:tc>
          <w:tcPr>
            <w:tcBorders>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процентов</w:t>
            </w:r>
          </w:p>
        </w:tc>
      </w:tr>
    </w:tbl>
    <w:p>
      <w:pPr>
        <w:widowControl w:val="0"/>
        <w:spacing w:after="299" w:line="1" w:lineRule="exact"/>
      </w:pPr>
    </w:p>
    <w:p>
      <w:pPr>
        <w:widowControl w:val="0"/>
        <w:spacing w:line="1" w:lineRule="exact"/>
      </w:pPr>
    </w:p>
    <w:tbl>
      <w:tblPr>
        <w:tblOverlap w:val="never"/>
        <w:jc w:val="left"/>
        <w:tblLayout w:type="fixed"/>
      </w:tblPr>
      <w:tblGrid>
        <w:gridCol w:w="470"/>
        <w:gridCol w:w="4536"/>
        <w:gridCol w:w="2419"/>
        <w:gridCol w:w="1003"/>
      </w:tblGrid>
      <w:tr>
        <w:trPr>
          <w:trHeight w:val="1157"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179.</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Комплектующие (запасные части) бурильных и проходческих машин, не имеющие самостоятельных группировок</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shd w:val="clear" w:color="auto" w:fill="auto"/>
                <w:lang w:val="ru-RU" w:eastAsia="ru-RU" w:bidi="ru-RU"/>
              </w:rPr>
              <w:t>28.92.61.110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80</w:t>
            </w:r>
          </w:p>
        </w:tc>
      </w:tr>
      <w:tr>
        <w:trPr>
          <w:trHeight w:val="1195"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180.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Части машин для сортировки, дробления или прочих способов обработки грунта, камня и аналогичных материалов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shd w:val="clear" w:color="auto" w:fill="auto"/>
                <w:lang w:val="ru-RU" w:eastAsia="ru-RU" w:bidi="ru-RU"/>
              </w:rPr>
              <w:t>28.92.62.000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70</w:t>
            </w:r>
          </w:p>
        </w:tc>
      </w:tr>
      <w:tr>
        <w:trPr>
          <w:trHeight w:val="389"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181.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Печи хлебопекарные неэлектрические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shd w:val="clear" w:color="auto" w:fill="auto"/>
                <w:lang w:val="ru-RU" w:eastAsia="ru-RU" w:bidi="ru-RU"/>
              </w:rPr>
              <w:t>28.93.15.110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662"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182.</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Оборудование для промышленного приготовления или подогрева пищи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shd w:val="clear" w:color="auto" w:fill="auto"/>
                <w:lang w:val="ru-RU" w:eastAsia="ru-RU" w:bidi="ru-RU"/>
              </w:rPr>
              <w:t>28.93.15.120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148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183.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Машины для переработки мяса, овощей и теста (оборудование для механической обработки продуктов на предприятиях общественного питания)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shd w:val="clear" w:color="auto" w:fill="auto"/>
                <w:lang w:val="ru-RU" w:eastAsia="ru-RU" w:bidi="ru-RU"/>
              </w:rPr>
              <w:t>28.93.17.110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65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184.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Оборудование для производства хлебобулочных изделий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shd w:val="clear" w:color="auto" w:fill="auto"/>
                <w:lang w:val="ru-RU" w:eastAsia="ru-RU" w:bidi="ru-RU"/>
              </w:rPr>
              <w:t>28.93.17.120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94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185.</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Машины для очистки, сортировки или калибровки семян, зерна или сухих бобовых культур</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60"/>
              <w:jc w:val="left"/>
              <w:rPr>
                <w:sz w:val="24"/>
                <w:szCs w:val="24"/>
              </w:rPr>
            </w:pPr>
            <w:r>
              <w:rPr>
                <w:color w:val="000000"/>
                <w:spacing w:val="0"/>
                <w:w w:val="100"/>
                <w:position w:val="0"/>
                <w:sz w:val="24"/>
                <w:szCs w:val="24"/>
                <w:shd w:val="clear" w:color="auto" w:fill="auto"/>
                <w:lang w:val="ru-RU" w:eastAsia="ru-RU" w:bidi="ru-RU"/>
              </w:rPr>
              <w:t>28.93.2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672"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186.</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Оборудование для текстильного, швейного и кожевенного производства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60"/>
              <w:jc w:val="left"/>
              <w:rPr>
                <w:sz w:val="24"/>
                <w:szCs w:val="24"/>
              </w:rPr>
            </w:pPr>
            <w:r>
              <w:rPr>
                <w:color w:val="000000"/>
                <w:spacing w:val="0"/>
                <w:w w:val="100"/>
                <w:position w:val="0"/>
                <w:sz w:val="24"/>
                <w:szCs w:val="24"/>
                <w:shd w:val="clear" w:color="auto" w:fill="auto"/>
                <w:lang w:val="ru-RU" w:eastAsia="ru-RU" w:bidi="ru-RU"/>
              </w:rPr>
              <w:t>28.94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40</w:t>
            </w:r>
          </w:p>
        </w:tc>
      </w:tr>
      <w:tr>
        <w:trPr>
          <w:trHeight w:val="677"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187.</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Аддитивные установки экструзии материала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shd w:val="clear" w:color="auto" w:fill="auto"/>
                <w:lang w:val="ru-RU" w:eastAsia="ru-RU" w:bidi="ru-RU"/>
              </w:rPr>
              <w:t>28.96.10.122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70</w:t>
            </w:r>
          </w:p>
        </w:tc>
      </w:tr>
      <w:tr>
        <w:trPr>
          <w:trHeight w:val="672"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188.</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Аддитивные установки струйного нанесения связующего</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shd w:val="clear" w:color="auto" w:fill="auto"/>
                <w:lang w:val="ru-RU" w:eastAsia="ru-RU" w:bidi="ru-RU"/>
              </w:rPr>
              <w:t>28.96.10.123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70</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189.</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Машины сушильные промышленные, не включенные в другие группировки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shd w:val="clear" w:color="auto" w:fill="auto"/>
                <w:lang w:val="ru-RU" w:eastAsia="ru-RU" w:bidi="ru-RU"/>
              </w:rPr>
              <w:t>28.99.31.120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70</w:t>
            </w:r>
          </w:p>
        </w:tc>
      </w:tr>
      <w:tr>
        <w:trPr>
          <w:trHeight w:val="379"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190.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Автомобили легковые</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660"/>
              <w:jc w:val="left"/>
              <w:rPr>
                <w:sz w:val="24"/>
                <w:szCs w:val="24"/>
              </w:rPr>
            </w:pPr>
            <w:r>
              <w:rPr>
                <w:color w:val="000000"/>
                <w:spacing w:val="0"/>
                <w:w w:val="100"/>
                <w:position w:val="0"/>
                <w:sz w:val="24"/>
                <w:szCs w:val="24"/>
                <w:shd w:val="clear" w:color="auto" w:fill="auto"/>
                <w:lang w:val="ru-RU" w:eastAsia="ru-RU" w:bidi="ru-RU"/>
              </w:rPr>
              <w:t>29.10.2</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60</w:t>
            </w:r>
          </w:p>
        </w:tc>
      </w:tr>
      <w:tr>
        <w:trPr>
          <w:trHeight w:val="69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191.</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Средства автотранспортные для перевозки 10 или более человек</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60"/>
              <w:jc w:val="left"/>
              <w:rPr>
                <w:sz w:val="24"/>
                <w:szCs w:val="24"/>
              </w:rPr>
            </w:pPr>
            <w:r>
              <w:rPr>
                <w:color w:val="000000"/>
                <w:spacing w:val="0"/>
                <w:w w:val="100"/>
                <w:position w:val="0"/>
                <w:sz w:val="24"/>
                <w:szCs w:val="24"/>
                <w:shd w:val="clear" w:color="auto" w:fill="auto"/>
                <w:lang w:val="ru-RU" w:eastAsia="ru-RU" w:bidi="ru-RU"/>
              </w:rPr>
              <w:t>29.10.3</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80</w:t>
            </w:r>
          </w:p>
        </w:tc>
      </w:tr>
      <w:tr>
        <w:trPr>
          <w:trHeight w:val="39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192.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Средства автотранспортные грузовые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60"/>
              <w:jc w:val="left"/>
              <w:rPr>
                <w:sz w:val="24"/>
                <w:szCs w:val="24"/>
              </w:rPr>
            </w:pPr>
            <w:r>
              <w:rPr>
                <w:color w:val="000000"/>
                <w:spacing w:val="0"/>
                <w:w w:val="100"/>
                <w:position w:val="0"/>
                <w:sz w:val="24"/>
                <w:szCs w:val="24"/>
                <w:shd w:val="clear" w:color="auto" w:fill="auto"/>
                <w:lang w:val="ru-RU" w:eastAsia="ru-RU" w:bidi="ru-RU"/>
              </w:rPr>
              <w:t>29.10.4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70</w:t>
            </w:r>
          </w:p>
        </w:tc>
      </w:tr>
      <w:tr>
        <w:trPr>
          <w:trHeight w:val="336"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193.</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Автокраны</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shd w:val="clear" w:color="auto" w:fill="auto"/>
                <w:lang w:val="ru-RU" w:eastAsia="ru-RU" w:bidi="ru-RU"/>
              </w:rPr>
              <w:t>29.10.51.000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bl>
    <w:p>
      <w:pPr>
        <w:widowControl w:val="0"/>
        <w:spacing w:line="1" w:lineRule="exact"/>
      </w:pPr>
      <w:r>
        <w:br w:type="page"/>
      </w:r>
    </w:p>
    <w:tbl>
      <w:tblPr>
        <w:tblOverlap w:val="never"/>
        <w:jc w:val="center"/>
        <w:tblLayout w:type="fixed"/>
      </w:tblPr>
      <w:tblGrid>
        <w:gridCol w:w="4838"/>
        <w:gridCol w:w="2626"/>
        <w:gridCol w:w="1867"/>
      </w:tblGrid>
      <w:tr>
        <w:trPr>
          <w:trHeight w:val="322"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Размер</w:t>
            </w:r>
          </w:p>
        </w:tc>
      </w:tr>
      <w:tr>
        <w:trPr>
          <w:trHeight w:val="26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 Общероссийскому</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минимальной</w:t>
            </w:r>
          </w:p>
        </w:tc>
      </w:tr>
      <w:tr>
        <w:trPr>
          <w:trHeight w:val="302"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классификатору</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обязательной</w:t>
            </w:r>
          </w:p>
        </w:tc>
      </w:tr>
      <w:tr>
        <w:trPr>
          <w:trHeight w:val="331"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продукции по видам</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доли закупок</w:t>
            </w:r>
          </w:p>
        </w:tc>
      </w:tr>
      <w:tr>
        <w:trPr>
          <w:trHeight w:val="221"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экономической</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товаров</w:t>
            </w:r>
          </w:p>
        </w:tc>
      </w:tr>
      <w:tr>
        <w:trPr>
          <w:trHeight w:val="25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деятельности</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российского</w:t>
            </w:r>
          </w:p>
        </w:tc>
      </w:tr>
      <w:tr>
        <w:trPr>
          <w:trHeight w:val="283"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ОК 034-2014</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происхождения,</w:t>
            </w:r>
          </w:p>
        </w:tc>
      </w:tr>
      <w:tr>
        <w:trPr>
          <w:trHeight w:val="250" w:hRule="exact"/>
        </w:trPr>
        <w:tc>
          <w:tcPr>
            <w:tcBorders>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(КПЕС 2008)</w:t>
            </w:r>
          </w:p>
        </w:tc>
        <w:tc>
          <w:tcPr>
            <w:tcBorders>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процентов</w:t>
            </w:r>
          </w:p>
        </w:tc>
      </w:tr>
    </w:tbl>
    <w:p>
      <w:pPr>
        <w:widowControl w:val="0"/>
        <w:spacing w:after="299" w:line="1" w:lineRule="exact"/>
      </w:pPr>
    </w:p>
    <w:p>
      <w:pPr>
        <w:widowControl w:val="0"/>
        <w:spacing w:line="1" w:lineRule="exact"/>
      </w:pPr>
    </w:p>
    <w:tbl>
      <w:tblPr>
        <w:tblOverlap w:val="never"/>
        <w:jc w:val="left"/>
        <w:tblLayout w:type="fixed"/>
      </w:tblPr>
      <w:tblGrid>
        <w:gridCol w:w="4997"/>
        <w:gridCol w:w="2458"/>
        <w:gridCol w:w="998"/>
      </w:tblGrid>
      <w:tr>
        <w:trPr>
          <w:trHeight w:val="331"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194. Средства транспортные снегоходные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40"/>
              <w:jc w:val="both"/>
              <w:rPr>
                <w:sz w:val="24"/>
                <w:szCs w:val="24"/>
              </w:rPr>
            </w:pPr>
            <w:r>
              <w:rPr>
                <w:color w:val="000000"/>
                <w:spacing w:val="0"/>
                <w:w w:val="100"/>
                <w:position w:val="0"/>
                <w:sz w:val="24"/>
                <w:szCs w:val="24"/>
                <w:shd w:val="clear" w:color="auto" w:fill="auto"/>
                <w:lang w:val="ru-RU" w:eastAsia="ru-RU" w:bidi="ru-RU"/>
              </w:rPr>
              <w:t>29.10.52.110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195. Квадроциклы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40"/>
              <w:jc w:val="both"/>
              <w:rPr>
                <w:sz w:val="24"/>
                <w:szCs w:val="24"/>
              </w:rPr>
            </w:pPr>
            <w:r>
              <w:rPr>
                <w:color w:val="000000"/>
                <w:spacing w:val="0"/>
                <w:w w:val="100"/>
                <w:position w:val="0"/>
                <w:sz w:val="24"/>
                <w:szCs w:val="24"/>
                <w:shd w:val="clear" w:color="auto" w:fill="auto"/>
                <w:lang w:val="ru-RU" w:eastAsia="ru-RU" w:bidi="ru-RU"/>
              </w:rPr>
              <w:t>29.10.52.130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950"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196. Средства автотранспортные</w:t>
            </w:r>
          </w:p>
          <w:p>
            <w:pPr>
              <w:pStyle w:val="Style4"/>
              <w:keepNext w:val="0"/>
              <w:keepLines w:val="0"/>
              <w:widowControl w:val="0"/>
              <w:shd w:val="clear" w:color="auto" w:fill="auto"/>
              <w:bidi w:val="0"/>
              <w:spacing w:before="0" w:after="0" w:line="240" w:lineRule="auto"/>
              <w:ind w:left="540" w:right="0" w:firstLine="0"/>
              <w:jc w:val="left"/>
              <w:rPr>
                <w:sz w:val="24"/>
                <w:szCs w:val="24"/>
              </w:rPr>
            </w:pPr>
            <w:r>
              <w:rPr>
                <w:color w:val="000000"/>
                <w:spacing w:val="0"/>
                <w:w w:val="100"/>
                <w:position w:val="0"/>
                <w:sz w:val="24"/>
                <w:szCs w:val="24"/>
                <w:shd w:val="clear" w:color="auto" w:fill="auto"/>
                <w:lang w:val="ru-RU" w:eastAsia="ru-RU" w:bidi="ru-RU"/>
              </w:rPr>
              <w:t>для транспортирования строительных материалов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40"/>
              <w:jc w:val="both"/>
              <w:rPr>
                <w:sz w:val="24"/>
                <w:szCs w:val="24"/>
              </w:rPr>
            </w:pPr>
            <w:r>
              <w:rPr>
                <w:color w:val="000000"/>
                <w:spacing w:val="0"/>
                <w:w w:val="100"/>
                <w:position w:val="0"/>
                <w:sz w:val="24"/>
                <w:szCs w:val="24"/>
                <w:shd w:val="clear" w:color="auto" w:fill="auto"/>
                <w:lang w:val="ru-RU" w:eastAsia="ru-RU" w:bidi="ru-RU"/>
              </w:rPr>
              <w:t>29.10.59.110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94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197. Средства транспортные для коммунального хозяйства и содержания дорог</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40"/>
              <w:jc w:val="both"/>
              <w:rPr>
                <w:sz w:val="24"/>
                <w:szCs w:val="24"/>
              </w:rPr>
            </w:pPr>
            <w:r>
              <w:rPr>
                <w:color w:val="000000"/>
                <w:spacing w:val="0"/>
                <w:w w:val="100"/>
                <w:position w:val="0"/>
                <w:sz w:val="24"/>
                <w:szCs w:val="24"/>
                <w:shd w:val="clear" w:color="auto" w:fill="auto"/>
                <w:lang w:val="ru-RU" w:eastAsia="ru-RU" w:bidi="ru-RU"/>
              </w:rPr>
              <w:t>29.10.59.130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38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198. Автомобили пожарные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40"/>
              <w:jc w:val="both"/>
              <w:rPr>
                <w:sz w:val="24"/>
                <w:szCs w:val="24"/>
              </w:rPr>
            </w:pPr>
            <w:r>
              <w:rPr>
                <w:color w:val="000000"/>
                <w:spacing w:val="0"/>
                <w:w w:val="100"/>
                <w:position w:val="0"/>
                <w:sz w:val="24"/>
                <w:szCs w:val="24"/>
                <w:shd w:val="clear" w:color="auto" w:fill="auto"/>
                <w:lang w:val="ru-RU" w:eastAsia="ru-RU" w:bidi="ru-RU"/>
              </w:rPr>
              <w:t>29.10.59.140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93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199. Средства транспортные для обслуживания нефтяных и газовых скважин</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40"/>
              <w:jc w:val="both"/>
              <w:rPr>
                <w:sz w:val="24"/>
                <w:szCs w:val="24"/>
              </w:rPr>
            </w:pPr>
            <w:r>
              <w:rPr>
                <w:color w:val="000000"/>
                <w:spacing w:val="0"/>
                <w:w w:val="100"/>
                <w:position w:val="0"/>
                <w:sz w:val="24"/>
                <w:szCs w:val="24"/>
                <w:shd w:val="clear" w:color="auto" w:fill="auto"/>
                <w:lang w:val="ru-RU" w:eastAsia="ru-RU" w:bidi="ru-RU"/>
              </w:rPr>
              <w:t>29.10.59.180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696"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200. Средства транспортные для перевозки нефтепродуктов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40"/>
              <w:jc w:val="both"/>
              <w:rPr>
                <w:sz w:val="24"/>
                <w:szCs w:val="24"/>
              </w:rPr>
            </w:pPr>
            <w:r>
              <w:rPr>
                <w:color w:val="000000"/>
                <w:spacing w:val="0"/>
                <w:w w:val="100"/>
                <w:position w:val="0"/>
                <w:sz w:val="24"/>
                <w:szCs w:val="24"/>
                <w:shd w:val="clear" w:color="auto" w:fill="auto"/>
                <w:lang w:val="ru-RU" w:eastAsia="ru-RU" w:bidi="ru-RU"/>
              </w:rPr>
              <w:t>29.10.59.230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66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201. Средства транспортные для перевозки пищевых жидкостей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40"/>
              <w:jc w:val="both"/>
              <w:rPr>
                <w:sz w:val="24"/>
                <w:szCs w:val="24"/>
              </w:rPr>
            </w:pPr>
            <w:r>
              <w:rPr>
                <w:color w:val="000000"/>
                <w:spacing w:val="0"/>
                <w:w w:val="100"/>
                <w:position w:val="0"/>
                <w:sz w:val="24"/>
                <w:szCs w:val="24"/>
                <w:shd w:val="clear" w:color="auto" w:fill="auto"/>
                <w:lang w:val="ru-RU" w:eastAsia="ru-RU" w:bidi="ru-RU"/>
              </w:rPr>
              <w:t>29.10.59.240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94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202. Средства транспортные для перевозки сжиженных углеводородных газов на давление до 1,8 МПа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40"/>
              <w:jc w:val="both"/>
              <w:rPr>
                <w:sz w:val="24"/>
                <w:szCs w:val="24"/>
              </w:rPr>
            </w:pPr>
            <w:r>
              <w:rPr>
                <w:color w:val="000000"/>
                <w:spacing w:val="0"/>
                <w:w w:val="100"/>
                <w:position w:val="0"/>
                <w:sz w:val="24"/>
                <w:szCs w:val="24"/>
                <w:shd w:val="clear" w:color="auto" w:fill="auto"/>
                <w:lang w:val="ru-RU" w:eastAsia="ru-RU" w:bidi="ru-RU"/>
              </w:rPr>
              <w:t>29.10.59.250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955"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203. Средства транспортные, оснащенные подъемниками с рабочими платформами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40"/>
              <w:jc w:val="both"/>
              <w:rPr>
                <w:sz w:val="24"/>
                <w:szCs w:val="24"/>
              </w:rPr>
            </w:pPr>
            <w:r>
              <w:rPr>
                <w:color w:val="000000"/>
                <w:spacing w:val="0"/>
                <w:w w:val="100"/>
                <w:position w:val="0"/>
                <w:sz w:val="24"/>
                <w:szCs w:val="24"/>
                <w:shd w:val="clear" w:color="auto" w:fill="auto"/>
                <w:lang w:val="ru-RU" w:eastAsia="ru-RU" w:bidi="ru-RU"/>
              </w:rPr>
              <w:t>29.10.59.270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672"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204. Средства транспортные, оснащенные</w:t>
            </w:r>
          </w:p>
          <w:p>
            <w:pPr>
              <w:pStyle w:val="Style4"/>
              <w:keepNext w:val="0"/>
              <w:keepLines w:val="0"/>
              <w:widowControl w:val="0"/>
              <w:shd w:val="clear" w:color="auto" w:fill="auto"/>
              <w:bidi w:val="0"/>
              <w:spacing w:before="0" w:after="0" w:line="240" w:lineRule="auto"/>
              <w:ind w:left="0" w:right="0" w:firstLine="540"/>
              <w:jc w:val="left"/>
              <w:rPr>
                <w:sz w:val="24"/>
                <w:szCs w:val="24"/>
              </w:rPr>
            </w:pPr>
            <w:r>
              <w:rPr>
                <w:color w:val="000000"/>
                <w:spacing w:val="0"/>
                <w:w w:val="100"/>
                <w:position w:val="0"/>
                <w:sz w:val="24"/>
                <w:szCs w:val="24"/>
                <w:shd w:val="clear" w:color="auto" w:fill="auto"/>
                <w:lang w:val="ru-RU" w:eastAsia="ru-RU" w:bidi="ru-RU"/>
              </w:rPr>
              <w:t>кранами-манипуляторами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40"/>
              <w:jc w:val="both"/>
              <w:rPr>
                <w:sz w:val="24"/>
                <w:szCs w:val="24"/>
              </w:rPr>
            </w:pPr>
            <w:r>
              <w:rPr>
                <w:color w:val="000000"/>
                <w:spacing w:val="0"/>
                <w:w w:val="100"/>
                <w:position w:val="0"/>
                <w:sz w:val="24"/>
                <w:szCs w:val="24"/>
                <w:shd w:val="clear" w:color="auto" w:fill="auto"/>
                <w:lang w:val="ru-RU" w:eastAsia="ru-RU" w:bidi="ru-RU"/>
              </w:rPr>
              <w:t>29.10.59.310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667"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205. Средства транспортные - фургоны</w:t>
            </w:r>
          </w:p>
          <w:p>
            <w:pPr>
              <w:pStyle w:val="Style4"/>
              <w:keepNext w:val="0"/>
              <w:keepLines w:val="0"/>
              <w:widowControl w:val="0"/>
              <w:shd w:val="clear" w:color="auto" w:fill="auto"/>
              <w:bidi w:val="0"/>
              <w:spacing w:before="0" w:after="0" w:line="240" w:lineRule="auto"/>
              <w:ind w:left="0" w:right="0" w:firstLine="540"/>
              <w:jc w:val="left"/>
              <w:rPr>
                <w:sz w:val="24"/>
                <w:szCs w:val="24"/>
              </w:rPr>
            </w:pPr>
            <w:r>
              <w:rPr>
                <w:color w:val="000000"/>
                <w:spacing w:val="0"/>
                <w:w w:val="100"/>
                <w:position w:val="0"/>
                <w:sz w:val="24"/>
                <w:szCs w:val="24"/>
                <w:shd w:val="clear" w:color="auto" w:fill="auto"/>
                <w:lang w:val="ru-RU" w:eastAsia="ru-RU" w:bidi="ru-RU"/>
              </w:rPr>
              <w:t>для перевозки пищевых продуктов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40"/>
              <w:jc w:val="both"/>
              <w:rPr>
                <w:sz w:val="24"/>
                <w:szCs w:val="24"/>
              </w:rPr>
            </w:pPr>
            <w:r>
              <w:rPr>
                <w:color w:val="000000"/>
                <w:spacing w:val="0"/>
                <w:w w:val="100"/>
                <w:position w:val="0"/>
                <w:sz w:val="24"/>
                <w:szCs w:val="24"/>
                <w:shd w:val="clear" w:color="auto" w:fill="auto"/>
                <w:lang w:val="ru-RU" w:eastAsia="ru-RU" w:bidi="ru-RU"/>
              </w:rPr>
              <w:t>29.10.59.280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37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206. Снегоочистители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40"/>
              <w:jc w:val="both"/>
              <w:rPr>
                <w:sz w:val="24"/>
                <w:szCs w:val="24"/>
              </w:rPr>
            </w:pPr>
            <w:r>
              <w:rPr>
                <w:color w:val="000000"/>
                <w:spacing w:val="0"/>
                <w:w w:val="100"/>
                <w:position w:val="0"/>
                <w:sz w:val="24"/>
                <w:szCs w:val="24"/>
                <w:shd w:val="clear" w:color="auto" w:fill="auto"/>
                <w:lang w:val="ru-RU" w:eastAsia="ru-RU" w:bidi="ru-RU"/>
              </w:rPr>
              <w:t>29.10.59.320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both"/>
              <w:rPr>
                <w:sz w:val="24"/>
                <w:szCs w:val="24"/>
              </w:rPr>
            </w:pPr>
            <w:r>
              <w:rPr>
                <w:color w:val="000000"/>
                <w:spacing w:val="0"/>
                <w:w w:val="100"/>
                <w:position w:val="0"/>
                <w:sz w:val="24"/>
                <w:szCs w:val="24"/>
                <w:shd w:val="clear" w:color="auto" w:fill="auto"/>
                <w:lang w:val="ru-RU" w:eastAsia="ru-RU" w:bidi="ru-RU"/>
              </w:rPr>
              <w:t>85</w:t>
            </w:r>
          </w:p>
        </w:tc>
      </w:tr>
      <w:tr>
        <w:trPr>
          <w:trHeight w:val="970"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207. Средства автотранспортные специального назначения прочие, не включенные в другие группировки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40"/>
              <w:jc w:val="both"/>
              <w:rPr>
                <w:sz w:val="24"/>
                <w:szCs w:val="24"/>
              </w:rPr>
            </w:pPr>
            <w:r>
              <w:rPr>
                <w:color w:val="000000"/>
                <w:spacing w:val="0"/>
                <w:w w:val="100"/>
                <w:position w:val="0"/>
                <w:sz w:val="24"/>
                <w:szCs w:val="24"/>
                <w:shd w:val="clear" w:color="auto" w:fill="auto"/>
                <w:lang w:val="ru-RU" w:eastAsia="ru-RU" w:bidi="ru-RU"/>
              </w:rPr>
              <w:t>29.10.59.390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r>
        <w:trPr>
          <w:trHeight w:val="888"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208. Прицепы (полуприцепы) к легковым и грузовым автомобилям, мотоциклам, мотороллерам и квадрициклам</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40"/>
              <w:jc w:val="both"/>
              <w:rPr>
                <w:sz w:val="24"/>
                <w:szCs w:val="24"/>
              </w:rPr>
            </w:pPr>
            <w:r>
              <w:rPr>
                <w:color w:val="000000"/>
                <w:spacing w:val="0"/>
                <w:w w:val="100"/>
                <w:position w:val="0"/>
                <w:sz w:val="24"/>
                <w:szCs w:val="24"/>
                <w:shd w:val="clear" w:color="auto" w:fill="auto"/>
                <w:lang w:val="ru-RU" w:eastAsia="ru-RU" w:bidi="ru-RU"/>
              </w:rPr>
              <w:t>29.20.23.110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20"/>
              <w:jc w:val="left"/>
              <w:rPr>
                <w:sz w:val="24"/>
                <w:szCs w:val="24"/>
              </w:rPr>
            </w:pPr>
            <w:r>
              <w:rPr>
                <w:color w:val="000000"/>
                <w:spacing w:val="0"/>
                <w:w w:val="100"/>
                <w:position w:val="0"/>
                <w:sz w:val="24"/>
                <w:szCs w:val="24"/>
                <w:shd w:val="clear" w:color="auto" w:fill="auto"/>
                <w:lang w:val="ru-RU" w:eastAsia="ru-RU" w:bidi="ru-RU"/>
              </w:rPr>
              <w:t>90</w:t>
            </w:r>
          </w:p>
        </w:tc>
      </w:tr>
    </w:tbl>
    <w:p>
      <w:pPr>
        <w:widowControl w:val="0"/>
        <w:spacing w:line="1" w:lineRule="exact"/>
      </w:pPr>
      <w:r>
        <w:br w:type="page"/>
      </w:r>
    </w:p>
    <w:tbl>
      <w:tblPr>
        <w:tblOverlap w:val="never"/>
        <w:jc w:val="center"/>
        <w:tblLayout w:type="fixed"/>
      </w:tblPr>
      <w:tblGrid>
        <w:gridCol w:w="4838"/>
        <w:gridCol w:w="2626"/>
        <w:gridCol w:w="1867"/>
      </w:tblGrid>
      <w:tr>
        <w:trPr>
          <w:trHeight w:val="322"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Размер</w:t>
            </w:r>
          </w:p>
        </w:tc>
      </w:tr>
      <w:tr>
        <w:trPr>
          <w:trHeight w:val="26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 Общероссийскому</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минимальной</w:t>
            </w:r>
          </w:p>
        </w:tc>
      </w:tr>
      <w:tr>
        <w:trPr>
          <w:trHeight w:val="302"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классификатору</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обязательной</w:t>
            </w:r>
          </w:p>
        </w:tc>
      </w:tr>
      <w:tr>
        <w:trPr>
          <w:trHeight w:val="331"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продукции по видам</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доли закупок</w:t>
            </w:r>
          </w:p>
        </w:tc>
      </w:tr>
      <w:tr>
        <w:trPr>
          <w:trHeight w:val="221"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экономической</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товаров</w:t>
            </w:r>
          </w:p>
        </w:tc>
      </w:tr>
      <w:tr>
        <w:trPr>
          <w:trHeight w:val="25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деятельности</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российского</w:t>
            </w:r>
          </w:p>
        </w:tc>
      </w:tr>
      <w:tr>
        <w:trPr>
          <w:trHeight w:val="283"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ОК 034-2014</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происхождения,</w:t>
            </w:r>
          </w:p>
        </w:tc>
      </w:tr>
      <w:tr>
        <w:trPr>
          <w:trHeight w:val="250" w:hRule="exact"/>
        </w:trPr>
        <w:tc>
          <w:tcPr>
            <w:tcBorders>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(КПЕС 2008)</w:t>
            </w:r>
          </w:p>
        </w:tc>
        <w:tc>
          <w:tcPr>
            <w:tcBorders>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процентов</w:t>
            </w:r>
          </w:p>
        </w:tc>
      </w:tr>
    </w:tbl>
    <w:p>
      <w:pPr>
        <w:widowControl w:val="0"/>
        <w:spacing w:after="299" w:line="1" w:lineRule="exact"/>
      </w:pPr>
    </w:p>
    <w:p>
      <w:pPr>
        <w:widowControl w:val="0"/>
        <w:spacing w:line="1" w:lineRule="exact"/>
      </w:pPr>
    </w:p>
    <w:tbl>
      <w:tblPr>
        <w:tblOverlap w:val="never"/>
        <w:jc w:val="left"/>
        <w:tblLayout w:type="fixed"/>
      </w:tblPr>
      <w:tblGrid>
        <w:gridCol w:w="5016"/>
        <w:gridCol w:w="2429"/>
        <w:gridCol w:w="1008"/>
      </w:tblGrid>
      <w:tr>
        <w:trPr>
          <w:trHeight w:val="30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209. Прицепы-цистерны и полуприцепы-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20"/>
              <w:jc w:val="left"/>
              <w:rPr>
                <w:sz w:val="24"/>
                <w:szCs w:val="24"/>
              </w:rPr>
            </w:pPr>
            <w:r>
              <w:rPr>
                <w:color w:val="000000"/>
                <w:spacing w:val="0"/>
                <w:w w:val="100"/>
                <w:position w:val="0"/>
                <w:sz w:val="24"/>
                <w:szCs w:val="24"/>
                <w:shd w:val="clear" w:color="auto" w:fill="auto"/>
                <w:lang w:val="ru-RU" w:eastAsia="ru-RU" w:bidi="ru-RU"/>
              </w:rPr>
              <w:t>29.20.23.120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40"/>
              <w:jc w:val="left"/>
              <w:rPr>
                <w:sz w:val="24"/>
                <w:szCs w:val="24"/>
              </w:rPr>
            </w:pPr>
            <w:r>
              <w:rPr>
                <w:color w:val="000000"/>
                <w:spacing w:val="0"/>
                <w:w w:val="100"/>
                <w:position w:val="0"/>
                <w:sz w:val="24"/>
                <w:szCs w:val="24"/>
                <w:shd w:val="clear" w:color="auto" w:fill="auto"/>
                <w:lang w:val="ru-RU" w:eastAsia="ru-RU" w:bidi="ru-RU"/>
              </w:rPr>
              <w:t>90</w:t>
            </w:r>
          </w:p>
        </w:tc>
      </w:tr>
      <w:tr>
        <w:trPr>
          <w:trHeight w:val="85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540" w:right="0" w:firstLine="0"/>
              <w:jc w:val="left"/>
              <w:rPr>
                <w:sz w:val="24"/>
                <w:szCs w:val="24"/>
              </w:rPr>
            </w:pPr>
            <w:r>
              <w:rPr>
                <w:color w:val="000000"/>
                <w:spacing w:val="0"/>
                <w:w w:val="100"/>
                <w:position w:val="0"/>
                <w:sz w:val="24"/>
                <w:szCs w:val="24"/>
                <w:shd w:val="clear" w:color="auto" w:fill="auto"/>
                <w:lang w:val="ru-RU" w:eastAsia="ru-RU" w:bidi="ru-RU"/>
              </w:rPr>
              <w:t>цистерны для перевозки нефтепродуктов, воды и прочих жидкостей</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0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210. Прицепы и полуприцепы тракторные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20"/>
              <w:jc w:val="left"/>
              <w:rPr>
                <w:sz w:val="24"/>
                <w:szCs w:val="24"/>
              </w:rPr>
            </w:pPr>
            <w:r>
              <w:rPr>
                <w:color w:val="000000"/>
                <w:spacing w:val="0"/>
                <w:w w:val="100"/>
                <w:position w:val="0"/>
                <w:sz w:val="24"/>
                <w:szCs w:val="24"/>
                <w:shd w:val="clear" w:color="auto" w:fill="auto"/>
                <w:lang w:val="ru-RU" w:eastAsia="ru-RU" w:bidi="ru-RU"/>
              </w:rPr>
              <w:t>29.20.23.130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40"/>
              <w:jc w:val="left"/>
              <w:rPr>
                <w:sz w:val="24"/>
                <w:szCs w:val="24"/>
              </w:rPr>
            </w:pPr>
            <w:r>
              <w:rPr>
                <w:color w:val="000000"/>
                <w:spacing w:val="0"/>
                <w:w w:val="100"/>
                <w:position w:val="0"/>
                <w:sz w:val="24"/>
                <w:szCs w:val="24"/>
                <w:shd w:val="clear" w:color="auto" w:fill="auto"/>
                <w:lang w:val="ru-RU" w:eastAsia="ru-RU" w:bidi="ru-RU"/>
              </w:rPr>
              <w:t>90</w:t>
            </w:r>
          </w:p>
        </w:tc>
      </w:tr>
      <w:tr>
        <w:trPr>
          <w:trHeight w:val="677"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211. Прицепы и полуприцепы прочие,</w:t>
            </w:r>
          </w:p>
          <w:p>
            <w:pPr>
              <w:pStyle w:val="Style4"/>
              <w:keepNext w:val="0"/>
              <w:keepLines w:val="0"/>
              <w:widowControl w:val="0"/>
              <w:shd w:val="clear" w:color="auto" w:fill="auto"/>
              <w:bidi w:val="0"/>
              <w:spacing w:before="0" w:after="0" w:line="240" w:lineRule="auto"/>
              <w:ind w:left="0" w:right="0" w:firstLine="540"/>
              <w:jc w:val="left"/>
              <w:rPr>
                <w:sz w:val="24"/>
                <w:szCs w:val="24"/>
              </w:rPr>
            </w:pPr>
            <w:r>
              <w:rPr>
                <w:color w:val="000000"/>
                <w:spacing w:val="0"/>
                <w:w w:val="100"/>
                <w:position w:val="0"/>
                <w:sz w:val="24"/>
                <w:szCs w:val="24"/>
                <w:shd w:val="clear" w:color="auto" w:fill="auto"/>
                <w:lang w:val="ru-RU" w:eastAsia="ru-RU" w:bidi="ru-RU"/>
              </w:rPr>
              <w:t>не включенные в другие группировки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20"/>
              <w:jc w:val="left"/>
              <w:rPr>
                <w:sz w:val="24"/>
                <w:szCs w:val="24"/>
              </w:rPr>
            </w:pPr>
            <w:r>
              <w:rPr>
                <w:color w:val="000000"/>
                <w:spacing w:val="0"/>
                <w:w w:val="100"/>
                <w:position w:val="0"/>
                <w:sz w:val="24"/>
                <w:szCs w:val="24"/>
                <w:shd w:val="clear" w:color="auto" w:fill="auto"/>
                <w:lang w:val="ru-RU" w:eastAsia="ru-RU" w:bidi="ru-RU"/>
              </w:rPr>
              <w:t>29.20.23.190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40"/>
              <w:jc w:val="left"/>
              <w:rPr>
                <w:sz w:val="24"/>
                <w:szCs w:val="24"/>
              </w:rPr>
            </w:pPr>
            <w:r>
              <w:rPr>
                <w:color w:val="000000"/>
                <w:spacing w:val="0"/>
                <w:w w:val="100"/>
                <w:position w:val="0"/>
                <w:sz w:val="24"/>
                <w:szCs w:val="24"/>
                <w:shd w:val="clear" w:color="auto" w:fill="auto"/>
                <w:lang w:val="ru-RU" w:eastAsia="ru-RU" w:bidi="ru-RU"/>
              </w:rPr>
              <w:t>90</w:t>
            </w:r>
          </w:p>
        </w:tc>
      </w:tr>
      <w:tr>
        <w:trPr>
          <w:trHeight w:val="121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212. Суда круизные, суда экскурсионные и аналогичные плавучие средства для перевозки пассажиров;</w:t>
            </w:r>
          </w:p>
          <w:p>
            <w:pPr>
              <w:pStyle w:val="Style4"/>
              <w:keepNext w:val="0"/>
              <w:keepLines w:val="0"/>
              <w:widowControl w:val="0"/>
              <w:shd w:val="clear" w:color="auto" w:fill="auto"/>
              <w:bidi w:val="0"/>
              <w:spacing w:before="0" w:after="0" w:line="240" w:lineRule="auto"/>
              <w:ind w:left="0" w:right="0" w:firstLine="540"/>
              <w:jc w:val="left"/>
              <w:rPr>
                <w:sz w:val="24"/>
                <w:szCs w:val="24"/>
              </w:rPr>
            </w:pPr>
            <w:r>
              <w:rPr>
                <w:color w:val="000000"/>
                <w:spacing w:val="0"/>
                <w:w w:val="100"/>
                <w:position w:val="0"/>
                <w:sz w:val="24"/>
                <w:szCs w:val="24"/>
                <w:shd w:val="clear" w:color="auto" w:fill="auto"/>
                <w:lang w:val="ru-RU" w:eastAsia="ru-RU" w:bidi="ru-RU"/>
              </w:rPr>
              <w:t>паромы всех типов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20"/>
              <w:jc w:val="left"/>
              <w:rPr>
                <w:sz w:val="24"/>
                <w:szCs w:val="24"/>
              </w:rPr>
            </w:pPr>
            <w:r>
              <w:rPr>
                <w:color w:val="000000"/>
                <w:spacing w:val="0"/>
                <w:w w:val="100"/>
                <w:position w:val="0"/>
                <w:sz w:val="24"/>
                <w:szCs w:val="24"/>
                <w:shd w:val="clear" w:color="auto" w:fill="auto"/>
                <w:lang w:val="ru-RU" w:eastAsia="ru-RU" w:bidi="ru-RU"/>
              </w:rPr>
              <w:t>30.11.21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40"/>
              <w:jc w:val="left"/>
              <w:rPr>
                <w:sz w:val="24"/>
                <w:szCs w:val="24"/>
              </w:rPr>
            </w:pPr>
            <w:r>
              <w:rPr>
                <w:color w:val="000000"/>
                <w:spacing w:val="0"/>
                <w:w w:val="100"/>
                <w:position w:val="0"/>
                <w:sz w:val="24"/>
                <w:szCs w:val="24"/>
                <w:shd w:val="clear" w:color="auto" w:fill="auto"/>
                <w:lang w:val="ru-RU" w:eastAsia="ru-RU" w:bidi="ru-RU"/>
              </w:rPr>
              <w:t>90</w:t>
            </w:r>
          </w:p>
        </w:tc>
      </w:tr>
      <w:tr>
        <w:trPr>
          <w:trHeight w:val="950"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213. Танкеры для перевозки нефти, нефтепродуктов, химических продуктов, сжиженного газа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20"/>
              <w:jc w:val="left"/>
              <w:rPr>
                <w:sz w:val="24"/>
                <w:szCs w:val="24"/>
              </w:rPr>
            </w:pPr>
            <w:r>
              <w:rPr>
                <w:color w:val="000000"/>
                <w:spacing w:val="0"/>
                <w:w w:val="100"/>
                <w:position w:val="0"/>
                <w:sz w:val="24"/>
                <w:szCs w:val="24"/>
                <w:shd w:val="clear" w:color="auto" w:fill="auto"/>
                <w:lang w:val="ru-RU" w:eastAsia="ru-RU" w:bidi="ru-RU"/>
              </w:rPr>
              <w:t>30.11.22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40"/>
              <w:jc w:val="left"/>
              <w:rPr>
                <w:sz w:val="24"/>
                <w:szCs w:val="24"/>
              </w:rPr>
            </w:pPr>
            <w:r>
              <w:rPr>
                <w:color w:val="000000"/>
                <w:spacing w:val="0"/>
                <w:w w:val="100"/>
                <w:position w:val="0"/>
                <w:sz w:val="24"/>
                <w:szCs w:val="24"/>
                <w:shd w:val="clear" w:color="auto" w:fill="auto"/>
                <w:lang w:val="ru-RU" w:eastAsia="ru-RU" w:bidi="ru-RU"/>
              </w:rPr>
              <w:t>90</w:t>
            </w:r>
          </w:p>
        </w:tc>
      </w:tr>
      <w:tr>
        <w:trPr>
          <w:trHeight w:val="677"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214. Суда рефрижераторные, кроме танкеров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20"/>
              <w:jc w:val="left"/>
              <w:rPr>
                <w:sz w:val="24"/>
                <w:szCs w:val="24"/>
              </w:rPr>
            </w:pPr>
            <w:r>
              <w:rPr>
                <w:color w:val="000000"/>
                <w:spacing w:val="0"/>
                <w:w w:val="100"/>
                <w:position w:val="0"/>
                <w:sz w:val="24"/>
                <w:szCs w:val="24"/>
                <w:shd w:val="clear" w:color="auto" w:fill="auto"/>
                <w:lang w:val="ru-RU" w:eastAsia="ru-RU" w:bidi="ru-RU"/>
              </w:rPr>
              <w:t>30.11.23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40"/>
              <w:jc w:val="left"/>
              <w:rPr>
                <w:sz w:val="24"/>
                <w:szCs w:val="24"/>
              </w:rPr>
            </w:pPr>
            <w:r>
              <w:rPr>
                <w:color w:val="000000"/>
                <w:spacing w:val="0"/>
                <w:w w:val="100"/>
                <w:position w:val="0"/>
                <w:sz w:val="24"/>
                <w:szCs w:val="24"/>
                <w:shd w:val="clear" w:color="auto" w:fill="auto"/>
                <w:lang w:val="ru-RU" w:eastAsia="ru-RU" w:bidi="ru-RU"/>
              </w:rPr>
              <w:t>90</w:t>
            </w:r>
          </w:p>
        </w:tc>
      </w:tr>
      <w:tr>
        <w:trPr>
          <w:trHeight w:val="38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215. Суда сухогрузные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20"/>
              <w:jc w:val="left"/>
              <w:rPr>
                <w:sz w:val="24"/>
                <w:szCs w:val="24"/>
              </w:rPr>
            </w:pPr>
            <w:r>
              <w:rPr>
                <w:color w:val="000000"/>
                <w:spacing w:val="0"/>
                <w:w w:val="100"/>
                <w:position w:val="0"/>
                <w:sz w:val="24"/>
                <w:szCs w:val="24"/>
                <w:shd w:val="clear" w:color="auto" w:fill="auto"/>
                <w:lang w:val="ru-RU" w:eastAsia="ru-RU" w:bidi="ru-RU"/>
              </w:rPr>
              <w:t>30.11.24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40"/>
              <w:jc w:val="left"/>
              <w:rPr>
                <w:sz w:val="24"/>
                <w:szCs w:val="24"/>
              </w:rPr>
            </w:pPr>
            <w:r>
              <w:rPr>
                <w:color w:val="000000"/>
                <w:spacing w:val="0"/>
                <w:w w:val="100"/>
                <w:position w:val="0"/>
                <w:sz w:val="24"/>
                <w:szCs w:val="24"/>
                <w:shd w:val="clear" w:color="auto" w:fill="auto"/>
                <w:lang w:val="ru-RU" w:eastAsia="ru-RU" w:bidi="ru-RU"/>
              </w:rPr>
              <w:t>90</w:t>
            </w:r>
          </w:p>
        </w:tc>
      </w:tr>
      <w:tr>
        <w:trPr>
          <w:trHeight w:val="1219"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216. Суда рыболовные; суда-рыбозаводы и прочие суда для переработки или консервирования рыбных продуктов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20"/>
              <w:jc w:val="left"/>
              <w:rPr>
                <w:sz w:val="24"/>
                <w:szCs w:val="24"/>
              </w:rPr>
            </w:pPr>
            <w:r>
              <w:rPr>
                <w:color w:val="000000"/>
                <w:spacing w:val="0"/>
                <w:w w:val="100"/>
                <w:position w:val="0"/>
                <w:sz w:val="24"/>
                <w:szCs w:val="24"/>
                <w:shd w:val="clear" w:color="auto" w:fill="auto"/>
                <w:lang w:val="ru-RU" w:eastAsia="ru-RU" w:bidi="ru-RU"/>
              </w:rPr>
              <w:t>30.11.31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40"/>
              <w:jc w:val="left"/>
              <w:rPr>
                <w:sz w:val="24"/>
                <w:szCs w:val="24"/>
              </w:rPr>
            </w:pPr>
            <w:r>
              <w:rPr>
                <w:color w:val="000000"/>
                <w:spacing w:val="0"/>
                <w:w w:val="100"/>
                <w:position w:val="0"/>
                <w:sz w:val="24"/>
                <w:szCs w:val="24"/>
                <w:shd w:val="clear" w:color="auto" w:fill="auto"/>
                <w:lang w:val="ru-RU" w:eastAsia="ru-RU" w:bidi="ru-RU"/>
              </w:rPr>
              <w:t>90</w:t>
            </w:r>
          </w:p>
        </w:tc>
      </w:tr>
      <w:tr>
        <w:trPr>
          <w:trHeight w:val="37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217. Буксиры и суда-толкачи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20"/>
              <w:jc w:val="left"/>
              <w:rPr>
                <w:sz w:val="24"/>
                <w:szCs w:val="24"/>
              </w:rPr>
            </w:pPr>
            <w:r>
              <w:rPr>
                <w:color w:val="000000"/>
                <w:spacing w:val="0"/>
                <w:w w:val="100"/>
                <w:position w:val="0"/>
                <w:sz w:val="24"/>
                <w:szCs w:val="24"/>
                <w:shd w:val="clear" w:color="auto" w:fill="auto"/>
                <w:lang w:val="ru-RU" w:eastAsia="ru-RU" w:bidi="ru-RU"/>
              </w:rPr>
              <w:t>30.11.32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40"/>
              <w:jc w:val="left"/>
              <w:rPr>
                <w:sz w:val="24"/>
                <w:szCs w:val="24"/>
              </w:rPr>
            </w:pPr>
            <w:r>
              <w:rPr>
                <w:color w:val="000000"/>
                <w:spacing w:val="0"/>
                <w:w w:val="100"/>
                <w:position w:val="0"/>
                <w:sz w:val="24"/>
                <w:szCs w:val="24"/>
                <w:shd w:val="clear" w:color="auto" w:fill="auto"/>
                <w:lang w:val="ru-RU" w:eastAsia="ru-RU" w:bidi="ru-RU"/>
              </w:rPr>
              <w:t>90</w:t>
            </w:r>
          </w:p>
        </w:tc>
      </w:tr>
      <w:tr>
        <w:trPr>
          <w:trHeight w:val="658"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218. Земснаряды, плавучие маяки, плавучие краны, прочие суда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20"/>
              <w:jc w:val="left"/>
              <w:rPr>
                <w:sz w:val="24"/>
                <w:szCs w:val="24"/>
              </w:rPr>
            </w:pPr>
            <w:r>
              <w:rPr>
                <w:color w:val="000000"/>
                <w:spacing w:val="0"/>
                <w:w w:val="100"/>
                <w:position w:val="0"/>
                <w:sz w:val="24"/>
                <w:szCs w:val="24"/>
                <w:shd w:val="clear" w:color="auto" w:fill="auto"/>
                <w:lang w:val="ru-RU" w:eastAsia="ru-RU" w:bidi="ru-RU"/>
              </w:rPr>
              <w:t>30.11.33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40"/>
              <w:jc w:val="left"/>
              <w:rPr>
                <w:sz w:val="24"/>
                <w:szCs w:val="24"/>
              </w:rPr>
            </w:pPr>
            <w:r>
              <w:rPr>
                <w:color w:val="000000"/>
                <w:spacing w:val="0"/>
                <w:w w:val="100"/>
                <w:position w:val="0"/>
                <w:sz w:val="24"/>
                <w:szCs w:val="24"/>
                <w:shd w:val="clear" w:color="auto" w:fill="auto"/>
                <w:lang w:val="ru-RU" w:eastAsia="ru-RU" w:bidi="ru-RU"/>
              </w:rPr>
              <w:t>90</w:t>
            </w:r>
          </w:p>
        </w:tc>
      </w:tr>
      <w:tr>
        <w:trPr>
          <w:trHeight w:val="65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219. Платформы плавучие или погружные и инфраструктура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20"/>
              <w:jc w:val="left"/>
              <w:rPr>
                <w:sz w:val="24"/>
                <w:szCs w:val="24"/>
              </w:rPr>
            </w:pPr>
            <w:r>
              <w:rPr>
                <w:color w:val="000000"/>
                <w:spacing w:val="0"/>
                <w:w w:val="100"/>
                <w:position w:val="0"/>
                <w:sz w:val="24"/>
                <w:szCs w:val="24"/>
                <w:shd w:val="clear" w:color="auto" w:fill="auto"/>
                <w:lang w:val="ru-RU" w:eastAsia="ru-RU" w:bidi="ru-RU"/>
              </w:rPr>
              <w:t>30.11.40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40"/>
              <w:jc w:val="left"/>
              <w:rPr>
                <w:sz w:val="24"/>
                <w:szCs w:val="24"/>
              </w:rPr>
            </w:pPr>
            <w:r>
              <w:rPr>
                <w:color w:val="000000"/>
                <w:spacing w:val="0"/>
                <w:w w:val="100"/>
                <w:position w:val="0"/>
                <w:sz w:val="24"/>
                <w:szCs w:val="24"/>
                <w:shd w:val="clear" w:color="auto" w:fill="auto"/>
                <w:lang w:val="ru-RU" w:eastAsia="ru-RU" w:bidi="ru-RU"/>
              </w:rPr>
              <w:t>90</w:t>
            </w:r>
          </w:p>
        </w:tc>
      </w:tr>
      <w:tr>
        <w:trPr>
          <w:trHeight w:val="926"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220. Конструкции плавучие прочие (включая плоты, понтоны, кессоны, дебаркадеры, буи и бакены)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20"/>
              <w:jc w:val="left"/>
              <w:rPr>
                <w:sz w:val="24"/>
                <w:szCs w:val="24"/>
              </w:rPr>
            </w:pPr>
            <w:r>
              <w:rPr>
                <w:color w:val="000000"/>
                <w:spacing w:val="0"/>
                <w:w w:val="100"/>
                <w:position w:val="0"/>
                <w:sz w:val="24"/>
                <w:szCs w:val="24"/>
                <w:shd w:val="clear" w:color="auto" w:fill="auto"/>
                <w:lang w:val="ru-RU" w:eastAsia="ru-RU" w:bidi="ru-RU"/>
              </w:rPr>
              <w:t>30.11.50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40"/>
              <w:jc w:val="left"/>
              <w:rPr>
                <w:sz w:val="24"/>
                <w:szCs w:val="24"/>
              </w:rPr>
            </w:pPr>
            <w:r>
              <w:rPr>
                <w:color w:val="000000"/>
                <w:spacing w:val="0"/>
                <w:w w:val="100"/>
                <w:position w:val="0"/>
                <w:sz w:val="24"/>
                <w:szCs w:val="24"/>
                <w:shd w:val="clear" w:color="auto" w:fill="auto"/>
                <w:lang w:val="ru-RU" w:eastAsia="ru-RU" w:bidi="ru-RU"/>
              </w:rPr>
              <w:t>90</w:t>
            </w:r>
          </w:p>
        </w:tc>
      </w:tr>
      <w:tr>
        <w:trPr>
          <w:trHeight w:val="37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221. Суда прогулочные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left"/>
              <w:rPr>
                <w:sz w:val="24"/>
                <w:szCs w:val="24"/>
              </w:rPr>
            </w:pPr>
            <w:r>
              <w:rPr>
                <w:color w:val="000000"/>
                <w:spacing w:val="0"/>
                <w:w w:val="100"/>
                <w:position w:val="0"/>
                <w:sz w:val="24"/>
                <w:szCs w:val="24"/>
                <w:shd w:val="clear" w:color="auto" w:fill="auto"/>
                <w:lang w:val="ru-RU" w:eastAsia="ru-RU" w:bidi="ru-RU"/>
              </w:rPr>
              <w:t>30.12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40"/>
              <w:jc w:val="left"/>
              <w:rPr>
                <w:sz w:val="24"/>
                <w:szCs w:val="24"/>
              </w:rPr>
            </w:pPr>
            <w:r>
              <w:rPr>
                <w:color w:val="000000"/>
                <w:spacing w:val="0"/>
                <w:w w:val="100"/>
                <w:position w:val="0"/>
                <w:sz w:val="24"/>
                <w:szCs w:val="24"/>
                <w:shd w:val="clear" w:color="auto" w:fill="auto"/>
                <w:lang w:val="ru-RU" w:eastAsia="ru-RU" w:bidi="ru-RU"/>
              </w:rPr>
              <w:t>90</w:t>
            </w:r>
          </w:p>
        </w:tc>
      </w:tr>
      <w:tr>
        <w:trPr>
          <w:trHeight w:val="643"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222. Локомотивы железнодорожные и тендеры локомотивов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80"/>
              <w:jc w:val="left"/>
              <w:rPr>
                <w:sz w:val="24"/>
                <w:szCs w:val="24"/>
              </w:rPr>
            </w:pPr>
            <w:r>
              <w:rPr>
                <w:color w:val="000000"/>
                <w:spacing w:val="0"/>
                <w:w w:val="100"/>
                <w:position w:val="0"/>
                <w:sz w:val="24"/>
                <w:szCs w:val="24"/>
                <w:shd w:val="clear" w:color="auto" w:fill="auto"/>
                <w:lang w:val="ru-RU" w:eastAsia="ru-RU" w:bidi="ru-RU"/>
              </w:rPr>
              <w:t>30.20.1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40"/>
              <w:jc w:val="left"/>
              <w:rPr>
                <w:sz w:val="24"/>
                <w:szCs w:val="24"/>
              </w:rPr>
            </w:pPr>
            <w:r>
              <w:rPr>
                <w:color w:val="000000"/>
                <w:spacing w:val="0"/>
                <w:w w:val="100"/>
                <w:position w:val="0"/>
                <w:sz w:val="24"/>
                <w:szCs w:val="24"/>
                <w:shd w:val="clear" w:color="auto" w:fill="auto"/>
                <w:lang w:val="ru-RU" w:eastAsia="ru-RU" w:bidi="ru-RU"/>
              </w:rPr>
              <w:t>90</w:t>
            </w:r>
          </w:p>
        </w:tc>
      </w:tr>
      <w:tr>
        <w:trPr>
          <w:trHeight w:val="883"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540" w:right="0" w:hanging="540"/>
              <w:jc w:val="left"/>
              <w:rPr>
                <w:sz w:val="24"/>
                <w:szCs w:val="24"/>
              </w:rPr>
            </w:pPr>
            <w:r>
              <w:rPr>
                <w:color w:val="000000"/>
                <w:spacing w:val="0"/>
                <w:w w:val="100"/>
                <w:position w:val="0"/>
                <w:sz w:val="24"/>
                <w:szCs w:val="24"/>
                <w:shd w:val="clear" w:color="auto" w:fill="auto"/>
                <w:lang w:val="ru-RU" w:eastAsia="ru-RU" w:bidi="ru-RU"/>
              </w:rPr>
              <w:t>223. Вагоны железнодорожные или трамвайные пассажирские самоходные (моторные), вагоны товарные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80"/>
              <w:jc w:val="left"/>
              <w:rPr>
                <w:sz w:val="24"/>
                <w:szCs w:val="24"/>
              </w:rPr>
            </w:pPr>
            <w:r>
              <w:rPr>
                <w:color w:val="000000"/>
                <w:spacing w:val="0"/>
                <w:w w:val="100"/>
                <w:position w:val="0"/>
                <w:sz w:val="24"/>
                <w:szCs w:val="24"/>
                <w:shd w:val="clear" w:color="auto" w:fill="auto"/>
                <w:lang w:val="ru-RU" w:eastAsia="ru-RU" w:bidi="ru-RU"/>
              </w:rPr>
              <w:t>30.20.2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40"/>
              <w:jc w:val="left"/>
              <w:rPr>
                <w:sz w:val="24"/>
                <w:szCs w:val="24"/>
              </w:rPr>
            </w:pPr>
            <w:r>
              <w:rPr>
                <w:color w:val="000000"/>
                <w:spacing w:val="0"/>
                <w:w w:val="100"/>
                <w:position w:val="0"/>
                <w:sz w:val="24"/>
                <w:szCs w:val="24"/>
                <w:shd w:val="clear" w:color="auto" w:fill="auto"/>
                <w:lang w:val="ru-RU" w:eastAsia="ru-RU" w:bidi="ru-RU"/>
              </w:rPr>
              <w:t>90</w:t>
            </w:r>
          </w:p>
        </w:tc>
      </w:tr>
    </w:tbl>
    <w:p>
      <w:pPr>
        <w:widowControl w:val="0"/>
        <w:spacing w:line="1" w:lineRule="exact"/>
      </w:pPr>
      <w:r>
        <w:br w:type="page"/>
      </w:r>
    </w:p>
    <w:tbl>
      <w:tblPr>
        <w:tblOverlap w:val="never"/>
        <w:jc w:val="center"/>
        <w:tblLayout w:type="fixed"/>
      </w:tblPr>
      <w:tblGrid>
        <w:gridCol w:w="4838"/>
        <w:gridCol w:w="2626"/>
        <w:gridCol w:w="1867"/>
      </w:tblGrid>
      <w:tr>
        <w:trPr>
          <w:trHeight w:val="322"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Размер</w:t>
            </w:r>
          </w:p>
        </w:tc>
      </w:tr>
      <w:tr>
        <w:trPr>
          <w:trHeight w:val="26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 Общероссийскому</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минимальной</w:t>
            </w:r>
          </w:p>
        </w:tc>
      </w:tr>
      <w:tr>
        <w:trPr>
          <w:trHeight w:val="302"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классификатору</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обязательной</w:t>
            </w:r>
          </w:p>
        </w:tc>
      </w:tr>
      <w:tr>
        <w:trPr>
          <w:trHeight w:val="331"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продукции по видам</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доли закупок</w:t>
            </w:r>
          </w:p>
        </w:tc>
      </w:tr>
      <w:tr>
        <w:trPr>
          <w:trHeight w:val="221"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экономической</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товаров</w:t>
            </w:r>
          </w:p>
        </w:tc>
      </w:tr>
      <w:tr>
        <w:trPr>
          <w:trHeight w:val="254"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деятельности</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российского</w:t>
            </w:r>
          </w:p>
        </w:tc>
      </w:tr>
      <w:tr>
        <w:trPr>
          <w:trHeight w:val="283"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ОК 034-2014</w:t>
            </w:r>
          </w:p>
        </w:tc>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происхождения,</w:t>
            </w:r>
          </w:p>
        </w:tc>
      </w:tr>
      <w:tr>
        <w:trPr>
          <w:trHeight w:val="250" w:hRule="exact"/>
        </w:trPr>
        <w:tc>
          <w:tcPr>
            <w:tcBorders>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(КПЕС 2008)</w:t>
            </w:r>
          </w:p>
        </w:tc>
        <w:tc>
          <w:tcPr>
            <w:tcBorders>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процентов</w:t>
            </w:r>
          </w:p>
        </w:tc>
      </w:tr>
    </w:tbl>
    <w:p>
      <w:pPr>
        <w:widowControl w:val="0"/>
        <w:spacing w:after="299" w:line="1" w:lineRule="exact"/>
      </w:pPr>
    </w:p>
    <w:p>
      <w:pPr>
        <w:widowControl w:val="0"/>
        <w:spacing w:line="1" w:lineRule="exact"/>
      </w:pPr>
    </w:p>
    <w:tbl>
      <w:tblPr>
        <w:tblOverlap w:val="never"/>
        <w:jc w:val="left"/>
        <w:tblLayout w:type="fixed"/>
      </w:tblPr>
      <w:tblGrid>
        <w:gridCol w:w="5045"/>
        <w:gridCol w:w="2405"/>
        <w:gridCol w:w="1003"/>
      </w:tblGrid>
      <w:tr>
        <w:trPr>
          <w:trHeight w:val="307" w:hRule="exact"/>
        </w:trPr>
        <w:tc>
          <w:tcPr>
            <w:gridSpan w:val="3"/>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40"/>
              <w:jc w:val="left"/>
              <w:rPr>
                <w:sz w:val="24"/>
                <w:szCs w:val="24"/>
              </w:rPr>
            </w:pPr>
            <w:r>
              <w:rPr>
                <w:color w:val="000000"/>
                <w:spacing w:val="0"/>
                <w:w w:val="100"/>
                <w:position w:val="0"/>
                <w:sz w:val="24"/>
                <w:szCs w:val="24"/>
                <w:shd w:val="clear" w:color="auto" w:fill="auto"/>
                <w:lang w:val="ru-RU" w:eastAsia="ru-RU" w:bidi="ru-RU"/>
              </w:rPr>
              <w:t>(багажные) и платформы открытые,</w:t>
            </w:r>
          </w:p>
        </w:tc>
      </w:tr>
      <w:tr>
        <w:trPr>
          <w:trHeight w:val="1200" w:hRule="exact"/>
        </w:trPr>
        <w:tc>
          <w:tcPr>
            <w:tcBorders/>
            <w:shd w:val="clear" w:color="auto" w:fill="FFFFFF"/>
            <w:vAlign w:val="top"/>
          </w:tcPr>
          <w:p>
            <w:pPr>
              <w:pStyle w:val="Style4"/>
              <w:keepNext w:val="0"/>
              <w:keepLines w:val="0"/>
              <w:widowControl w:val="0"/>
              <w:shd w:val="clear" w:color="auto" w:fill="auto"/>
              <w:bidi w:val="0"/>
              <w:spacing w:before="0" w:after="80" w:line="240" w:lineRule="auto"/>
              <w:ind w:left="540" w:right="0" w:firstLine="0"/>
              <w:jc w:val="left"/>
              <w:rPr>
                <w:sz w:val="24"/>
                <w:szCs w:val="24"/>
              </w:rPr>
            </w:pPr>
            <w:r>
              <w:rPr>
                <w:color w:val="000000"/>
                <w:spacing w:val="0"/>
                <w:w w:val="100"/>
                <w:position w:val="0"/>
                <w:sz w:val="24"/>
                <w:szCs w:val="24"/>
                <w:shd w:val="clear" w:color="auto" w:fill="auto"/>
                <w:lang w:val="ru-RU" w:eastAsia="ru-RU" w:bidi="ru-RU"/>
              </w:rPr>
              <w:t>кроме транспортных средств, предназначенных для технического обслуживания или ремонта</w:t>
            </w:r>
          </w:p>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224. Средства транспортные,</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30.20.31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90</w:t>
            </w:r>
          </w:p>
        </w:tc>
      </w:tr>
      <w:tr>
        <w:trPr>
          <w:trHeight w:val="1478" w:hRule="exact"/>
        </w:trPr>
        <w:tc>
          <w:tcPr>
            <w:tcBorders/>
            <w:shd w:val="clear" w:color="auto" w:fill="FFFFFF"/>
            <w:vAlign w:val="top"/>
          </w:tcPr>
          <w:p>
            <w:pPr>
              <w:pStyle w:val="Style4"/>
              <w:keepNext w:val="0"/>
              <w:keepLines w:val="0"/>
              <w:widowControl w:val="0"/>
              <w:shd w:val="clear" w:color="auto" w:fill="auto"/>
              <w:bidi w:val="0"/>
              <w:spacing w:before="0" w:after="80" w:line="240" w:lineRule="auto"/>
              <w:ind w:left="540" w:right="0" w:firstLine="0"/>
              <w:jc w:val="left"/>
              <w:rPr>
                <w:sz w:val="24"/>
                <w:szCs w:val="24"/>
              </w:rPr>
            </w:pPr>
            <w:r>
              <w:rPr>
                <w:color w:val="000000"/>
                <w:spacing w:val="0"/>
                <w:w w:val="100"/>
                <w:position w:val="0"/>
                <w:sz w:val="24"/>
                <w:szCs w:val="24"/>
                <w:shd w:val="clear" w:color="auto" w:fill="auto"/>
                <w:lang w:val="ru-RU" w:eastAsia="ru-RU" w:bidi="ru-RU"/>
              </w:rPr>
              <w:t>предназначенные для технического обслуживания или ремонта железнодорожных или трамвайных путей</w:t>
            </w:r>
          </w:p>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225. Вагоны железнодорожные или</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30.20.32</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90</w:t>
            </w:r>
          </w:p>
        </w:tc>
      </w:tr>
      <w:tr>
        <w:trPr>
          <w:trHeight w:val="1205" w:hRule="exact"/>
        </w:trPr>
        <w:tc>
          <w:tcPr>
            <w:tcBorders/>
            <w:shd w:val="clear" w:color="auto" w:fill="FFFFFF"/>
            <w:vAlign w:val="top"/>
          </w:tcPr>
          <w:p>
            <w:pPr>
              <w:pStyle w:val="Style4"/>
              <w:keepNext w:val="0"/>
              <w:keepLines w:val="0"/>
              <w:widowControl w:val="0"/>
              <w:shd w:val="clear" w:color="auto" w:fill="auto"/>
              <w:bidi w:val="0"/>
              <w:spacing w:before="0" w:after="80" w:line="240" w:lineRule="auto"/>
              <w:ind w:left="540" w:right="0" w:firstLine="0"/>
              <w:jc w:val="left"/>
              <w:rPr>
                <w:sz w:val="24"/>
                <w:szCs w:val="24"/>
              </w:rPr>
            </w:pPr>
            <w:r>
              <w:rPr>
                <w:color w:val="000000"/>
                <w:spacing w:val="0"/>
                <w:w w:val="100"/>
                <w:position w:val="0"/>
                <w:sz w:val="24"/>
                <w:szCs w:val="24"/>
                <w:shd w:val="clear" w:color="auto" w:fill="auto"/>
                <w:lang w:val="ru-RU" w:eastAsia="ru-RU" w:bidi="ru-RU"/>
              </w:rPr>
              <w:t>трамвайные пассажирские немоторные; вагоны багажные и прочие вагоны специального назначения</w:t>
            </w:r>
          </w:p>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226. Вагоны железнодорожные или</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30.20.33</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90</w:t>
            </w:r>
          </w:p>
        </w:tc>
      </w:tr>
      <w:tr>
        <w:trPr>
          <w:trHeight w:val="926" w:hRule="exact"/>
        </w:trPr>
        <w:tc>
          <w:tcPr>
            <w:tcBorders/>
            <w:shd w:val="clear" w:color="auto" w:fill="FFFFFF"/>
            <w:vAlign w:val="top"/>
          </w:tcPr>
          <w:p>
            <w:pPr>
              <w:pStyle w:val="Style4"/>
              <w:keepNext w:val="0"/>
              <w:keepLines w:val="0"/>
              <w:widowControl w:val="0"/>
              <w:shd w:val="clear" w:color="auto" w:fill="auto"/>
              <w:bidi w:val="0"/>
              <w:spacing w:before="0" w:after="80" w:line="240" w:lineRule="auto"/>
              <w:ind w:left="540" w:right="0" w:firstLine="0"/>
              <w:jc w:val="left"/>
              <w:rPr>
                <w:sz w:val="24"/>
                <w:szCs w:val="24"/>
              </w:rPr>
            </w:pPr>
            <w:r>
              <w:rPr>
                <w:color w:val="000000"/>
                <w:spacing w:val="0"/>
                <w:w w:val="100"/>
                <w:position w:val="0"/>
                <w:sz w:val="24"/>
                <w:szCs w:val="24"/>
                <w:shd w:val="clear" w:color="auto" w:fill="auto"/>
                <w:lang w:val="ru-RU" w:eastAsia="ru-RU" w:bidi="ru-RU"/>
              </w:rPr>
              <w:t>трамвайные грузовые и вагоны- платформы, несамоходные</w:t>
            </w:r>
          </w:p>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227. Комплектующие (запасные части)</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shd w:val="clear" w:color="auto" w:fill="auto"/>
                <w:lang w:val="ru-RU" w:eastAsia="ru-RU" w:bidi="ru-RU"/>
              </w:rPr>
              <w:t>30.20.40.110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80</w:t>
            </w:r>
          </w:p>
        </w:tc>
      </w:tr>
      <w:tr>
        <w:trPr>
          <w:trHeight w:val="1205" w:hRule="exact"/>
        </w:trPr>
        <w:tc>
          <w:tcPr>
            <w:tcBorders/>
            <w:shd w:val="clear" w:color="auto" w:fill="FFFFFF"/>
            <w:vAlign w:val="top"/>
          </w:tcPr>
          <w:p>
            <w:pPr>
              <w:pStyle w:val="Style4"/>
              <w:keepNext w:val="0"/>
              <w:keepLines w:val="0"/>
              <w:widowControl w:val="0"/>
              <w:shd w:val="clear" w:color="auto" w:fill="auto"/>
              <w:bidi w:val="0"/>
              <w:spacing w:before="0" w:after="80" w:line="240" w:lineRule="auto"/>
              <w:ind w:left="540" w:right="0" w:firstLine="0"/>
              <w:jc w:val="left"/>
              <w:rPr>
                <w:sz w:val="24"/>
                <w:szCs w:val="24"/>
              </w:rPr>
            </w:pPr>
            <w:r>
              <w:rPr>
                <w:color w:val="000000"/>
                <w:spacing w:val="0"/>
                <w:w w:val="100"/>
                <w:position w:val="0"/>
                <w:sz w:val="24"/>
                <w:szCs w:val="24"/>
                <w:shd w:val="clear" w:color="auto" w:fill="auto"/>
                <w:lang w:val="ru-RU" w:eastAsia="ru-RU" w:bidi="ru-RU"/>
              </w:rPr>
              <w:t>железнодорожных локомотивов, не имеющие самостоятельных группировок</w:t>
            </w:r>
          </w:p>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228. Комплектующие (запасные части)</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shd w:val="clear" w:color="auto" w:fill="auto"/>
                <w:lang w:val="ru-RU" w:eastAsia="ru-RU" w:bidi="ru-RU"/>
              </w:rPr>
              <w:t>30.20.40.120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80</w:t>
            </w:r>
          </w:p>
        </w:tc>
      </w:tr>
      <w:tr>
        <w:trPr>
          <w:trHeight w:val="1224" w:hRule="exact"/>
        </w:trPr>
        <w:tc>
          <w:tcPr>
            <w:tcBorders/>
            <w:shd w:val="clear" w:color="auto" w:fill="FFFFFF"/>
            <w:vAlign w:val="top"/>
          </w:tcPr>
          <w:p>
            <w:pPr>
              <w:pStyle w:val="Style4"/>
              <w:keepNext w:val="0"/>
              <w:keepLines w:val="0"/>
              <w:widowControl w:val="0"/>
              <w:shd w:val="clear" w:color="auto" w:fill="auto"/>
              <w:bidi w:val="0"/>
              <w:spacing w:before="0" w:after="100" w:line="240" w:lineRule="auto"/>
              <w:ind w:left="540" w:right="0" w:firstLine="0"/>
              <w:jc w:val="left"/>
              <w:rPr>
                <w:sz w:val="24"/>
                <w:szCs w:val="24"/>
              </w:rPr>
            </w:pPr>
            <w:r>
              <w:rPr>
                <w:color w:val="000000"/>
                <w:spacing w:val="0"/>
                <w:w w:val="100"/>
                <w:position w:val="0"/>
                <w:sz w:val="24"/>
                <w:szCs w:val="24"/>
                <w:shd w:val="clear" w:color="auto" w:fill="auto"/>
                <w:lang w:val="ru-RU" w:eastAsia="ru-RU" w:bidi="ru-RU"/>
              </w:rPr>
              <w:t>моторных трамвайных вагонов, не имеющие самостоятельных группировок</w:t>
            </w:r>
          </w:p>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229. Комплектующие (запасные части)</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shd w:val="clear" w:color="auto" w:fill="auto"/>
                <w:lang w:val="ru-RU" w:eastAsia="ru-RU" w:bidi="ru-RU"/>
              </w:rPr>
              <w:t>30.20.40.130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80</w:t>
            </w:r>
          </w:p>
        </w:tc>
      </w:tr>
      <w:tr>
        <w:trPr>
          <w:trHeight w:val="946" w:hRule="exact"/>
        </w:trPr>
        <w:tc>
          <w:tcPr>
            <w:tcBorders/>
            <w:shd w:val="clear" w:color="auto" w:fill="FFFFFF"/>
            <w:vAlign w:val="top"/>
          </w:tcPr>
          <w:p>
            <w:pPr>
              <w:pStyle w:val="Style4"/>
              <w:keepNext w:val="0"/>
              <w:keepLines w:val="0"/>
              <w:widowControl w:val="0"/>
              <w:shd w:val="clear" w:color="auto" w:fill="auto"/>
              <w:bidi w:val="0"/>
              <w:spacing w:before="0" w:after="120" w:line="240" w:lineRule="auto"/>
              <w:ind w:left="540" w:right="0" w:firstLine="0"/>
              <w:jc w:val="left"/>
              <w:rPr>
                <w:sz w:val="24"/>
                <w:szCs w:val="24"/>
              </w:rPr>
            </w:pPr>
            <w:r>
              <w:rPr>
                <w:color w:val="000000"/>
                <w:spacing w:val="0"/>
                <w:w w:val="100"/>
                <w:position w:val="0"/>
                <w:sz w:val="24"/>
                <w:szCs w:val="24"/>
                <w:shd w:val="clear" w:color="auto" w:fill="auto"/>
                <w:lang w:val="ru-RU" w:eastAsia="ru-RU" w:bidi="ru-RU"/>
              </w:rPr>
              <w:t>вагонов метрополитена, не имеющие самостоятельных группировок</w:t>
            </w:r>
          </w:p>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230. Комплектующие (запасные части)</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shd w:val="clear" w:color="auto" w:fill="auto"/>
                <w:lang w:val="ru-RU" w:eastAsia="ru-RU" w:bidi="ru-RU"/>
              </w:rPr>
              <w:t>30.20.40.140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80</w:t>
            </w:r>
          </w:p>
        </w:tc>
      </w:tr>
      <w:tr>
        <w:trPr>
          <w:trHeight w:val="1243" w:hRule="exact"/>
        </w:trPr>
        <w:tc>
          <w:tcPr>
            <w:tcBorders/>
            <w:shd w:val="clear" w:color="auto" w:fill="FFFFFF"/>
            <w:vAlign w:val="top"/>
          </w:tcPr>
          <w:p>
            <w:pPr>
              <w:pStyle w:val="Style4"/>
              <w:keepNext w:val="0"/>
              <w:keepLines w:val="0"/>
              <w:widowControl w:val="0"/>
              <w:shd w:val="clear" w:color="auto" w:fill="auto"/>
              <w:bidi w:val="0"/>
              <w:spacing w:before="0" w:after="120" w:line="240" w:lineRule="auto"/>
              <w:ind w:left="540" w:right="0" w:firstLine="0"/>
              <w:jc w:val="left"/>
              <w:rPr>
                <w:sz w:val="24"/>
                <w:szCs w:val="24"/>
              </w:rPr>
            </w:pPr>
            <w:r>
              <w:rPr>
                <w:color w:val="000000"/>
                <w:spacing w:val="0"/>
                <w:w w:val="100"/>
                <w:position w:val="0"/>
                <w:sz w:val="24"/>
                <w:szCs w:val="24"/>
                <w:shd w:val="clear" w:color="auto" w:fill="auto"/>
                <w:lang w:val="ru-RU" w:eastAsia="ru-RU" w:bidi="ru-RU"/>
              </w:rPr>
              <w:t>прочего подвижного состава, не имеющие самостоятельных группировок</w:t>
            </w:r>
          </w:p>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231. Мебель металлическая для офисов</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31.01.11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75</w:t>
            </w:r>
          </w:p>
        </w:tc>
      </w:tr>
      <w:tr>
        <w:trPr>
          <w:trHeight w:val="41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232. Мебель деревянная для офисов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31.01.12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75</w:t>
            </w:r>
          </w:p>
        </w:tc>
      </w:tr>
      <w:tr>
        <w:trPr>
          <w:trHeight w:val="39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233. Мебель кухонная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31.02.10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75</w:t>
            </w:r>
          </w:p>
        </w:tc>
      </w:tr>
      <w:tr>
        <w:trPr>
          <w:trHeight w:val="341"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234. Матрасы</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60"/>
              <w:jc w:val="left"/>
              <w:rPr>
                <w:sz w:val="24"/>
                <w:szCs w:val="24"/>
              </w:rPr>
            </w:pPr>
            <w:r>
              <w:rPr>
                <w:color w:val="000000"/>
                <w:spacing w:val="0"/>
                <w:w w:val="100"/>
                <w:position w:val="0"/>
                <w:sz w:val="24"/>
                <w:szCs w:val="24"/>
                <w:shd w:val="clear" w:color="auto" w:fill="auto"/>
                <w:lang w:val="ru-RU" w:eastAsia="ru-RU" w:bidi="ru-RU"/>
              </w:rPr>
              <w:t>31.03.1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75</w:t>
            </w:r>
          </w:p>
        </w:tc>
      </w:tr>
    </w:tbl>
    <w:p>
      <w:pPr>
        <w:widowControl w:val="0"/>
        <w:spacing w:line="1" w:lineRule="exact"/>
      </w:pPr>
      <w:r>
        <w:br w:type="page"/>
      </w:r>
    </w:p>
    <w:tbl>
      <w:tblPr>
        <w:tblOverlap w:val="never"/>
        <w:jc w:val="center"/>
        <w:tblLayout w:type="fixed"/>
      </w:tblPr>
      <w:tblGrid>
        <w:gridCol w:w="4838"/>
        <w:gridCol w:w="2626"/>
        <w:gridCol w:w="1867"/>
      </w:tblGrid>
      <w:tr>
        <w:trPr>
          <w:trHeight w:val="2218" w:hRule="exact"/>
        </w:trPr>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 по Общероссийскому классификатору продукции по видам экономической деятельности ОК 034-2014 (КПЕС 2008)</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Размер минимальной обязательной доли закупок товаров российского происхождения, процентов</w:t>
            </w:r>
          </w:p>
        </w:tc>
      </w:tr>
      <w:tr>
        <w:trPr>
          <w:trHeight w:val="595" w:hRule="exact"/>
        </w:trPr>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235. Мебель металлическая, не включенная</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31.09.11</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75</w:t>
            </w:r>
          </w:p>
        </w:tc>
      </w:tr>
      <w:tr>
        <w:trPr>
          <w:trHeight w:val="33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20"/>
              <w:jc w:val="left"/>
              <w:rPr>
                <w:sz w:val="24"/>
                <w:szCs w:val="24"/>
              </w:rPr>
            </w:pPr>
            <w:r>
              <w:rPr>
                <w:color w:val="000000"/>
                <w:spacing w:val="0"/>
                <w:w w:val="100"/>
                <w:position w:val="0"/>
                <w:sz w:val="24"/>
                <w:szCs w:val="24"/>
                <w:shd w:val="clear" w:color="auto" w:fill="auto"/>
                <w:lang w:val="ru-RU" w:eastAsia="ru-RU" w:bidi="ru-RU"/>
              </w:rPr>
              <w:t>в другие группировки</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50"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236. Мебель деревянная для спальни,</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31.09.12</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75</w:t>
            </w:r>
          </w:p>
        </w:tc>
      </w:tr>
      <w:tr>
        <w:trPr>
          <w:trHeight w:val="2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20"/>
              <w:jc w:val="left"/>
              <w:rPr>
                <w:sz w:val="24"/>
                <w:szCs w:val="24"/>
              </w:rPr>
            </w:pPr>
            <w:r>
              <w:rPr>
                <w:color w:val="000000"/>
                <w:spacing w:val="0"/>
                <w:w w:val="100"/>
                <w:position w:val="0"/>
                <w:sz w:val="24"/>
                <w:szCs w:val="24"/>
                <w:shd w:val="clear" w:color="auto" w:fill="auto"/>
                <w:lang w:val="ru-RU" w:eastAsia="ru-RU" w:bidi="ru-RU"/>
              </w:rPr>
              <w:t>столовой и гостиной</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4"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237. Мебель деревянная, не включенная</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31.09.13</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75</w:t>
            </w:r>
          </w:p>
        </w:tc>
      </w:tr>
      <w:tr>
        <w:trPr>
          <w:trHeight w:val="32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20"/>
              <w:jc w:val="left"/>
              <w:rPr>
                <w:sz w:val="24"/>
                <w:szCs w:val="24"/>
              </w:rPr>
            </w:pPr>
            <w:r>
              <w:rPr>
                <w:color w:val="000000"/>
                <w:spacing w:val="0"/>
                <w:w w:val="100"/>
                <w:position w:val="0"/>
                <w:sz w:val="24"/>
                <w:szCs w:val="24"/>
                <w:shd w:val="clear" w:color="auto" w:fill="auto"/>
                <w:lang w:val="ru-RU" w:eastAsia="ru-RU" w:bidi="ru-RU"/>
              </w:rPr>
              <w:t>в другие группировки</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238. Мебель из пластмассовых материалов</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31.09.14.110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75</w:t>
            </w:r>
          </w:p>
        </w:tc>
      </w:tr>
      <w:tr>
        <w:trPr>
          <w:trHeight w:val="38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239. Пианино</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32.20.11.120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70</w:t>
            </w:r>
          </w:p>
        </w:tc>
      </w:tr>
      <w:tr>
        <w:trPr>
          <w:trHeight w:val="398"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240. Рояли</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32.20.11.130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30</w:t>
            </w:r>
          </w:p>
        </w:tc>
      </w:tr>
      <w:tr>
        <w:trPr>
          <w:trHeight w:val="41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241. Скрипки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32.20.12.111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40</w:t>
            </w:r>
          </w:p>
        </w:tc>
      </w:tr>
      <w:tr>
        <w:trPr>
          <w:trHeight w:val="379"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242. Альты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32.20.12.112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40</w:t>
            </w:r>
          </w:p>
        </w:tc>
      </w:tr>
      <w:tr>
        <w:trPr>
          <w:trHeight w:val="39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243. Виолончели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32.20.12.113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40</w:t>
            </w:r>
          </w:p>
        </w:tc>
      </w:tr>
      <w:tr>
        <w:trPr>
          <w:trHeight w:val="418"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244. Контрабасы</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32.20.12.114</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30</w:t>
            </w:r>
          </w:p>
        </w:tc>
      </w:tr>
      <w:tr>
        <w:trPr>
          <w:trHeight w:val="37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245. Балалайки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32.20.12.121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90</w:t>
            </w:r>
          </w:p>
        </w:tc>
      </w:tr>
      <w:tr>
        <w:trPr>
          <w:trHeight w:val="413"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246. Гитары</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32.20.12.122</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50</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247. Домры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32.20.12.124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50</w:t>
            </w:r>
          </w:p>
        </w:tc>
      </w:tr>
      <w:tr>
        <w:trPr>
          <w:trHeight w:val="365"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248. Инструменты струнные щипковые</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32.20.12.126</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90</w:t>
            </w:r>
          </w:p>
        </w:tc>
      </w:tr>
      <w:tr>
        <w:trPr>
          <w:trHeight w:val="30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20"/>
              <w:jc w:val="left"/>
              <w:rPr>
                <w:sz w:val="24"/>
                <w:szCs w:val="24"/>
              </w:rPr>
            </w:pPr>
            <w:r>
              <w:rPr>
                <w:color w:val="000000"/>
                <w:spacing w:val="0"/>
                <w:w w:val="100"/>
                <w:position w:val="0"/>
                <w:sz w:val="24"/>
                <w:szCs w:val="24"/>
                <w:shd w:val="clear" w:color="auto" w:fill="auto"/>
                <w:lang w:val="ru-RU" w:eastAsia="ru-RU" w:bidi="ru-RU"/>
              </w:rPr>
              <w:t>национальные</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0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249. Аккордеоны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32.20.13.131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40</w:t>
            </w:r>
          </w:p>
        </w:tc>
      </w:tr>
      <w:tr>
        <w:trPr>
          <w:trHeight w:val="374"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250. Баяны</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32.20.13.132</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60</w:t>
            </w:r>
          </w:p>
        </w:tc>
      </w:tr>
      <w:tr>
        <w:trPr>
          <w:trHeight w:val="413"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251. Гармони</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32.20.13.133</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90</w:t>
            </w:r>
          </w:p>
        </w:tc>
      </w:tr>
      <w:tr>
        <w:trPr>
          <w:trHeight w:val="39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252. Трубы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32.20.13.161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40</w:t>
            </w:r>
          </w:p>
        </w:tc>
      </w:tr>
      <w:tr>
        <w:trPr>
          <w:trHeight w:val="38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253. Альты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32.20.13.163</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40</w:t>
            </w:r>
          </w:p>
        </w:tc>
      </w:tr>
      <w:tr>
        <w:trPr>
          <w:trHeight w:val="40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254. Теноры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32.20.13.164</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40</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255. Баритоны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32.20.13.165</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50</w:t>
            </w:r>
          </w:p>
        </w:tc>
      </w:tr>
      <w:tr>
        <w:trPr>
          <w:trHeight w:val="336"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256. Басы (включая тубы, геликоны,</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32.20.13.166</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50</w:t>
            </w:r>
          </w:p>
        </w:tc>
      </w:tr>
      <w:tr>
        <w:trPr>
          <w:trHeight w:val="346"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20"/>
              <w:jc w:val="left"/>
              <w:rPr>
                <w:sz w:val="24"/>
                <w:szCs w:val="24"/>
              </w:rPr>
            </w:pPr>
            <w:r>
              <w:rPr>
                <w:color w:val="000000"/>
                <w:spacing w:val="0"/>
                <w:w w:val="100"/>
                <w:position w:val="0"/>
                <w:sz w:val="24"/>
                <w:szCs w:val="24"/>
                <w:shd w:val="clear" w:color="auto" w:fill="auto"/>
                <w:lang w:val="ru-RU" w:eastAsia="ru-RU" w:bidi="ru-RU"/>
              </w:rPr>
              <w:t>сузофоны)</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257. Валторны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32.20.13.167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50</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258. Тромбоны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32.20.13.168</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70</w:t>
            </w:r>
          </w:p>
        </w:tc>
      </w:tr>
      <w:tr>
        <w:trPr>
          <w:trHeight w:val="293"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259. Флейты</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32.20.13.173</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50</w:t>
            </w:r>
          </w:p>
        </w:tc>
      </w:tr>
    </w:tbl>
    <w:p>
      <w:pPr>
        <w:widowControl w:val="0"/>
        <w:spacing w:line="1" w:lineRule="exact"/>
      </w:pPr>
      <w:r>
        <w:br w:type="page"/>
      </w:r>
    </w:p>
    <w:tbl>
      <w:tblPr>
        <w:tblOverlap w:val="never"/>
        <w:jc w:val="center"/>
        <w:tblLayout w:type="fixed"/>
      </w:tblPr>
      <w:tblGrid>
        <w:gridCol w:w="4814"/>
        <w:gridCol w:w="2626"/>
        <w:gridCol w:w="1858"/>
      </w:tblGrid>
      <w:tr>
        <w:trPr>
          <w:trHeight w:val="2218" w:hRule="exact"/>
        </w:trPr>
        <w:tc>
          <w:tcPr>
            <w:tcBorders>
              <w:top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 по Общероссийскому классификатору продукции по видам экономической деятельности ОК 034-2014 (КПЕС 2008)</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Размер минимальной обязательной доли закупок товаров российского происхождения, процентов</w:t>
            </w:r>
          </w:p>
        </w:tc>
      </w:tr>
      <w:tr>
        <w:trPr>
          <w:trHeight w:val="643" w:hRule="exact"/>
        </w:trPr>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260. Кларнеты</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32.20.13.174</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50</w:t>
            </w:r>
          </w:p>
        </w:tc>
      </w:tr>
      <w:tr>
        <w:trPr>
          <w:trHeight w:val="398"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261. Саксофоны</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32.20.13.175</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60</w:t>
            </w:r>
          </w:p>
        </w:tc>
      </w:tr>
      <w:tr>
        <w:trPr>
          <w:trHeight w:val="379"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262. Гобои</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32.20.13.176</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60</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263. Фаготы</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32.20.13.177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40</w:t>
            </w:r>
          </w:p>
        </w:tc>
      </w:tr>
      <w:tr>
        <w:trPr>
          <w:trHeight w:val="41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264. Инструменты музыкальные ударные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32.20.15.110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40</w:t>
            </w:r>
          </w:p>
        </w:tc>
      </w:tr>
      <w:tr>
        <w:trPr>
          <w:trHeight w:val="370"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265. Лыжи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32.30.11.110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65</w:t>
            </w:r>
          </w:p>
        </w:tc>
      </w:tr>
      <w:tr>
        <w:trPr>
          <w:trHeight w:val="422"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266. Снаряжение лыжное, кроме обуви</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32.30.11.120</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55</w:t>
            </w:r>
          </w:p>
        </w:tc>
      </w:tr>
      <w:tr>
        <w:trPr>
          <w:trHeight w:val="64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600" w:right="0" w:hanging="600"/>
              <w:jc w:val="left"/>
              <w:rPr>
                <w:sz w:val="24"/>
                <w:szCs w:val="24"/>
              </w:rPr>
            </w:pPr>
            <w:r>
              <w:rPr>
                <w:color w:val="000000"/>
                <w:spacing w:val="0"/>
                <w:w w:val="100"/>
                <w:position w:val="0"/>
                <w:sz w:val="24"/>
                <w:szCs w:val="24"/>
                <w:shd w:val="clear" w:color="auto" w:fill="auto"/>
                <w:lang w:val="ru-RU" w:eastAsia="ru-RU" w:bidi="ru-RU"/>
              </w:rPr>
              <w:t>267. Коньки ледовые, включая коньки с ботинками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32.30.11.131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65</w:t>
            </w:r>
          </w:p>
        </w:tc>
      </w:tr>
      <w:tr>
        <w:trPr>
          <w:trHeight w:val="398"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268. Ботинки лыжные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32.30.12.110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65</w:t>
            </w:r>
          </w:p>
        </w:tc>
      </w:tr>
      <w:tr>
        <w:trPr>
          <w:trHeight w:val="946"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600" w:right="0" w:hanging="600"/>
              <w:jc w:val="left"/>
              <w:rPr>
                <w:sz w:val="24"/>
                <w:szCs w:val="24"/>
              </w:rPr>
            </w:pPr>
            <w:r>
              <w:rPr>
                <w:color w:val="000000"/>
                <w:spacing w:val="0"/>
                <w:w w:val="100"/>
                <w:position w:val="0"/>
                <w:sz w:val="24"/>
                <w:szCs w:val="24"/>
                <w:shd w:val="clear" w:color="auto" w:fill="auto"/>
                <w:lang w:val="ru-RU" w:eastAsia="ru-RU" w:bidi="ru-RU"/>
              </w:rPr>
              <w:t>269. Инвентарь и оборудование для занятий физкультурой, гимнастикой</w:t>
            </w:r>
          </w:p>
          <w:p>
            <w:pPr>
              <w:pStyle w:val="Style4"/>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и атлетикой</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32.30.14.110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28</w:t>
            </w:r>
          </w:p>
        </w:tc>
      </w:tr>
      <w:tr>
        <w:trPr>
          <w:trHeight w:val="672"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270. Инвентарь для игры в хоккей с шайбой</w:t>
            </w:r>
          </w:p>
          <w:p>
            <w:pPr>
              <w:pStyle w:val="Style4"/>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и мячом</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32.30.15.117</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65</w:t>
            </w:r>
          </w:p>
        </w:tc>
      </w:tr>
      <w:tr>
        <w:trPr>
          <w:trHeight w:val="1248"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600" w:right="0" w:hanging="600"/>
              <w:jc w:val="left"/>
              <w:rPr>
                <w:sz w:val="24"/>
                <w:szCs w:val="24"/>
              </w:rPr>
            </w:pPr>
            <w:r>
              <w:rPr>
                <w:color w:val="000000"/>
                <w:spacing w:val="0"/>
                <w:w w:val="100"/>
                <w:position w:val="0"/>
                <w:sz w:val="24"/>
                <w:szCs w:val="24"/>
                <w:shd w:val="clear" w:color="auto" w:fill="auto"/>
                <w:lang w:val="ru-RU" w:eastAsia="ru-RU" w:bidi="ru-RU"/>
              </w:rPr>
              <w:t>271. Инструменты и приспособления, применяемые в медицинских целях, прочие, не включенные в другие группировки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32.50.13.190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40</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600" w:right="0" w:hanging="600"/>
              <w:jc w:val="left"/>
              <w:rPr>
                <w:sz w:val="24"/>
                <w:szCs w:val="24"/>
              </w:rPr>
            </w:pPr>
            <w:r>
              <w:rPr>
                <w:color w:val="000000"/>
                <w:spacing w:val="0"/>
                <w:w w:val="100"/>
                <w:position w:val="0"/>
                <w:sz w:val="24"/>
                <w:szCs w:val="24"/>
                <w:shd w:val="clear" w:color="auto" w:fill="auto"/>
                <w:lang w:val="ru-RU" w:eastAsia="ru-RU" w:bidi="ru-RU"/>
              </w:rPr>
              <w:t>272. Стерилизаторы воздушные; стерилизаторы паровые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20"/>
              <w:jc w:val="both"/>
              <w:rPr>
                <w:sz w:val="24"/>
                <w:szCs w:val="24"/>
              </w:rPr>
            </w:pPr>
            <w:r>
              <w:rPr>
                <w:color w:val="000000"/>
                <w:spacing w:val="0"/>
                <w:w w:val="100"/>
                <w:position w:val="0"/>
                <w:sz w:val="24"/>
                <w:szCs w:val="24"/>
                <w:shd w:val="clear" w:color="auto" w:fill="auto"/>
                <w:lang w:val="ru-RU" w:eastAsia="ru-RU" w:bidi="ru-RU"/>
              </w:rPr>
              <w:t>32.50.12</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95</w:t>
            </w:r>
          </w:p>
        </w:tc>
      </w:tr>
      <w:tr>
        <w:trPr>
          <w:trHeight w:val="39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273. Инкубаторы для новорожденных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32.50.21.160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30</w:t>
            </w:r>
          </w:p>
        </w:tc>
      </w:tr>
      <w:tr>
        <w:trPr>
          <w:trHeight w:val="39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274. Аппараты для ингаляционного наркоза</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32.50.21.121</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70</w:t>
            </w:r>
          </w:p>
        </w:tc>
      </w:tr>
      <w:tr>
        <w:trPr>
          <w:trHeight w:val="336"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275. Аппараты искусственной вентиляции</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32.50.21.121</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70</w:t>
            </w:r>
          </w:p>
        </w:tc>
      </w:tr>
      <w:tr>
        <w:trPr>
          <w:trHeight w:val="32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легких</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32.50.21.122</w:t>
            </w:r>
          </w:p>
        </w:tc>
        <w:tc>
          <w:tcPr>
            <w:tcBorders/>
            <w:shd w:val="clear" w:color="auto" w:fill="FFFFFF"/>
            <w:vAlign w:val="top"/>
          </w:tcPr>
          <w:p>
            <w:pPr>
              <w:widowControl w:val="0"/>
              <w:rPr>
                <w:sz w:val="10"/>
                <w:szCs w:val="10"/>
              </w:rPr>
            </w:pPr>
          </w:p>
        </w:tc>
      </w:tr>
      <w:tr>
        <w:trPr>
          <w:trHeight w:val="403"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276. Одежда защитная огнестойкая</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32.99.11.140</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90</w:t>
            </w:r>
          </w:p>
        </w:tc>
      </w:tr>
      <w:tr>
        <w:trPr>
          <w:trHeight w:val="346"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277. Площадки спортивные для спортивных</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42.99.12.110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ru-RU" w:eastAsia="ru-RU" w:bidi="ru-RU"/>
              </w:rPr>
              <w:t>55</w:t>
            </w:r>
          </w:p>
        </w:tc>
      </w:tr>
    </w:tbl>
    <w:p>
      <w:pPr>
        <w:pStyle w:val="Style26"/>
        <w:keepNext w:val="0"/>
        <w:keepLines w:val="0"/>
        <w:widowControl w:val="0"/>
        <w:shd w:val="clear" w:color="auto" w:fill="auto"/>
        <w:bidi w:val="0"/>
        <w:spacing w:before="0" w:after="0" w:line="240" w:lineRule="auto"/>
        <w:ind w:left="586" w:right="0" w:firstLine="0"/>
        <w:jc w:val="left"/>
        <w:sectPr>
          <w:footnotePr>
            <w:pos w:val="pageBottom"/>
            <w:numFmt w:val="decimal"/>
            <w:numRestart w:val="continuous"/>
          </w:footnotePr>
          <w:pgSz w:w="11900" w:h="16840"/>
          <w:pgMar w:top="1419" w:left="1265" w:right="1265" w:bottom="1510" w:header="0" w:footer="1082" w:gutter="38"/>
          <w:cols w:space="720"/>
          <w:noEndnote/>
          <w:rtlGutter w:val="0"/>
          <w:docGrid w:linePitch="360"/>
        </w:sectPr>
      </w:pPr>
      <w:r>
        <w:rPr>
          <w:color w:val="000000"/>
          <w:spacing w:val="0"/>
          <w:w w:val="100"/>
          <w:position w:val="0"/>
          <w:sz w:val="24"/>
          <w:szCs w:val="24"/>
          <w:shd w:val="clear" w:color="auto" w:fill="auto"/>
          <w:lang w:val="ru-RU" w:eastAsia="ru-RU" w:bidi="ru-RU"/>
        </w:rPr>
        <w:t>игр на открытом воздухе</w:t>
      </w:r>
    </w:p>
    <w:p>
      <w:pPr>
        <w:pStyle w:val="Style2"/>
        <w:keepNext w:val="0"/>
        <w:keepLines w:val="0"/>
        <w:widowControl w:val="0"/>
        <w:shd w:val="clear" w:color="auto" w:fill="auto"/>
        <w:bidi w:val="0"/>
        <w:spacing w:before="0" w:after="1360" w:line="269" w:lineRule="auto"/>
        <w:ind w:left="0" w:right="0" w:firstLine="0"/>
        <w:jc w:val="center"/>
      </w:pPr>
      <w:r>
        <w:rPr>
          <w:color w:val="000000"/>
          <w:spacing w:val="0"/>
          <w:w w:val="100"/>
          <w:position w:val="0"/>
          <w:shd w:val="clear" w:color="auto" w:fill="auto"/>
          <w:lang w:val="ru-RU" w:eastAsia="ru-RU" w:bidi="ru-RU"/>
        </w:rPr>
        <w:t>ПРИЛОЖЕНИЕ № 4</w:t>
        <w:br/>
        <w:t>к постановлению Правительства</w:t>
        <w:br/>
        <w:t>Российской Федерации</w:t>
        <w:br/>
        <w:t>от 23 декабря 2024 г. № 1875</w:t>
      </w:r>
    </w:p>
    <w:p>
      <w:pPr>
        <w:pStyle w:val="Style28"/>
        <w:keepNext/>
        <w:keepLines/>
        <w:widowControl w:val="0"/>
        <w:shd w:val="clear" w:color="auto" w:fill="auto"/>
        <w:bidi w:val="0"/>
        <w:spacing w:before="0" w:after="120" w:line="240" w:lineRule="auto"/>
        <w:ind w:left="0" w:right="0" w:firstLine="0"/>
        <w:jc w:val="center"/>
      </w:pPr>
      <w:bookmarkStart w:id="2" w:name="bookmark2"/>
      <w:bookmarkStart w:id="3" w:name="bookmark3"/>
      <w:r>
        <w:rPr>
          <w:color w:val="000000"/>
          <w:spacing w:val="0"/>
          <w:w w:val="100"/>
          <w:position w:val="0"/>
          <w:shd w:val="clear" w:color="auto" w:fill="auto"/>
          <w:lang w:val="ru-RU" w:eastAsia="ru-RU" w:bidi="ru-RU"/>
        </w:rPr>
        <w:t>ПРЕДЕЛЬНЫЕ ЗНАЧЕНИЯ</w:t>
      </w:r>
      <w:bookmarkEnd w:id="2"/>
      <w:bookmarkEnd w:id="3"/>
    </w:p>
    <w:p>
      <w:pPr>
        <w:pStyle w:val="Style28"/>
        <w:keepNext/>
        <w:keepLines/>
        <w:widowControl w:val="0"/>
        <w:shd w:val="clear" w:color="auto" w:fill="auto"/>
        <w:bidi w:val="0"/>
        <w:spacing w:before="0" w:after="480" w:line="240" w:lineRule="auto"/>
        <w:ind w:left="0" w:right="0" w:firstLine="0"/>
        <w:jc w:val="center"/>
      </w:pPr>
      <w:bookmarkStart w:id="4" w:name="bookmark4"/>
      <w:bookmarkStart w:id="5" w:name="bookmark5"/>
      <w:r>
        <w:rPr>
          <w:color w:val="000000"/>
          <w:spacing w:val="0"/>
          <w:w w:val="100"/>
          <w:position w:val="0"/>
          <w:shd w:val="clear" w:color="auto" w:fill="auto"/>
          <w:lang w:val="ru-RU" w:eastAsia="ru-RU" w:bidi="ru-RU"/>
        </w:rPr>
        <w:t>доли стоимости используемых для производства</w:t>
        <w:br/>
        <w:t>одной единицы отдельных медицинских изделий иностранных</w:t>
        <w:br/>
        <w:t>материалов (сырья) в цене конечной продукции</w:t>
      </w:r>
      <w:bookmarkEnd w:id="4"/>
      <w:bookmarkEnd w:id="5"/>
    </w:p>
    <w:p>
      <w:pPr>
        <w:pStyle w:val="Style2"/>
        <w:keepNext w:val="0"/>
        <w:keepLines w:val="0"/>
        <w:widowControl w:val="0"/>
        <w:shd w:val="clear" w:color="auto" w:fill="auto"/>
        <w:bidi w:val="0"/>
        <w:spacing w:before="0" w:after="0" w:line="240" w:lineRule="auto"/>
        <w:ind w:left="0" w:right="0" w:firstLine="0"/>
        <w:jc w:val="center"/>
        <w:rPr>
          <w:sz w:val="24"/>
          <w:szCs w:val="24"/>
        </w:rPr>
        <w:sectPr>
          <w:headerReference w:type="default" r:id="rId46"/>
          <w:headerReference w:type="even" r:id="rId47"/>
          <w:footnotePr>
            <w:pos w:val="pageBottom"/>
            <w:numFmt w:val="decimal"/>
            <w:numRestart w:val="continuous"/>
          </w:footnotePr>
          <w:pgSz w:w="11900" w:h="16840"/>
          <w:pgMar w:top="1419" w:left="1265" w:right="1265" w:bottom="1510" w:header="991" w:footer="1082" w:gutter="38"/>
          <w:pgNumType w:start="97"/>
          <w:cols w:space="720"/>
          <w:noEndnote/>
          <w:rtlGutter/>
          <w:docGrid w:linePitch="360"/>
        </w:sectPr>
      </w:pPr>
      <w:r>
        <mc:AlternateContent>
          <mc:Choice Requires="wps">
            <w:drawing>
              <wp:anchor distT="0" distB="0" distL="114300" distR="114300" simplePos="0" relativeHeight="125829485" behindDoc="0" locked="0" layoutInCell="1" allowOverlap="1">
                <wp:simplePos x="0" y="0"/>
                <wp:positionH relativeFrom="margin">
                  <wp:posOffset>111125</wp:posOffset>
                </wp:positionH>
                <wp:positionV relativeFrom="paragraph">
                  <wp:posOffset>698500</wp:posOffset>
                </wp:positionV>
                <wp:extent cx="1505585" cy="374650"/>
                <wp:wrapSquare wrapText="bothSides"/>
                <wp:docPr id="202" name="Shape 202"/>
                <a:graphic xmlns:a="http://schemas.openxmlformats.org/drawingml/2006/main">
                  <a:graphicData uri="http://schemas.microsoft.com/office/word/2010/wordprocessingShape">
                    <wps:wsp>
                      <wps:cNvSpPr txBox="1"/>
                      <wps:spPr>
                        <a:xfrm>
                          <a:ext cx="1505585" cy="3746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w:t>
                              <w:br/>
                              <w:t>медицинского изделия</w:t>
                            </w:r>
                          </w:p>
                        </w:txbxContent>
                      </wps:txbx>
                      <wps:bodyPr lIns="0" tIns="0" rIns="0" bIns="0">
                        <a:noAutoFit/>
                      </wps:bodyPr>
                    </wps:wsp>
                  </a:graphicData>
                </a:graphic>
              </wp:anchor>
            </w:drawing>
          </mc:Choice>
          <mc:Fallback>
            <w:pict>
              <v:shape id="_x0000_s1228" type="#_x0000_t202" style="position:absolute;margin-left:8.75pt;margin-top:55.pt;width:118.55pt;height:29.5pt;z-index:-125829268;mso-wrap-distance-left:9.pt;mso-wrap-distance-right:9.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w:t>
                        <w:br/>
                        <w:t>медицинского изделия</w:t>
                      </w:r>
                    </w:p>
                  </w:txbxContent>
                </v:textbox>
                <w10:wrap type="square" anchorx="margin"/>
              </v:shape>
            </w:pict>
          </mc:Fallback>
        </mc:AlternateContent>
      </w:r>
      <w:r>
        <mc:AlternateContent>
          <mc:Choice Requires="wps">
            <w:drawing>
              <wp:anchor distT="0" distB="0" distL="114300" distR="114300" simplePos="0" relativeHeight="125829487" behindDoc="0" locked="0" layoutInCell="1" allowOverlap="1">
                <wp:simplePos x="0" y="0"/>
                <wp:positionH relativeFrom="margin">
                  <wp:posOffset>3653155</wp:posOffset>
                </wp:positionH>
                <wp:positionV relativeFrom="paragraph">
                  <wp:posOffset>774700</wp:posOffset>
                </wp:positionV>
                <wp:extent cx="1883410" cy="207010"/>
                <wp:wrapSquare wrapText="left"/>
                <wp:docPr id="204" name="Shape 204"/>
                <a:graphic xmlns:a="http://schemas.openxmlformats.org/drawingml/2006/main">
                  <a:graphicData uri="http://schemas.microsoft.com/office/word/2010/wordprocessingShape">
                    <wps:wsp>
                      <wps:cNvSpPr txBox="1"/>
                      <wps:spPr>
                        <a:xfrm>
                          <a:ext cx="1883410" cy="2070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Подтверждающий документ</w:t>
                            </w:r>
                          </w:p>
                        </w:txbxContent>
                      </wps:txbx>
                      <wps:bodyPr wrap="none" lIns="0" tIns="0" rIns="0" bIns="0">
                        <a:noAutoFit/>
                      </wps:bodyPr>
                    </wps:wsp>
                  </a:graphicData>
                </a:graphic>
              </wp:anchor>
            </w:drawing>
          </mc:Choice>
          <mc:Fallback>
            <w:pict>
              <v:shape id="_x0000_s1230" type="#_x0000_t202" style="position:absolute;margin-left:287.64999999999998pt;margin-top:61.pt;width:148.30000000000001pt;height:16.300000000000001pt;z-index:-125829266;mso-wrap-distance-left:9.pt;mso-wrap-distance-right:9.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Подтверждающий документ</w:t>
                      </w:r>
                    </w:p>
                  </w:txbxContent>
                </v:textbox>
                <w10:wrap type="square" side="left" anchorx="margin"/>
              </v:shape>
            </w:pict>
          </mc:Fallback>
        </mc:AlternateContent>
      </w:r>
      <w:r>
        <w:rPr>
          <w:color w:val="000000"/>
          <w:spacing w:val="0"/>
          <w:w w:val="100"/>
          <w:position w:val="0"/>
          <w:sz w:val="24"/>
          <w:szCs w:val="24"/>
          <w:shd w:val="clear" w:color="auto" w:fill="auto"/>
          <w:lang w:val="ru-RU" w:eastAsia="ru-RU" w:bidi="ru-RU"/>
        </w:rPr>
        <w:t>Предельное значение</w:t>
        <w:br/>
        <w:t>доли стоимости</w:t>
        <w:br/>
        <w:t>используемых для</w:t>
        <w:br/>
        <w:t>производства одной</w:t>
        <w:br/>
        <w:t>единицы отдельных</w:t>
        <w:br/>
        <w:t>медицинских изделий</w:t>
        <w:br/>
        <w:t>иностранных</w:t>
        <w:br/>
        <w:t>материалов (сырья)</w:t>
        <w:br/>
        <w:t>в цене конечной</w:t>
        <w:br/>
        <w:t>продукции, процентов</w:t>
      </w:r>
    </w:p>
    <w:p>
      <w:pPr>
        <w:widowControl w:val="0"/>
        <w:spacing w:line="179" w:lineRule="exact"/>
        <w:rPr>
          <w:sz w:val="14"/>
          <w:szCs w:val="14"/>
        </w:rPr>
      </w:pPr>
    </w:p>
    <w:p>
      <w:pPr>
        <w:widowControl w:val="0"/>
        <w:spacing w:line="1" w:lineRule="exact"/>
        <w:sectPr>
          <w:footnotePr>
            <w:pos w:val="pageBottom"/>
            <w:numFmt w:val="decimal"/>
            <w:numRestart w:val="continuous"/>
          </w:footnotePr>
          <w:type w:val="continuous"/>
          <w:pgSz w:w="11900" w:h="16840"/>
          <w:pgMar w:top="1458" w:left="0" w:right="0" w:bottom="1412" w:header="0" w:footer="3" w:gutter="0"/>
          <w:cols w:space="720"/>
          <w:noEndnote/>
          <w:rtlGutter w:val="0"/>
          <w:docGrid w:linePitch="360"/>
        </w:sectPr>
      </w:pPr>
    </w:p>
    <w:p>
      <w:pPr>
        <w:pStyle w:val="Style2"/>
        <w:keepNext w:val="0"/>
        <w:keepLines w:val="0"/>
        <w:framePr w:w="2443" w:h="1430" w:wrap="none" w:vAnchor="text" w:hAnchor="page" w:x="1269" w:y="21"/>
        <w:widowControl w:val="0"/>
        <w:shd w:val="clear" w:color="auto" w:fill="auto"/>
        <w:bidi w:val="0"/>
        <w:spacing w:before="0" w:after="0" w:line="240" w:lineRule="auto"/>
        <w:ind w:left="380" w:right="0" w:hanging="380"/>
        <w:jc w:val="left"/>
        <w:rPr>
          <w:sz w:val="24"/>
          <w:szCs w:val="24"/>
        </w:rPr>
      </w:pPr>
      <w:r>
        <w:rPr>
          <w:color w:val="000000"/>
          <w:spacing w:val="0"/>
          <w:w w:val="100"/>
          <w:position w:val="0"/>
          <w:sz w:val="24"/>
          <w:szCs w:val="24"/>
          <w:shd w:val="clear" w:color="auto" w:fill="auto"/>
          <w:lang w:val="ru-RU" w:eastAsia="ru-RU" w:bidi="ru-RU"/>
        </w:rPr>
        <w:t>1. Устройства для переливания крови, кровезаменителей и инфузионных растворов</w:t>
      </w:r>
    </w:p>
    <w:p>
      <w:pPr>
        <w:pStyle w:val="Style2"/>
        <w:keepNext w:val="0"/>
        <w:keepLines w:val="0"/>
        <w:framePr w:w="1224" w:h="317" w:wrap="none" w:vAnchor="text" w:hAnchor="page" w:x="4806" w:y="2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не более 20</w:t>
      </w:r>
    </w:p>
    <w:p>
      <w:pPr>
        <w:pStyle w:val="Style2"/>
        <w:keepNext w:val="0"/>
        <w:keepLines w:val="0"/>
        <w:framePr w:w="2645" w:h="1421" w:wrap="none" w:vAnchor="text" w:hAnchor="page" w:x="1240" w:y="2487"/>
        <w:widowControl w:val="0"/>
        <w:shd w:val="clear" w:color="auto" w:fill="auto"/>
        <w:bidi w:val="0"/>
        <w:spacing w:before="0" w:after="0" w:line="240" w:lineRule="auto"/>
        <w:ind w:left="420" w:right="0" w:hanging="420"/>
        <w:jc w:val="left"/>
        <w:rPr>
          <w:sz w:val="24"/>
          <w:szCs w:val="24"/>
        </w:rPr>
      </w:pPr>
      <w:r>
        <w:rPr>
          <w:color w:val="000000"/>
          <w:spacing w:val="0"/>
          <w:w w:val="100"/>
          <w:position w:val="0"/>
          <w:sz w:val="24"/>
          <w:szCs w:val="24"/>
          <w:shd w:val="clear" w:color="auto" w:fill="auto"/>
          <w:lang w:val="ru-RU" w:eastAsia="ru-RU" w:bidi="ru-RU"/>
        </w:rPr>
        <w:t>2. Контейнеры для заготовки, хранения и транспортирования донорской крови и ее компонентов</w:t>
      </w:r>
    </w:p>
    <w:p>
      <w:pPr>
        <w:pStyle w:val="Style2"/>
        <w:keepNext w:val="0"/>
        <w:keepLines w:val="0"/>
        <w:framePr w:w="1224" w:h="317" w:wrap="none" w:vAnchor="text" w:hAnchor="page" w:x="4806" w:y="2487"/>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не более 10</w:t>
      </w:r>
    </w:p>
    <w:p>
      <w:pPr>
        <w:pStyle w:val="Style2"/>
        <w:keepNext w:val="0"/>
        <w:keepLines w:val="0"/>
        <w:framePr w:w="2731" w:h="1147" w:wrap="none" w:vAnchor="text" w:hAnchor="page" w:x="1245" w:y="4969"/>
        <w:widowControl w:val="0"/>
        <w:shd w:val="clear" w:color="auto" w:fill="auto"/>
        <w:bidi w:val="0"/>
        <w:spacing w:before="0" w:after="0" w:line="240" w:lineRule="auto"/>
        <w:ind w:left="420" w:right="0" w:hanging="420"/>
        <w:jc w:val="left"/>
        <w:rPr>
          <w:sz w:val="24"/>
          <w:szCs w:val="24"/>
        </w:rPr>
      </w:pPr>
      <w:r>
        <w:rPr>
          <w:color w:val="000000"/>
          <w:spacing w:val="0"/>
          <w:w w:val="100"/>
          <w:position w:val="0"/>
          <w:sz w:val="24"/>
          <w:szCs w:val="24"/>
          <w:shd w:val="clear" w:color="auto" w:fill="auto"/>
          <w:lang w:val="ru-RU" w:eastAsia="ru-RU" w:bidi="ru-RU"/>
        </w:rPr>
        <w:t>3. Расходные материалы для аппаратов искусственной вентиляции легких</w:t>
      </w:r>
    </w:p>
    <w:p>
      <w:pPr>
        <w:pStyle w:val="Style2"/>
        <w:keepNext w:val="0"/>
        <w:keepLines w:val="0"/>
        <w:framePr w:w="1224" w:h="317" w:wrap="none" w:vAnchor="text" w:hAnchor="page" w:x="4806" w:y="4974"/>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не более 10</w:t>
      </w:r>
    </w:p>
    <w:p>
      <w:pPr>
        <w:pStyle w:val="Style2"/>
        <w:keepNext w:val="0"/>
        <w:keepLines w:val="0"/>
        <w:framePr w:w="3542" w:h="6120" w:wrap="none" w:vAnchor="text" w:hAnchor="page" w:x="6717" w:y="21"/>
        <w:widowControl w:val="0"/>
        <w:shd w:val="clear" w:color="auto" w:fill="auto"/>
        <w:bidi w:val="0"/>
        <w:spacing w:before="0" w:after="26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сертификат по форме СТ-1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для каждого наименования медицинского изделия</w:t>
      </w:r>
    </w:p>
    <w:p>
      <w:pPr>
        <w:pStyle w:val="Style2"/>
        <w:keepNext w:val="0"/>
        <w:keepLines w:val="0"/>
        <w:framePr w:w="3542" w:h="6120" w:wrap="none" w:vAnchor="text" w:hAnchor="page" w:x="6717" w:y="21"/>
        <w:widowControl w:val="0"/>
        <w:shd w:val="clear" w:color="auto" w:fill="auto"/>
        <w:bidi w:val="0"/>
        <w:spacing w:before="0" w:after="26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сертификат по форме СТ-1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10% для каждого наименования медицинского изделия</w:t>
      </w:r>
    </w:p>
    <w:p>
      <w:pPr>
        <w:pStyle w:val="Style2"/>
        <w:keepNext w:val="0"/>
        <w:keepLines w:val="0"/>
        <w:framePr w:w="3542" w:h="6120" w:wrap="none" w:vAnchor="text" w:hAnchor="page" w:x="6717" w:y="21"/>
        <w:widowControl w:val="0"/>
        <w:shd w:val="clear" w:color="auto" w:fill="auto"/>
        <w:bidi w:val="0"/>
        <w:spacing w:before="0" w:after="26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сертификат по форме СТ-1 и документ, подтверждающий, что доля стоимости использованных материалов (сырья) иностранного</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59" w:line="1" w:lineRule="exact"/>
      </w:pPr>
    </w:p>
    <w:p>
      <w:pPr>
        <w:widowControl w:val="0"/>
        <w:spacing w:line="1" w:lineRule="exact"/>
        <w:sectPr>
          <w:footnotePr>
            <w:pos w:val="pageBottom"/>
            <w:numFmt w:val="decimal"/>
            <w:numRestart w:val="continuous"/>
          </w:footnotePr>
          <w:type w:val="continuous"/>
          <w:pgSz w:w="11900" w:h="16840"/>
          <w:pgMar w:top="1458" w:left="1392" w:right="1392" w:bottom="1412" w:header="0" w:footer="3" w:gutter="96"/>
          <w:cols w:space="720"/>
          <w:noEndnote/>
          <w:rtlGutter w:val="0"/>
          <w:docGrid w:linePitch="360"/>
        </w:sectPr>
      </w:pPr>
    </w:p>
    <w:p>
      <w:pPr>
        <w:widowControl w:val="0"/>
        <w:spacing w:line="239" w:lineRule="exact"/>
        <w:rPr>
          <w:sz w:val="19"/>
          <w:szCs w:val="19"/>
        </w:rPr>
      </w:pPr>
    </w:p>
    <w:p>
      <w:pPr>
        <w:widowControl w:val="0"/>
        <w:spacing w:line="1" w:lineRule="exact"/>
        <w:sectPr>
          <w:headerReference w:type="default" r:id="rId48"/>
          <w:headerReference w:type="even" r:id="rId49"/>
          <w:footnotePr>
            <w:pos w:val="pageBottom"/>
            <w:numFmt w:val="decimal"/>
            <w:numRestart w:val="continuous"/>
          </w:footnotePr>
          <w:pgSz w:w="11900" w:h="16840"/>
          <w:pgMar w:top="1116" w:left="1393" w:right="1489" w:bottom="1116" w:header="0" w:footer="3" w:gutter="0"/>
          <w:pgNumType w:start="2"/>
          <w:cols w:space="720"/>
          <w:noEndnote/>
          <w:rtlGutter w:val="0"/>
          <w:docGrid w:linePitch="360"/>
        </w:sectPr>
      </w:pPr>
    </w:p>
    <w:p>
      <w:pPr>
        <w:pStyle w:val="Style2"/>
        <w:keepNext w:val="0"/>
        <w:keepLines w:val="0"/>
        <w:framePr w:w="2371" w:h="590" w:wrap="none" w:vAnchor="text" w:hAnchor="page" w:x="1691" w:y="1105"/>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w:t>
        <w:br/>
        <w:t>медицинского изделия</w:t>
      </w:r>
    </w:p>
    <w:p>
      <w:pPr>
        <w:pStyle w:val="Style2"/>
        <w:keepNext w:val="0"/>
        <w:keepLines w:val="0"/>
        <w:framePr w:w="2357" w:h="2818" w:wrap="none" w:vAnchor="text" w:hAnchor="page" w:x="4489" w:y="21"/>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Предельное значение</w:t>
        <w:br/>
        <w:t>доли стоимости</w:t>
        <w:br/>
        <w:t>используемых для</w:t>
        <w:br/>
        <w:t>производства одной</w:t>
        <w:br/>
        <w:t>единицы отдельных</w:t>
        <w:br/>
        <w:t>медицинских изделий</w:t>
        <w:br/>
        <w:t>иностранных</w:t>
        <w:br/>
        <w:t>материалов (сырья)</w:t>
        <w:br/>
        <w:t>в цене конечной</w:t>
        <w:br/>
        <w:t>продукции, процентов</w:t>
      </w:r>
    </w:p>
    <w:p>
      <w:pPr>
        <w:pStyle w:val="Style2"/>
        <w:keepNext w:val="0"/>
        <w:keepLines w:val="0"/>
        <w:framePr w:w="2976" w:h="326" w:wrap="none" w:vAnchor="text" w:hAnchor="page" w:x="7259" w:y="1239"/>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ru-RU" w:eastAsia="ru-RU" w:bidi="ru-RU"/>
        </w:rPr>
        <w:t>Подтверждающий документ</w:t>
      </w:r>
    </w:p>
    <w:p>
      <w:pPr>
        <w:pStyle w:val="Style2"/>
        <w:keepNext w:val="0"/>
        <w:keepLines w:val="0"/>
        <w:framePr w:w="2736" w:h="1430" w:wrap="none" w:vAnchor="text" w:hAnchor="page" w:x="1489" w:y="4427"/>
        <w:widowControl w:val="0"/>
        <w:shd w:val="clear" w:color="auto" w:fill="auto"/>
        <w:bidi w:val="0"/>
        <w:spacing w:before="0" w:after="0" w:line="240" w:lineRule="auto"/>
        <w:ind w:left="420" w:right="0" w:hanging="420"/>
        <w:jc w:val="left"/>
        <w:rPr>
          <w:sz w:val="24"/>
          <w:szCs w:val="24"/>
        </w:rPr>
      </w:pPr>
      <w:r>
        <w:rPr>
          <w:color w:val="000000"/>
          <w:spacing w:val="0"/>
          <w:w w:val="100"/>
          <w:position w:val="0"/>
          <w:sz w:val="24"/>
          <w:szCs w:val="24"/>
          <w:shd w:val="clear" w:color="auto" w:fill="auto"/>
          <w:lang w:val="ru-RU" w:eastAsia="ru-RU" w:bidi="ru-RU"/>
        </w:rPr>
        <w:t>4. Расходные материалы для аппаратов донорского плазмафереза/ тромбоцитафереза</w:t>
      </w:r>
    </w:p>
    <w:p>
      <w:pPr>
        <w:pStyle w:val="Style2"/>
        <w:keepNext w:val="0"/>
        <w:keepLines w:val="0"/>
        <w:framePr w:w="1224" w:h="317" w:wrap="none" w:vAnchor="text" w:hAnchor="page" w:x="5056" w:y="4427"/>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не более 40</w:t>
      </w:r>
    </w:p>
    <w:p>
      <w:pPr>
        <w:pStyle w:val="Style2"/>
        <w:keepNext w:val="0"/>
        <w:keepLines w:val="0"/>
        <w:framePr w:w="2798" w:h="1430" w:wrap="none" w:vAnchor="text" w:hAnchor="page" w:x="1499" w:y="6908"/>
        <w:widowControl w:val="0"/>
        <w:shd w:val="clear" w:color="auto" w:fill="auto"/>
        <w:bidi w:val="0"/>
        <w:spacing w:before="0" w:after="0" w:line="240" w:lineRule="auto"/>
        <w:ind w:left="400" w:right="0" w:hanging="400"/>
        <w:jc w:val="left"/>
        <w:rPr>
          <w:sz w:val="24"/>
          <w:szCs w:val="24"/>
        </w:rPr>
      </w:pPr>
      <w:r>
        <w:rPr>
          <w:color w:val="000000"/>
          <w:spacing w:val="0"/>
          <w:w w:val="100"/>
          <w:position w:val="0"/>
          <w:sz w:val="24"/>
          <w:szCs w:val="24"/>
          <w:shd w:val="clear" w:color="auto" w:fill="auto"/>
          <w:lang w:val="ru-RU" w:eastAsia="ru-RU" w:bidi="ru-RU"/>
        </w:rPr>
        <w:t>5. Расходные материалы для аппаратов искусственного (экстракорпорального) кровообращения</w:t>
      </w:r>
    </w:p>
    <w:p>
      <w:pPr>
        <w:pStyle w:val="Style2"/>
        <w:keepNext w:val="0"/>
        <w:keepLines w:val="0"/>
        <w:framePr w:w="1224" w:h="317" w:wrap="none" w:vAnchor="text" w:hAnchor="page" w:x="5056" w:y="691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не более 40</w:t>
      </w:r>
    </w:p>
    <w:p>
      <w:pPr>
        <w:pStyle w:val="Style2"/>
        <w:keepNext w:val="0"/>
        <w:keepLines w:val="0"/>
        <w:framePr w:w="2246" w:h="600" w:wrap="none" w:vAnchor="text" w:hAnchor="page" w:x="1494" w:y="9395"/>
        <w:widowControl w:val="0"/>
        <w:shd w:val="clear" w:color="auto" w:fill="auto"/>
        <w:bidi w:val="0"/>
        <w:spacing w:before="0" w:after="0" w:line="240" w:lineRule="auto"/>
        <w:ind w:left="420" w:right="0" w:hanging="420"/>
        <w:jc w:val="left"/>
        <w:rPr>
          <w:sz w:val="24"/>
          <w:szCs w:val="24"/>
        </w:rPr>
      </w:pPr>
      <w:r>
        <w:rPr>
          <w:color w:val="000000"/>
          <w:spacing w:val="0"/>
          <w:w w:val="100"/>
          <w:position w:val="0"/>
          <w:sz w:val="24"/>
          <w:szCs w:val="24"/>
          <w:shd w:val="clear" w:color="auto" w:fill="auto"/>
          <w:lang w:val="ru-RU" w:eastAsia="ru-RU" w:bidi="ru-RU"/>
        </w:rPr>
        <w:t>6. Мочеприемники и калоприемники</w:t>
      </w:r>
    </w:p>
    <w:p>
      <w:pPr>
        <w:pStyle w:val="Style2"/>
        <w:keepNext w:val="0"/>
        <w:keepLines w:val="0"/>
        <w:framePr w:w="1224" w:h="317" w:wrap="none" w:vAnchor="text" w:hAnchor="page" w:x="5056" w:y="9395"/>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не более 20</w:t>
      </w:r>
    </w:p>
    <w:p>
      <w:pPr>
        <w:pStyle w:val="Style2"/>
        <w:keepNext w:val="0"/>
        <w:keepLines w:val="0"/>
        <w:framePr w:w="3542" w:h="8626" w:wrap="none" w:vAnchor="text" w:hAnchor="page" w:x="6966" w:y="3044"/>
        <w:widowControl w:val="0"/>
        <w:shd w:val="clear" w:color="auto" w:fill="auto"/>
        <w:bidi w:val="0"/>
        <w:spacing w:before="0" w:after="0" w:line="266" w:lineRule="auto"/>
        <w:ind w:left="0" w:right="0" w:firstLine="0"/>
        <w:jc w:val="left"/>
        <w:rPr>
          <w:sz w:val="24"/>
          <w:szCs w:val="24"/>
        </w:rPr>
      </w:pPr>
      <w:r>
        <w:rPr>
          <w:color w:val="000000"/>
          <w:spacing w:val="0"/>
          <w:w w:val="100"/>
          <w:position w:val="0"/>
          <w:sz w:val="24"/>
          <w:szCs w:val="24"/>
          <w:shd w:val="clear" w:color="auto" w:fill="auto"/>
          <w:lang w:val="ru-RU" w:eastAsia="ru-RU" w:bidi="ru-RU"/>
        </w:rPr>
        <w:t>происхождения в цене конечной продукции составляет не более 10% для каждого наименования медицинского изделия сертификат по форме СТ-1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для каждого наименования медицинского изделия сертификат по форме СТ-1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для каждого наименования медицинского изделия сертификат по форме СТ-1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для каждого наименования медицинского изделия</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08" w:line="1" w:lineRule="exact"/>
      </w:pPr>
    </w:p>
    <w:p>
      <w:pPr>
        <w:widowControl w:val="0"/>
        <w:spacing w:line="1" w:lineRule="exact"/>
        <w:sectPr>
          <w:footnotePr>
            <w:pos w:val="pageBottom"/>
            <w:numFmt w:val="decimal"/>
            <w:numRestart w:val="continuous"/>
          </w:footnotePr>
          <w:type w:val="continuous"/>
          <w:pgSz w:w="11900" w:h="16840"/>
          <w:pgMar w:top="1116" w:left="1393" w:right="1393" w:bottom="1116" w:header="0" w:footer="688" w:gutter="96"/>
          <w:cols w:space="720"/>
          <w:noEndnote/>
          <w:rtlGutter/>
          <w:docGrid w:linePitch="360"/>
        </w:sectPr>
      </w:pPr>
    </w:p>
    <w:p>
      <w:pPr>
        <w:pStyle w:val="Style2"/>
        <w:keepNext w:val="0"/>
        <w:keepLines w:val="0"/>
        <w:widowControl w:val="0"/>
        <w:shd w:val="clear" w:color="auto" w:fill="auto"/>
        <w:bidi w:val="0"/>
        <w:spacing w:before="0" w:after="1160" w:line="266" w:lineRule="auto"/>
        <w:ind w:left="0" w:right="0" w:firstLine="0"/>
        <w:jc w:val="center"/>
      </w:pPr>
      <w:r>
        <w:rPr>
          <w:color w:val="000000"/>
          <w:spacing w:val="0"/>
          <w:w w:val="100"/>
          <w:position w:val="0"/>
          <w:shd w:val="clear" w:color="auto" w:fill="auto"/>
          <w:lang w:val="ru-RU" w:eastAsia="ru-RU" w:bidi="ru-RU"/>
        </w:rPr>
        <w:t>УТВЕРЖДЕНО</w:t>
        <w:br/>
        <w:t>постановлением Правительства</w:t>
        <w:br/>
        <w:t>Российской Федерации</w:t>
        <w:br/>
        <w:t>от 23 декабря 2024 г. № 1875</w:t>
      </w:r>
    </w:p>
    <w:p>
      <w:pPr>
        <w:pStyle w:val="Style2"/>
        <w:keepNext w:val="0"/>
        <w:keepLines w:val="0"/>
        <w:widowControl w:val="0"/>
        <w:shd w:val="clear" w:color="auto" w:fill="auto"/>
        <w:bidi w:val="0"/>
        <w:spacing w:before="0" w:after="120" w:line="240" w:lineRule="auto"/>
        <w:ind w:left="0" w:right="0" w:firstLine="0"/>
        <w:jc w:val="center"/>
        <w:rPr>
          <w:sz w:val="28"/>
          <w:szCs w:val="28"/>
        </w:rPr>
      </w:pPr>
      <w:r>
        <w:rPr>
          <w:b/>
          <w:bCs/>
          <w:color w:val="000000"/>
          <w:spacing w:val="0"/>
          <w:w w:val="100"/>
          <w:position w:val="0"/>
          <w:sz w:val="28"/>
          <w:szCs w:val="28"/>
          <w:shd w:val="clear" w:color="auto" w:fill="auto"/>
          <w:lang w:val="ru-RU" w:eastAsia="ru-RU" w:bidi="ru-RU"/>
        </w:rPr>
        <w:t>ПОЛОЖЕНИЕ</w:t>
      </w:r>
    </w:p>
    <w:p>
      <w:pPr>
        <w:pStyle w:val="Style2"/>
        <w:keepNext w:val="0"/>
        <w:keepLines w:val="0"/>
        <w:widowControl w:val="0"/>
        <w:shd w:val="clear" w:color="auto" w:fill="auto"/>
        <w:bidi w:val="0"/>
        <w:spacing w:before="0" w:after="640" w:line="240" w:lineRule="auto"/>
        <w:ind w:left="0" w:right="0" w:firstLine="480"/>
        <w:jc w:val="left"/>
        <w:rPr>
          <w:sz w:val="28"/>
          <w:szCs w:val="28"/>
        </w:rPr>
      </w:pPr>
      <w:r>
        <w:rPr>
          <w:b/>
          <w:bCs/>
          <w:color w:val="000000"/>
          <w:spacing w:val="0"/>
          <w:w w:val="100"/>
          <w:position w:val="0"/>
          <w:sz w:val="28"/>
          <w:szCs w:val="28"/>
          <w:shd w:val="clear" w:color="auto" w:fill="auto"/>
          <w:lang w:val="ru-RU" w:eastAsia="ru-RU" w:bidi="ru-RU"/>
        </w:rPr>
        <w:t>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З</w:t>
      </w:r>
      <w:r>
        <w:rPr>
          <w:b/>
          <w:bCs/>
          <w:color w:val="000000"/>
          <w:spacing w:val="0"/>
          <w:w w:val="100"/>
          <w:position w:val="0"/>
          <w:sz w:val="28"/>
          <w:szCs w:val="28"/>
          <w:shd w:val="clear" w:color="auto" w:fill="auto"/>
          <w:vertAlign w:val="superscript"/>
          <w:lang w:val="ru-RU" w:eastAsia="ru-RU" w:bidi="ru-RU"/>
        </w:rPr>
        <w:t>1</w:t>
      </w:r>
      <w:r>
        <w:rPr>
          <w:b/>
          <w:bCs/>
          <w:color w:val="000000"/>
          <w:spacing w:val="0"/>
          <w:w w:val="100"/>
          <w:position w:val="0"/>
          <w:sz w:val="28"/>
          <w:szCs w:val="28"/>
          <w:shd w:val="clear" w:color="auto" w:fill="auto"/>
          <w:lang w:val="ru-RU" w:eastAsia="ru-RU" w:bidi="ru-RU"/>
        </w:rPr>
        <w:t>'</w:t>
      </w:r>
      <w:r>
        <w:rPr>
          <w:b/>
          <w:bCs/>
          <w:color w:val="000000"/>
          <w:spacing w:val="0"/>
          <w:w w:val="100"/>
          <w:position w:val="0"/>
          <w:sz w:val="28"/>
          <w:szCs w:val="28"/>
          <w:shd w:val="clear" w:color="auto" w:fill="auto"/>
          <w:vertAlign w:val="superscript"/>
          <w:lang w:val="ru-RU" w:eastAsia="ru-RU" w:bidi="ru-RU"/>
        </w:rPr>
        <w:t xml:space="preserve">4 </w:t>
      </w:r>
      <w:r>
        <w:rPr>
          <w:b/>
          <w:bCs/>
          <w:color w:val="000000"/>
          <w:spacing w:val="0"/>
          <w:w w:val="100"/>
          <w:position w:val="0"/>
          <w:sz w:val="28"/>
          <w:szCs w:val="28"/>
          <w:shd w:val="clear" w:color="auto" w:fill="auto"/>
          <w:lang w:val="ru-RU" w:eastAsia="ru-RU" w:bidi="ru-RU"/>
        </w:rPr>
        <w:t>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w:t>
      </w:r>
    </w:p>
    <w:p>
      <w:pPr>
        <w:pStyle w:val="Style2"/>
        <w:keepNext w:val="0"/>
        <w:keepLines w:val="0"/>
        <w:widowControl w:val="0"/>
        <w:shd w:val="clear" w:color="auto" w:fill="auto"/>
        <w:bidi w:val="0"/>
        <w:spacing w:before="0" w:after="360" w:line="240" w:lineRule="auto"/>
        <w:ind w:left="0" w:right="0" w:firstLine="0"/>
        <w:jc w:val="center"/>
      </w:pPr>
      <w:r>
        <w:rPr>
          <w:color w:val="000000"/>
          <w:spacing w:val="0"/>
          <w:w w:val="100"/>
          <w:position w:val="0"/>
          <w:shd w:val="clear" w:color="auto" w:fill="auto"/>
          <w:lang w:val="en-US" w:eastAsia="en-US" w:bidi="en-US"/>
        </w:rPr>
        <w:t xml:space="preserve">L </w:t>
      </w:r>
      <w:r>
        <w:rPr>
          <w:color w:val="000000"/>
          <w:spacing w:val="0"/>
          <w:w w:val="100"/>
          <w:position w:val="0"/>
          <w:shd w:val="clear" w:color="auto" w:fill="auto"/>
          <w:lang w:val="ru-RU" w:eastAsia="ru-RU" w:bidi="ru-RU"/>
        </w:rPr>
        <w:t>Общие положения</w:t>
      </w:r>
    </w:p>
    <w:p>
      <w:pPr>
        <w:pStyle w:val="Style2"/>
        <w:keepNext w:val="0"/>
        <w:keepLines w:val="0"/>
        <w:widowControl w:val="0"/>
        <w:numPr>
          <w:ilvl w:val="0"/>
          <w:numId w:val="33"/>
        </w:numPr>
        <w:shd w:val="clear" w:color="auto" w:fill="auto"/>
        <w:tabs>
          <w:tab w:pos="1033" w:val="left"/>
        </w:tabs>
        <w:bidi w:val="0"/>
        <w:spacing w:before="0" w:after="0"/>
        <w:ind w:left="0" w:right="0" w:firstLine="780"/>
        <w:jc w:val="both"/>
        <w:sectPr>
          <w:headerReference w:type="default" r:id="rId50"/>
          <w:headerReference w:type="even" r:id="rId51"/>
          <w:footnotePr>
            <w:pos w:val="pageBottom"/>
            <w:numFmt w:val="decimal"/>
            <w:numRestart w:val="continuous"/>
          </w:footnotePr>
          <w:pgSz w:w="11900" w:h="16840"/>
          <w:pgMar w:top="1453" w:left="1370" w:right="1370" w:bottom="1453" w:header="1025" w:footer="1025" w:gutter="1"/>
          <w:pgNumType w:start="99"/>
          <w:cols w:space="720"/>
          <w:noEndnote/>
          <w:rtlGutter/>
          <w:docGrid w:linePitch="360"/>
        </w:sectPr>
      </w:pPr>
      <w:r>
        <w:rPr>
          <w:color w:val="000000"/>
          <w:spacing w:val="0"/>
          <w:w w:val="100"/>
          <w:position w:val="0"/>
          <w:shd w:val="clear" w:color="auto" w:fill="auto"/>
          <w:lang w:val="ru-RU" w:eastAsia="ru-RU" w:bidi="ru-RU"/>
        </w:rPr>
        <w:t xml:space="preserve">Настоящее Положение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(далее соответственно - отчет, российские лица), порядок формирования и размещения отчета в единой информационной системе в сфере закупок товаров, работ, услуг для обеспечения государственных </w:t>
      </w:r>
    </w:p>
    <w:p>
      <w:pPr>
        <w:pStyle w:val="Style2"/>
        <w:keepNext w:val="0"/>
        <w:keepLines w:val="0"/>
        <w:widowControl w:val="0"/>
        <w:shd w:val="clear" w:color="auto" w:fill="auto"/>
        <w:tabs>
          <w:tab w:pos="1033" w:val="left"/>
        </w:tabs>
        <w:bidi w:val="0"/>
        <w:spacing w:before="0" w:after="0"/>
        <w:ind w:left="0" w:right="0" w:firstLine="0"/>
        <w:jc w:val="both"/>
      </w:pPr>
      <w:r>
        <w:rPr>
          <w:color w:val="000000"/>
          <w:spacing w:val="0"/>
          <w:w w:val="100"/>
          <w:position w:val="0"/>
          <w:shd w:val="clear" w:color="auto" w:fill="auto"/>
          <w:lang w:val="ru-RU" w:eastAsia="ru-RU" w:bidi="ru-RU"/>
        </w:rPr>
        <w:t>и муниципальных нужд (далее - единая информационная система),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З</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w:t>
      </w:r>
      <w:r>
        <w:rPr>
          <w:color w:val="000000"/>
          <w:spacing w:val="0"/>
          <w:w w:val="100"/>
          <w:position w:val="0"/>
          <w:shd w:val="clear" w:color="auto" w:fill="auto"/>
          <w:vertAlign w:val="superscript"/>
          <w:lang w:val="ru-RU" w:eastAsia="ru-RU" w:bidi="ru-RU"/>
        </w:rPr>
        <w:t>4</w:t>
      </w:r>
      <w:r>
        <w:rPr>
          <w:color w:val="000000"/>
          <w:spacing w:val="0"/>
          <w:w w:val="100"/>
          <w:position w:val="0"/>
          <w:shd w:val="clear" w:color="auto" w:fill="auto"/>
          <w:lang w:val="ru-RU" w:eastAsia="ru-RU" w:bidi="ru-RU"/>
        </w:rPr>
        <w:t xml:space="preserve"> Федерального закона "О закупках товаров, работ, услуг отдельными видами юридических лиц" (далее - уполномоченный орган), доступа к информации, содержащейся в отчетах, размещенных в единой информационной системе, порядок рассмотрения отчетов и оценки результатов осуществления в отчетном году таких закупок уполномоченным органом.</w:t>
      </w:r>
    </w:p>
    <w:p>
      <w:pPr>
        <w:pStyle w:val="Style2"/>
        <w:keepNext w:val="0"/>
        <w:keepLines w:val="0"/>
        <w:widowControl w:val="0"/>
        <w:numPr>
          <w:ilvl w:val="0"/>
          <w:numId w:val="33"/>
        </w:numPr>
        <w:shd w:val="clear" w:color="auto" w:fill="auto"/>
        <w:tabs>
          <w:tab w:pos="1033" w:val="left"/>
        </w:tabs>
        <w:bidi w:val="0"/>
        <w:spacing w:before="0" w:after="340"/>
        <w:ind w:left="0" w:right="0" w:firstLine="720"/>
        <w:jc w:val="both"/>
      </w:pPr>
      <w:r>
        <w:rPr>
          <w:color w:val="000000"/>
          <w:spacing w:val="0"/>
          <w:w w:val="100"/>
          <w:position w:val="0"/>
          <w:shd w:val="clear" w:color="auto" w:fill="auto"/>
          <w:lang w:val="ru-RU" w:eastAsia="ru-RU" w:bidi="ru-RU"/>
        </w:rPr>
        <w:t>Отчетным периодом при формировании в соответствии с настоящим Положением отчета является календарный год - с 1 января по 31 декабря включительно (далее - отчетный год).</w:t>
      </w:r>
    </w:p>
    <w:p>
      <w:pPr>
        <w:pStyle w:val="Style2"/>
        <w:keepNext w:val="0"/>
        <w:keepLines w:val="0"/>
        <w:widowControl w:val="0"/>
        <w:shd w:val="clear" w:color="auto" w:fill="auto"/>
        <w:bidi w:val="0"/>
        <w:spacing w:before="0" w:after="340" w:line="290" w:lineRule="auto"/>
        <w:ind w:left="0" w:right="0" w:firstLine="0"/>
        <w:jc w:val="center"/>
      </w:pPr>
      <w:r>
        <w:rPr>
          <w:color w:val="000000"/>
          <w:spacing w:val="0"/>
          <w:w w:val="100"/>
          <w:position w:val="0"/>
          <w:shd w:val="clear" w:color="auto" w:fill="auto"/>
          <w:lang w:val="ru-RU" w:eastAsia="ru-RU" w:bidi="ru-RU"/>
        </w:rPr>
        <w:t>II. Требования к форме и содержанию отчета</w:t>
      </w:r>
    </w:p>
    <w:p>
      <w:pPr>
        <w:pStyle w:val="Style2"/>
        <w:keepNext w:val="0"/>
        <w:keepLines w:val="0"/>
        <w:widowControl w:val="0"/>
        <w:numPr>
          <w:ilvl w:val="0"/>
          <w:numId w:val="33"/>
        </w:numPr>
        <w:shd w:val="clear" w:color="auto" w:fill="auto"/>
        <w:tabs>
          <w:tab w:pos="1038" w:val="left"/>
        </w:tabs>
        <w:bidi w:val="0"/>
        <w:spacing w:before="0" w:after="0" w:line="290" w:lineRule="auto"/>
        <w:ind w:left="0" w:right="0" w:firstLine="720"/>
        <w:jc w:val="both"/>
      </w:pPr>
      <w:r>
        <w:rPr>
          <w:color w:val="000000"/>
          <w:spacing w:val="0"/>
          <w:w w:val="100"/>
          <w:position w:val="0"/>
          <w:shd w:val="clear" w:color="auto" w:fill="auto"/>
          <w:lang w:val="ru-RU" w:eastAsia="ru-RU" w:bidi="ru-RU"/>
        </w:rPr>
        <w:t>Отчет формируется в соответствии с настоящим Положением по форме согласно приложению № 1.</w:t>
      </w:r>
    </w:p>
    <w:p>
      <w:pPr>
        <w:pStyle w:val="Style2"/>
        <w:keepNext w:val="0"/>
        <w:keepLines w:val="0"/>
        <w:widowControl w:val="0"/>
        <w:numPr>
          <w:ilvl w:val="0"/>
          <w:numId w:val="33"/>
        </w:numPr>
        <w:shd w:val="clear" w:color="auto" w:fill="auto"/>
        <w:tabs>
          <w:tab w:pos="1033" w:val="left"/>
        </w:tabs>
        <w:bidi w:val="0"/>
        <w:spacing w:before="0" w:after="0" w:line="290" w:lineRule="auto"/>
        <w:ind w:left="0" w:right="0" w:firstLine="720"/>
        <w:jc w:val="both"/>
      </w:pPr>
      <w:r>
        <w:rPr>
          <w:color w:val="000000"/>
          <w:spacing w:val="0"/>
          <w:w w:val="100"/>
          <w:position w:val="0"/>
          <w:shd w:val="clear" w:color="auto" w:fill="auto"/>
          <w:lang w:val="ru-RU" w:eastAsia="ru-RU" w:bidi="ru-RU"/>
        </w:rPr>
        <w:t>В разделе 1 приложения № 1 к настоящему Положению указывается следующая информация о заказчике:</w:t>
      </w:r>
    </w:p>
    <w:p>
      <w:pPr>
        <w:pStyle w:val="Style2"/>
        <w:keepNext w:val="0"/>
        <w:keepLines w:val="0"/>
        <w:widowControl w:val="0"/>
        <w:shd w:val="clear" w:color="auto" w:fill="auto"/>
        <w:tabs>
          <w:tab w:pos="1057" w:val="left"/>
        </w:tabs>
        <w:bidi w:val="0"/>
        <w:spacing w:before="0" w:after="0" w:line="290" w:lineRule="auto"/>
        <w:ind w:left="0" w:right="0" w:firstLine="720"/>
        <w:jc w:val="both"/>
      </w:pPr>
      <w:r>
        <w:rPr>
          <w:color w:val="000000"/>
          <w:spacing w:val="0"/>
          <w:w w:val="100"/>
          <w:position w:val="0"/>
          <w:shd w:val="clear" w:color="auto" w:fill="auto"/>
          <w:lang w:val="ru-RU" w:eastAsia="ru-RU" w:bidi="ru-RU"/>
        </w:rPr>
        <w:t>а)</w:t>
        <w:tab/>
        <w:t>полное наименование;</w:t>
      </w:r>
    </w:p>
    <w:p>
      <w:pPr>
        <w:pStyle w:val="Style2"/>
        <w:keepNext w:val="0"/>
        <w:keepLines w:val="0"/>
        <w:widowControl w:val="0"/>
        <w:shd w:val="clear" w:color="auto" w:fill="auto"/>
        <w:tabs>
          <w:tab w:pos="1071" w:val="left"/>
        </w:tabs>
        <w:bidi w:val="0"/>
        <w:spacing w:before="0" w:after="0" w:line="290" w:lineRule="auto"/>
        <w:ind w:left="0" w:right="0" w:firstLine="720"/>
        <w:jc w:val="both"/>
      </w:pPr>
      <w:r>
        <w:rPr>
          <w:color w:val="000000"/>
          <w:spacing w:val="0"/>
          <w:w w:val="100"/>
          <w:position w:val="0"/>
          <w:shd w:val="clear" w:color="auto" w:fill="auto"/>
          <w:lang w:val="ru-RU" w:eastAsia="ru-RU" w:bidi="ru-RU"/>
        </w:rPr>
        <w:t>б)</w:t>
        <w:tab/>
        <w:t>идентификационный номер налогоплательщика;</w:t>
      </w:r>
    </w:p>
    <w:p>
      <w:pPr>
        <w:pStyle w:val="Style2"/>
        <w:keepNext w:val="0"/>
        <w:keepLines w:val="0"/>
        <w:widowControl w:val="0"/>
        <w:shd w:val="clear" w:color="auto" w:fill="auto"/>
        <w:tabs>
          <w:tab w:pos="1071" w:val="left"/>
        </w:tabs>
        <w:bidi w:val="0"/>
        <w:spacing w:before="0" w:after="0" w:line="290" w:lineRule="auto"/>
        <w:ind w:left="0" w:right="0" w:firstLine="720"/>
        <w:jc w:val="both"/>
      </w:pPr>
      <w:r>
        <w:rPr>
          <w:color w:val="000000"/>
          <w:spacing w:val="0"/>
          <w:w w:val="100"/>
          <w:position w:val="0"/>
          <w:shd w:val="clear" w:color="auto" w:fill="auto"/>
          <w:lang w:val="ru-RU" w:eastAsia="ru-RU" w:bidi="ru-RU"/>
        </w:rPr>
        <w:t>в)</w:t>
        <w:tab/>
        <w:t>код причины постановки на учет в налоговом органе;</w:t>
      </w:r>
    </w:p>
    <w:p>
      <w:pPr>
        <w:pStyle w:val="Style2"/>
        <w:keepNext w:val="0"/>
        <w:keepLines w:val="0"/>
        <w:widowControl w:val="0"/>
        <w:shd w:val="clear" w:color="auto" w:fill="auto"/>
        <w:tabs>
          <w:tab w:pos="1062" w:val="left"/>
        </w:tabs>
        <w:bidi w:val="0"/>
        <w:spacing w:before="0" w:after="0" w:line="290" w:lineRule="auto"/>
        <w:ind w:left="0" w:right="0" w:firstLine="720"/>
        <w:jc w:val="both"/>
      </w:pPr>
      <w:r>
        <w:rPr>
          <w:color w:val="000000"/>
          <w:spacing w:val="0"/>
          <w:w w:val="100"/>
          <w:position w:val="0"/>
          <w:shd w:val="clear" w:color="auto" w:fill="auto"/>
          <w:lang w:val="ru-RU" w:eastAsia="ru-RU" w:bidi="ru-RU"/>
        </w:rPr>
        <w:t>г)</w:t>
        <w:tab/>
        <w:t>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pPr>
        <w:pStyle w:val="Style2"/>
        <w:keepNext w:val="0"/>
        <w:keepLines w:val="0"/>
        <w:widowControl w:val="0"/>
        <w:shd w:val="clear" w:color="auto" w:fill="auto"/>
        <w:tabs>
          <w:tab w:pos="1062" w:val="left"/>
        </w:tabs>
        <w:bidi w:val="0"/>
        <w:spacing w:before="0" w:after="0" w:line="290" w:lineRule="auto"/>
        <w:ind w:left="0" w:right="0" w:firstLine="720"/>
        <w:jc w:val="both"/>
      </w:pPr>
      <w:r>
        <w:rPr>
          <w:color w:val="000000"/>
          <w:spacing w:val="0"/>
          <w:w w:val="100"/>
          <w:position w:val="0"/>
          <w:shd w:val="clear" w:color="auto" w:fill="auto"/>
          <w:lang w:val="ru-RU" w:eastAsia="ru-RU" w:bidi="ru-RU"/>
        </w:rPr>
        <w:t>д)</w:t>
        <w:tab/>
        <w:t>форма собственности с указанием кода формы собственности в соответствии с Общероссийским классификатором форм собственности;</w:t>
      </w:r>
    </w:p>
    <w:p>
      <w:pPr>
        <w:pStyle w:val="Style2"/>
        <w:keepNext w:val="0"/>
        <w:keepLines w:val="0"/>
        <w:widowControl w:val="0"/>
        <w:shd w:val="clear" w:color="auto" w:fill="auto"/>
        <w:tabs>
          <w:tab w:pos="1076" w:val="left"/>
        </w:tabs>
        <w:bidi w:val="0"/>
        <w:spacing w:before="0" w:after="0" w:line="290" w:lineRule="auto"/>
        <w:ind w:left="0" w:right="0" w:firstLine="720"/>
        <w:jc w:val="both"/>
      </w:pPr>
      <w:r>
        <w:rPr>
          <w:color w:val="000000"/>
          <w:spacing w:val="0"/>
          <w:w w:val="100"/>
          <w:position w:val="0"/>
          <w:shd w:val="clear" w:color="auto" w:fill="auto"/>
          <w:lang w:val="ru-RU" w:eastAsia="ru-RU" w:bidi="ru-RU"/>
        </w:rPr>
        <w:t>е)</w:t>
        <w:tab/>
        <w:t>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pPr>
        <w:pStyle w:val="Style2"/>
        <w:keepNext w:val="0"/>
        <w:keepLines w:val="0"/>
        <w:widowControl w:val="0"/>
        <w:shd w:val="clear" w:color="auto" w:fill="auto"/>
        <w:tabs>
          <w:tab w:pos="1119" w:val="left"/>
        </w:tabs>
        <w:bidi w:val="0"/>
        <w:spacing w:before="0" w:after="0" w:line="290" w:lineRule="auto"/>
        <w:ind w:left="0" w:right="0" w:firstLine="720"/>
        <w:jc w:val="both"/>
      </w:pPr>
      <w:r>
        <w:rPr>
          <w:color w:val="000000"/>
          <w:spacing w:val="0"/>
          <w:w w:val="100"/>
          <w:position w:val="0"/>
          <w:shd w:val="clear" w:color="auto" w:fill="auto"/>
          <w:lang w:val="ru-RU" w:eastAsia="ru-RU" w:bidi="ru-RU"/>
        </w:rPr>
        <w:t>ж)</w:t>
        <w:tab/>
        <w:t xml:space="preserve">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w:t>
      </w:r>
      <w:r>
        <w:rPr>
          <w:color w:val="000000"/>
          <w:spacing w:val="0"/>
          <w:w w:val="100"/>
          <w:position w:val="0"/>
          <w:shd w:val="clear" w:color="auto" w:fill="auto"/>
          <w:lang w:val="ru-RU" w:eastAsia="ru-RU" w:bidi="ru-RU"/>
        </w:rPr>
        <w:t>муниципальных образований, телефон и адрес электронной почты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(указываются в отчете, содержащем информацию о закупках, осуществляемых в рамках указанных полномочий);</w:t>
      </w:r>
    </w:p>
    <w:p>
      <w:pPr>
        <w:pStyle w:val="Style2"/>
        <w:keepNext w:val="0"/>
        <w:keepLines w:val="0"/>
        <w:widowControl w:val="0"/>
        <w:shd w:val="clear" w:color="auto" w:fill="auto"/>
        <w:tabs>
          <w:tab w:pos="1023" w:val="left"/>
        </w:tabs>
        <w:bidi w:val="0"/>
        <w:spacing w:before="0" w:after="0"/>
        <w:ind w:left="0" w:right="0" w:firstLine="740"/>
        <w:jc w:val="both"/>
      </w:pPr>
      <w:r>
        <w:rPr>
          <w:color w:val="000000"/>
          <w:spacing w:val="0"/>
          <w:w w:val="100"/>
          <w:position w:val="0"/>
          <w:shd w:val="clear" w:color="auto" w:fill="auto"/>
          <w:lang w:val="ru-RU" w:eastAsia="ru-RU" w:bidi="ru-RU"/>
        </w:rPr>
        <w:t>з)</w:t>
        <w:tab/>
        <w:t>код вида формируемого документа, принимающий значения "01 - основной документ" или "02 - изменения к документу".</w:t>
      </w:r>
    </w:p>
    <w:p>
      <w:pPr>
        <w:pStyle w:val="Style2"/>
        <w:keepNext w:val="0"/>
        <w:keepLines w:val="0"/>
        <w:widowControl w:val="0"/>
        <w:numPr>
          <w:ilvl w:val="0"/>
          <w:numId w:val="33"/>
        </w:numPr>
        <w:shd w:val="clear" w:color="auto" w:fill="auto"/>
        <w:tabs>
          <w:tab w:pos="1053" w:val="left"/>
        </w:tabs>
        <w:bidi w:val="0"/>
        <w:spacing w:before="0" w:after="0"/>
        <w:ind w:left="0" w:right="0" w:firstLine="740"/>
        <w:jc w:val="both"/>
      </w:pPr>
      <w:r>
        <w:rPr>
          <w:color w:val="000000"/>
          <w:spacing w:val="0"/>
          <w:w w:val="100"/>
          <w:position w:val="0"/>
          <w:shd w:val="clear" w:color="auto" w:fill="auto"/>
          <w:lang w:val="ru-RU" w:eastAsia="ru-RU" w:bidi="ru-RU"/>
        </w:rPr>
        <w:t>В разделе 2 приложения № 1 к настоящему Положению:</w:t>
      </w:r>
    </w:p>
    <w:p>
      <w:pPr>
        <w:pStyle w:val="Style2"/>
        <w:keepNext w:val="0"/>
        <w:keepLines w:val="0"/>
        <w:widowControl w:val="0"/>
        <w:shd w:val="clear" w:color="auto" w:fill="auto"/>
        <w:tabs>
          <w:tab w:pos="1052" w:val="left"/>
        </w:tabs>
        <w:bidi w:val="0"/>
        <w:spacing w:before="0" w:after="0"/>
        <w:ind w:left="0" w:right="0" w:firstLine="740"/>
        <w:jc w:val="both"/>
      </w:pPr>
      <w:r>
        <w:rPr>
          <w:color w:val="000000"/>
          <w:spacing w:val="0"/>
          <w:w w:val="100"/>
          <w:position w:val="0"/>
          <w:shd w:val="clear" w:color="auto" w:fill="auto"/>
          <w:lang w:val="ru-RU" w:eastAsia="ru-RU" w:bidi="ru-RU"/>
        </w:rPr>
        <w:t>а)</w:t>
        <w:tab/>
        <w:t>в графах 2 и 3 с учетом подпунктов "а" и "б" пункта 7 настоящего Положения указываются наименование товара и его код по Общероссийскому классификатору продукции по видам экономической деятельности ОК 034-2014 (КПЕС 2008) в отношении товаров, приемка которых осуществлена, в том числе при выполнении закупаемых работ, оказании закупаемых услуг, в отчетном году;</w:t>
      </w:r>
    </w:p>
    <w:p>
      <w:pPr>
        <w:pStyle w:val="Style2"/>
        <w:keepNext w:val="0"/>
        <w:keepLines w:val="0"/>
        <w:widowControl w:val="0"/>
        <w:shd w:val="clear" w:color="auto" w:fill="auto"/>
        <w:tabs>
          <w:tab w:pos="1066" w:val="left"/>
        </w:tabs>
        <w:bidi w:val="0"/>
        <w:spacing w:before="0" w:after="0"/>
        <w:ind w:left="0" w:right="0" w:firstLine="740"/>
        <w:jc w:val="both"/>
      </w:pPr>
      <w:r>
        <w:rPr>
          <w:color w:val="000000"/>
          <w:spacing w:val="0"/>
          <w:w w:val="100"/>
          <w:position w:val="0"/>
          <w:shd w:val="clear" w:color="auto" w:fill="auto"/>
          <w:lang w:val="ru-RU" w:eastAsia="ru-RU" w:bidi="ru-RU"/>
        </w:rPr>
        <w:t>б)</w:t>
        <w:tab/>
        <w:t>в графе 4 указывается стоимостной объем поставленного товара, указываемого в графе 2 и в отношении которого в отчетном году в реестр контрактов, заключенных заказчиками, или реестр договоров, заключенных заказчиками, включена информация о его приемке (в том числе поставляемого при выполнении закупаемых работ, оказании закупаемых услуг);</w:t>
      </w:r>
    </w:p>
    <w:p>
      <w:pPr>
        <w:pStyle w:val="Style2"/>
        <w:keepNext w:val="0"/>
        <w:keepLines w:val="0"/>
        <w:widowControl w:val="0"/>
        <w:shd w:val="clear" w:color="auto" w:fill="auto"/>
        <w:tabs>
          <w:tab w:pos="1066" w:val="left"/>
        </w:tabs>
        <w:bidi w:val="0"/>
        <w:spacing w:before="0" w:after="0"/>
        <w:ind w:left="0" w:right="0" w:firstLine="740"/>
        <w:jc w:val="both"/>
      </w:pPr>
      <w:r>
        <w:rPr>
          <w:color w:val="000000"/>
          <w:spacing w:val="0"/>
          <w:w w:val="100"/>
          <w:position w:val="0"/>
          <w:shd w:val="clear" w:color="auto" w:fill="auto"/>
          <w:lang w:val="ru-RU" w:eastAsia="ru-RU" w:bidi="ru-RU"/>
        </w:rPr>
        <w:t>в)</w:t>
        <w:tab/>
        <w:t>в графе 5 указывается стоимостной объем поставленного товара российского происхождения, в отношении которого в отчетном году в реестр контрактов, заключенных заказчиками, или реестр договоров, заключенных заказчиками, включена информация о его приемке (в том числе товаров, поставляемых при выполнении закупаемых работ, оказании закупаемых услуг);</w:t>
      </w:r>
    </w:p>
    <w:p>
      <w:pPr>
        <w:pStyle w:val="Style2"/>
        <w:keepNext w:val="0"/>
        <w:keepLines w:val="0"/>
        <w:widowControl w:val="0"/>
        <w:shd w:val="clear" w:color="auto" w:fill="auto"/>
        <w:tabs>
          <w:tab w:pos="1062" w:val="left"/>
        </w:tabs>
        <w:bidi w:val="0"/>
        <w:spacing w:before="0" w:after="0"/>
        <w:ind w:left="0" w:right="0" w:firstLine="740"/>
        <w:jc w:val="both"/>
      </w:pPr>
      <w:r>
        <w:rPr>
          <w:color w:val="000000"/>
          <w:spacing w:val="0"/>
          <w:w w:val="100"/>
          <w:position w:val="0"/>
          <w:shd w:val="clear" w:color="auto" w:fill="auto"/>
          <w:lang w:val="ru-RU" w:eastAsia="ru-RU" w:bidi="ru-RU"/>
        </w:rPr>
        <w:t>г)</w:t>
        <w:tab/>
        <w:t>в графе 6 указывается (указываются) номер (номера) реестровой записи (реестровых записей) из реестра контрактов, заключенных заказчиками, или реестра договоров, заключенных заказчиками, в отношении контракта (контрактов) или договора (договоров), при исполнении которого (которых) в отчетном году в такие реестры включена информация о приемке товара, указанного в графе 2;</w:t>
      </w:r>
    </w:p>
    <w:p>
      <w:pPr>
        <w:pStyle w:val="Style2"/>
        <w:keepNext w:val="0"/>
        <w:keepLines w:val="0"/>
        <w:widowControl w:val="0"/>
        <w:shd w:val="clear" w:color="auto" w:fill="auto"/>
        <w:tabs>
          <w:tab w:pos="1071" w:val="left"/>
        </w:tabs>
        <w:bidi w:val="0"/>
        <w:spacing w:before="0" w:after="0"/>
        <w:ind w:left="0" w:right="0" w:firstLine="740"/>
        <w:jc w:val="both"/>
      </w:pPr>
      <w:r>
        <w:rPr>
          <w:color w:val="000000"/>
          <w:spacing w:val="0"/>
          <w:w w:val="100"/>
          <w:position w:val="0"/>
          <w:shd w:val="clear" w:color="auto" w:fill="auto"/>
          <w:lang w:val="ru-RU" w:eastAsia="ru-RU" w:bidi="ru-RU"/>
        </w:rPr>
        <w:t>д)</w:t>
        <w:tab/>
        <w:t>в графе 7 в отношении товара, указанного в графе 3, указывается размер установленной минимальной обязательной доли закупок товаров российского происхождения в соответствии с приложением № 3 к постановлению Правительства Российской Федерации от 23 декабря 2024 г. № 1875 "О мерах по предоставлению национального</w:t>
        <w:br w:type="page"/>
      </w:r>
      <w:r>
        <w:rPr>
          <w:color w:val="000000"/>
          <w:spacing w:val="0"/>
          <w:w w:val="100"/>
          <w:position w:val="0"/>
          <w:shd w:val="clear" w:color="auto" w:fill="auto"/>
          <w:lang w:val="ru-RU" w:eastAsia="ru-RU" w:bidi="ru-RU"/>
        </w:rPr>
        <w:t>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 1875);</w:t>
      </w:r>
    </w:p>
    <w:p>
      <w:pPr>
        <w:pStyle w:val="Style2"/>
        <w:keepNext w:val="0"/>
        <w:keepLines w:val="0"/>
        <w:widowControl w:val="0"/>
        <w:shd w:val="clear" w:color="auto" w:fill="auto"/>
        <w:tabs>
          <w:tab w:pos="1057" w:val="left"/>
        </w:tabs>
        <w:bidi w:val="0"/>
        <w:spacing w:before="0" w:after="0"/>
        <w:ind w:left="0" w:right="0" w:firstLine="740"/>
        <w:jc w:val="both"/>
      </w:pPr>
      <w:r>
        <w:rPr>
          <w:color w:val="000000"/>
          <w:spacing w:val="0"/>
          <w:w w:val="100"/>
          <w:position w:val="0"/>
          <w:shd w:val="clear" w:color="auto" w:fill="auto"/>
          <w:lang w:val="ru-RU" w:eastAsia="ru-RU" w:bidi="ru-RU"/>
        </w:rPr>
        <w:t>е)</w:t>
        <w:tab/>
        <w:t>в графе 8 указывается размер достигнутой доли закупок товаров российского происхождения, который рассчитывается путем деления стоимостного объема поставленного товара, указанного в графе 5, на стоимостной объем поставленного товара, указанный в графе 4, и последующего умножения на 100. Если в графе 6 указано несколько номеров реестровых записей из реестра договоров, заключенных заказчиками, осуществляется деление суммы стоимостных объемов поставленного товара, указанных в графе 5 по всем договорам, уникальные реестровые номера которых указаны в графе 6, на сумму стоимостных объемов поставленного товара, указанных в графе 4 по всем таким договорам.</w:t>
      </w:r>
    </w:p>
    <w:p>
      <w:pPr>
        <w:pStyle w:val="Style2"/>
        <w:keepNext w:val="0"/>
        <w:keepLines w:val="0"/>
        <w:widowControl w:val="0"/>
        <w:numPr>
          <w:ilvl w:val="0"/>
          <w:numId w:val="33"/>
        </w:numPr>
        <w:shd w:val="clear" w:color="auto" w:fill="auto"/>
        <w:tabs>
          <w:tab w:pos="1058" w:val="left"/>
        </w:tabs>
        <w:bidi w:val="0"/>
        <w:spacing w:before="0" w:after="0"/>
        <w:ind w:left="0" w:right="0" w:firstLine="740"/>
        <w:jc w:val="both"/>
      </w:pPr>
      <w:r>
        <w:rPr>
          <w:color w:val="000000"/>
          <w:spacing w:val="0"/>
          <w:w w:val="100"/>
          <w:position w:val="0"/>
          <w:shd w:val="clear" w:color="auto" w:fill="auto"/>
          <w:lang w:val="ru-RU" w:eastAsia="ru-RU" w:bidi="ru-RU"/>
        </w:rPr>
        <w:t>В разделе 3 приложения № 1 к настоящему Положению:</w:t>
      </w:r>
    </w:p>
    <w:p>
      <w:pPr>
        <w:pStyle w:val="Style2"/>
        <w:keepNext w:val="0"/>
        <w:keepLines w:val="0"/>
        <w:widowControl w:val="0"/>
        <w:shd w:val="clear" w:color="auto" w:fill="auto"/>
        <w:tabs>
          <w:tab w:pos="1077" w:val="left"/>
        </w:tabs>
        <w:bidi w:val="0"/>
        <w:spacing w:before="0" w:after="0"/>
        <w:ind w:left="0" w:right="0" w:firstLine="740"/>
        <w:jc w:val="both"/>
      </w:pPr>
      <w:r>
        <w:rPr>
          <w:color w:val="000000"/>
          <w:spacing w:val="0"/>
          <w:w w:val="100"/>
          <w:position w:val="0"/>
          <w:shd w:val="clear" w:color="auto" w:fill="auto"/>
          <w:lang w:val="ru-RU" w:eastAsia="ru-RU" w:bidi="ru-RU"/>
        </w:rPr>
        <w:t>а)</w:t>
        <w:tab/>
        <w:t>в графе 1 указывается номер по порядку;</w:t>
      </w:r>
    </w:p>
    <w:p>
      <w:pPr>
        <w:pStyle w:val="Style2"/>
        <w:keepNext w:val="0"/>
        <w:keepLines w:val="0"/>
        <w:widowControl w:val="0"/>
        <w:shd w:val="clear" w:color="auto" w:fill="auto"/>
        <w:tabs>
          <w:tab w:pos="1071" w:val="left"/>
        </w:tabs>
        <w:bidi w:val="0"/>
        <w:spacing w:before="0" w:after="0"/>
        <w:ind w:left="0" w:right="0" w:firstLine="740"/>
        <w:jc w:val="both"/>
      </w:pPr>
      <w:r>
        <w:rPr>
          <w:color w:val="000000"/>
          <w:spacing w:val="0"/>
          <w:w w:val="100"/>
          <w:position w:val="0"/>
          <w:shd w:val="clear" w:color="auto" w:fill="auto"/>
          <w:lang w:val="ru-RU" w:eastAsia="ru-RU" w:bidi="ru-RU"/>
        </w:rPr>
        <w:t>б)</w:t>
        <w:tab/>
        <w:t>в графах 2 и 3 с учетом подпунктов "а" и "б" пункта 7 настоящего Положения указываются наименование работы, услуги и их код по Общероссийскому классификатору продукции по видам экономической деятельности ОК 034-2014 (КПЕС 2008) в отношении работ, услуг, приемка которых осуществлена в отчетном году;</w:t>
      </w:r>
    </w:p>
    <w:p>
      <w:pPr>
        <w:pStyle w:val="Style2"/>
        <w:keepNext w:val="0"/>
        <w:keepLines w:val="0"/>
        <w:widowControl w:val="0"/>
        <w:shd w:val="clear" w:color="auto" w:fill="auto"/>
        <w:tabs>
          <w:tab w:pos="1066" w:val="left"/>
        </w:tabs>
        <w:bidi w:val="0"/>
        <w:spacing w:before="0" w:after="0"/>
        <w:ind w:left="0" w:right="0" w:firstLine="740"/>
        <w:jc w:val="both"/>
      </w:pPr>
      <w:r>
        <w:rPr>
          <w:color w:val="000000"/>
          <w:spacing w:val="0"/>
          <w:w w:val="100"/>
          <w:position w:val="0"/>
          <w:shd w:val="clear" w:color="auto" w:fill="auto"/>
          <w:lang w:val="ru-RU" w:eastAsia="ru-RU" w:bidi="ru-RU"/>
        </w:rPr>
        <w:t>в)</w:t>
        <w:tab/>
        <w:t xml:space="preserve">в графе 4 указывается стоимостной объем выполненных работ, оказанных услуг, указываемых в графе 2 и в отношении которых </w:t>
      </w:r>
      <w:r>
        <w:rPr>
          <w:color w:val="000000"/>
          <w:spacing w:val="0"/>
          <w:w w:val="100"/>
          <w:position w:val="0"/>
          <w:shd w:val="clear" w:color="auto" w:fill="auto"/>
          <w:lang w:val="ru-RU" w:eastAsia="ru-RU" w:bidi="ru-RU"/>
        </w:rPr>
        <w:t>в отчетном году в реестр контрактов, заключенных заказчиками, или реестр договоров, заключенных заказчиками, включена информация о приемке, за исключением стоимостного объема товаров, поставленных при выполнении таких работ, оказании таких услуг;</w:t>
      </w:r>
    </w:p>
    <w:p>
      <w:pPr>
        <w:pStyle w:val="Style2"/>
        <w:keepNext w:val="0"/>
        <w:keepLines w:val="0"/>
        <w:widowControl w:val="0"/>
        <w:shd w:val="clear" w:color="auto" w:fill="auto"/>
        <w:tabs>
          <w:tab w:pos="332" w:val="left"/>
        </w:tabs>
        <w:bidi w:val="0"/>
        <w:spacing w:before="0" w:after="0"/>
        <w:ind w:left="0" w:right="0" w:firstLine="720"/>
        <w:jc w:val="both"/>
        <w:sectPr>
          <w:headerReference w:type="default" r:id="rId52"/>
          <w:headerReference w:type="even" r:id="rId53"/>
          <w:footnotePr>
            <w:pos w:val="pageBottom"/>
            <w:numFmt w:val="decimal"/>
            <w:numRestart w:val="continuous"/>
          </w:footnotePr>
          <w:pgSz w:w="11900" w:h="16840"/>
          <w:pgMar w:top="1453" w:left="1370" w:right="1370" w:bottom="1453" w:header="0" w:footer="3" w:gutter="1"/>
          <w:pgNumType w:start="2"/>
          <w:cols w:space="720"/>
          <w:noEndnote/>
          <w:rtlGutter/>
          <w:docGrid w:linePitch="360"/>
        </w:sectPr>
      </w:pPr>
      <w:r>
        <w:rPr>
          <w:color w:val="000000"/>
          <w:spacing w:val="0"/>
          <w:w w:val="100"/>
          <w:position w:val="0"/>
          <w:shd w:val="clear" w:color="auto" w:fill="auto"/>
          <w:lang w:val="ru-RU" w:eastAsia="ru-RU" w:bidi="ru-RU"/>
        </w:rPr>
        <w:t>г)</w:t>
        <w:tab/>
        <w:t xml:space="preserve">в графе 5 указывается стоимостной объем работ, услуг, </w:t>
      </w:r>
    </w:p>
    <w:p>
      <w:pPr>
        <w:pStyle w:val="Style2"/>
        <w:keepNext w:val="0"/>
        <w:keepLines w:val="0"/>
        <w:widowControl w:val="0"/>
        <w:shd w:val="clear" w:color="auto" w:fill="auto"/>
        <w:tabs>
          <w:tab w:pos="332" w:val="left"/>
        </w:tabs>
        <w:bidi w:val="0"/>
        <w:spacing w:before="0" w:after="0"/>
        <w:ind w:left="0" w:right="0" w:firstLine="0"/>
        <w:jc w:val="both"/>
      </w:pPr>
      <w:r>
        <w:rPr>
          <w:color w:val="000000"/>
          <w:spacing w:val="0"/>
          <w:w w:val="100"/>
          <w:position w:val="0"/>
          <w:shd w:val="clear" w:color="auto" w:fill="auto"/>
          <w:lang w:val="ru-RU" w:eastAsia="ru-RU" w:bidi="ru-RU"/>
        </w:rPr>
        <w:t>в отношении контракта (контрактов) или договора (договоров), при исполнении которого (которых) в отчетном году в такие реестры включена информация о приемке работ, услуг, указанных в графе 2.</w:t>
      </w:r>
    </w:p>
    <w:p>
      <w:pPr>
        <w:widowControl w:val="0"/>
        <w:spacing w:line="1" w:lineRule="exact"/>
      </w:pPr>
      <w:r>
        <mc:AlternateContent>
          <mc:Choice Requires="wps">
            <w:drawing>
              <wp:anchor distT="0" distB="1831975" distL="0" distR="0" simplePos="0" relativeHeight="125829489" behindDoc="0" locked="0" layoutInCell="1" allowOverlap="1">
                <wp:simplePos x="0" y="0"/>
                <wp:positionH relativeFrom="margin">
                  <wp:posOffset>12065</wp:posOffset>
                </wp:positionH>
                <wp:positionV relativeFrom="paragraph">
                  <wp:posOffset>0</wp:posOffset>
                </wp:positionV>
                <wp:extent cx="1121410" cy="216535"/>
                <wp:wrapTopAndBottom/>
                <wp:docPr id="214" name="Shape 214"/>
                <a:graphic xmlns:a="http://schemas.openxmlformats.org/drawingml/2006/main">
                  <a:graphicData uri="http://schemas.microsoft.com/office/word/2010/wordprocessingShape">
                    <wps:wsp>
                      <wps:cNvSpPr txBox="1"/>
                      <wps:spPr>
                        <a:xfrm>
                          <a:ext cx="1121410" cy="2165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выполненных,</w:t>
                            </w:r>
                          </w:p>
                        </w:txbxContent>
                      </wps:txbx>
                      <wps:bodyPr wrap="none" lIns="0" tIns="0" rIns="0" bIns="0">
                        <a:noAutoFit/>
                      </wps:bodyPr>
                    </wps:wsp>
                  </a:graphicData>
                </a:graphic>
              </wp:anchor>
            </w:drawing>
          </mc:Choice>
          <mc:Fallback>
            <w:pict>
              <v:shape id="_x0000_s1240" type="#_x0000_t202" style="position:absolute;margin-left:0.94999999999999996pt;margin-top:0;width:88.299999999999997pt;height:17.050000000000001pt;z-index:-125829264;mso-wrap-distance-left:0;mso-wrap-distance-right:0;mso-wrap-distance-bottom:144.25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выполненных,</w:t>
                      </w:r>
                    </w:p>
                  </w:txbxContent>
                </v:textbox>
                <w10:wrap type="topAndBottom" anchorx="margin"/>
              </v:shape>
            </w:pict>
          </mc:Fallback>
        </mc:AlternateContent>
      </w:r>
      <w:r>
        <mc:AlternateContent>
          <mc:Choice Requires="wps">
            <w:drawing>
              <wp:anchor distT="0" distB="1831975" distL="0" distR="0" simplePos="0" relativeHeight="125829491" behindDoc="0" locked="0" layoutInCell="1" allowOverlap="1">
                <wp:simplePos x="0" y="0"/>
                <wp:positionH relativeFrom="margin">
                  <wp:posOffset>1381125</wp:posOffset>
                </wp:positionH>
                <wp:positionV relativeFrom="paragraph">
                  <wp:posOffset>0</wp:posOffset>
                </wp:positionV>
                <wp:extent cx="829310" cy="216535"/>
                <wp:wrapTopAndBottom/>
                <wp:docPr id="216" name="Shape 216"/>
                <a:graphic xmlns:a="http://schemas.openxmlformats.org/drawingml/2006/main">
                  <a:graphicData uri="http://schemas.microsoft.com/office/word/2010/wordprocessingShape">
                    <wps:wsp>
                      <wps:cNvSpPr txBox="1"/>
                      <wps:spPr>
                        <a:xfrm>
                          <a:ext cx="829310" cy="2165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оказанных</w:t>
                            </w:r>
                          </w:p>
                        </w:txbxContent>
                      </wps:txbx>
                      <wps:bodyPr wrap="none" lIns="0" tIns="0" rIns="0" bIns="0">
                        <a:noAutoFit/>
                      </wps:bodyPr>
                    </wps:wsp>
                  </a:graphicData>
                </a:graphic>
              </wp:anchor>
            </w:drawing>
          </mc:Choice>
          <mc:Fallback>
            <w:pict>
              <v:shape id="_x0000_s1242" type="#_x0000_t202" style="position:absolute;margin-left:108.75pt;margin-top:0;width:65.299999999999997pt;height:17.050000000000001pt;z-index:-125829262;mso-wrap-distance-left:0;mso-wrap-distance-right:0;mso-wrap-distance-bottom:144.25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оказанных</w:t>
                      </w:r>
                    </w:p>
                  </w:txbxContent>
                </v:textbox>
                <w10:wrap type="topAndBottom" anchorx="margin"/>
              </v:shape>
            </w:pict>
          </mc:Fallback>
        </mc:AlternateContent>
      </w:r>
      <w:r>
        <mc:AlternateContent>
          <mc:Choice Requires="wps">
            <w:drawing>
              <wp:anchor distT="0" distB="1823085" distL="0" distR="0" simplePos="0" relativeHeight="125829493" behindDoc="0" locked="0" layoutInCell="1" allowOverlap="1">
                <wp:simplePos x="0" y="0"/>
                <wp:positionH relativeFrom="margin">
                  <wp:posOffset>2444750</wp:posOffset>
                </wp:positionH>
                <wp:positionV relativeFrom="paragraph">
                  <wp:posOffset>0</wp:posOffset>
                </wp:positionV>
                <wp:extent cx="3361690" cy="225425"/>
                <wp:wrapTopAndBottom/>
                <wp:docPr id="218" name="Shape 218"/>
                <a:graphic xmlns:a="http://schemas.openxmlformats.org/drawingml/2006/main">
                  <a:graphicData uri="http://schemas.microsoft.com/office/word/2010/wordprocessingShape">
                    <wps:wsp>
                      <wps:cNvSpPr txBox="1"/>
                      <wps:spPr>
                        <a:xfrm>
                          <a:ext cx="3361690"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соответственно российскими лицами,</w:t>
                            </w:r>
                          </w:p>
                        </w:txbxContent>
                      </wps:txbx>
                      <wps:bodyPr wrap="none" lIns="0" tIns="0" rIns="0" bIns="0">
                        <a:noAutoFit/>
                      </wps:bodyPr>
                    </wps:wsp>
                  </a:graphicData>
                </a:graphic>
              </wp:anchor>
            </w:drawing>
          </mc:Choice>
          <mc:Fallback>
            <w:pict>
              <v:shape id="_x0000_s1244" type="#_x0000_t202" style="position:absolute;margin-left:192.5pt;margin-top:0;width:264.69999999999999pt;height:17.75pt;z-index:-125829260;mso-wrap-distance-left:0;mso-wrap-distance-right:0;mso-wrap-distance-bottom:143.55000000000001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соответственно российскими лицами,</w:t>
                      </w:r>
                    </w:p>
                  </w:txbxContent>
                </v:textbox>
                <w10:wrap type="topAndBottom" anchorx="margin"/>
              </v:shape>
            </w:pict>
          </mc:Fallback>
        </mc:AlternateContent>
      </w:r>
      <w:r>
        <mc:AlternateContent>
          <mc:Choice Requires="wps">
            <w:drawing>
              <wp:anchor distT="228600" distB="1594485" distL="0" distR="0" simplePos="0" relativeHeight="125829495" behindDoc="0" locked="0" layoutInCell="1" allowOverlap="1">
                <wp:simplePos x="0" y="0"/>
                <wp:positionH relativeFrom="margin">
                  <wp:posOffset>12065</wp:posOffset>
                </wp:positionH>
                <wp:positionV relativeFrom="paragraph">
                  <wp:posOffset>228600</wp:posOffset>
                </wp:positionV>
                <wp:extent cx="2279650" cy="225425"/>
                <wp:wrapTopAndBottom/>
                <wp:docPr id="220" name="Shape 220"/>
                <a:graphic xmlns:a="http://schemas.openxmlformats.org/drawingml/2006/main">
                  <a:graphicData uri="http://schemas.microsoft.com/office/word/2010/wordprocessingShape">
                    <wps:wsp>
                      <wps:cNvSpPr txBox="1"/>
                      <wps:spPr>
                        <a:xfrm>
                          <a:ext cx="2279650"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 отношении которых в</w:t>
                            </w:r>
                          </w:p>
                        </w:txbxContent>
                      </wps:txbx>
                      <wps:bodyPr wrap="none" lIns="0" tIns="0" rIns="0" bIns="0">
                        <a:noAutoFit/>
                      </wps:bodyPr>
                    </wps:wsp>
                  </a:graphicData>
                </a:graphic>
              </wp:anchor>
            </w:drawing>
          </mc:Choice>
          <mc:Fallback>
            <w:pict>
              <v:shape id="_x0000_s1246" type="#_x0000_t202" style="position:absolute;margin-left:0.94999999999999996pt;margin-top:18.pt;width:179.5pt;height:17.75pt;z-index:-125829258;mso-wrap-distance-left:0;mso-wrap-distance-top:18.pt;mso-wrap-distance-right:0;mso-wrap-distance-bottom:125.55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 отношении которых в</w:t>
                      </w:r>
                    </w:p>
                  </w:txbxContent>
                </v:textbox>
                <w10:wrap type="topAndBottom" anchorx="margin"/>
              </v:shape>
            </w:pict>
          </mc:Fallback>
        </mc:AlternateContent>
      </w:r>
      <w:r>
        <mc:AlternateContent>
          <mc:Choice Requires="wps">
            <w:drawing>
              <wp:anchor distT="228600" distB="1594485" distL="0" distR="0" simplePos="0" relativeHeight="125829497" behindDoc="0" locked="0" layoutInCell="1" allowOverlap="1">
                <wp:simplePos x="0" y="0"/>
                <wp:positionH relativeFrom="margin">
                  <wp:posOffset>2459990</wp:posOffset>
                </wp:positionH>
                <wp:positionV relativeFrom="paragraph">
                  <wp:posOffset>228600</wp:posOffset>
                </wp:positionV>
                <wp:extent cx="3340735" cy="225425"/>
                <wp:wrapTopAndBottom/>
                <wp:docPr id="222" name="Shape 222"/>
                <a:graphic xmlns:a="http://schemas.openxmlformats.org/drawingml/2006/main">
                  <a:graphicData uri="http://schemas.microsoft.com/office/word/2010/wordprocessingShape">
                    <wps:wsp>
                      <wps:cNvSpPr txBox="1"/>
                      <wps:spPr>
                        <a:xfrm>
                          <a:ext cx="3340735"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отчетном году в реестр контрактов,</w:t>
                            </w:r>
                          </w:p>
                        </w:txbxContent>
                      </wps:txbx>
                      <wps:bodyPr wrap="none" lIns="0" tIns="0" rIns="0" bIns="0">
                        <a:noAutoFit/>
                      </wps:bodyPr>
                    </wps:wsp>
                  </a:graphicData>
                </a:graphic>
              </wp:anchor>
            </w:drawing>
          </mc:Choice>
          <mc:Fallback>
            <w:pict>
              <v:shape id="_x0000_s1248" type="#_x0000_t202" style="position:absolute;margin-left:193.69999999999999pt;margin-top:18.pt;width:263.05000000000001pt;height:17.75pt;z-index:-125829256;mso-wrap-distance-left:0;mso-wrap-distance-top:18.pt;mso-wrap-distance-right:0;mso-wrap-distance-bottom:125.55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отчетном году в реестр контрактов,</w:t>
                      </w:r>
                    </w:p>
                  </w:txbxContent>
                </v:textbox>
                <w10:wrap type="topAndBottom" anchorx="margin"/>
              </v:shape>
            </w:pict>
          </mc:Fallback>
        </mc:AlternateContent>
      </w:r>
      <w:r>
        <mc:AlternateContent>
          <mc:Choice Requires="wps">
            <w:drawing>
              <wp:anchor distT="457200" distB="914400" distL="0" distR="0" simplePos="0" relativeHeight="125829499" behindDoc="0" locked="0" layoutInCell="1" allowOverlap="1">
                <wp:simplePos x="0" y="0"/>
                <wp:positionH relativeFrom="margin">
                  <wp:posOffset>9525</wp:posOffset>
                </wp:positionH>
                <wp:positionV relativeFrom="paragraph">
                  <wp:posOffset>457200</wp:posOffset>
                </wp:positionV>
                <wp:extent cx="1075690" cy="676910"/>
                <wp:wrapTopAndBottom/>
                <wp:docPr id="224" name="Shape 224"/>
                <a:graphic xmlns:a="http://schemas.openxmlformats.org/drawingml/2006/main">
                  <a:graphicData uri="http://schemas.microsoft.com/office/word/2010/wordprocessingShape">
                    <wps:wsp>
                      <wps:cNvSpPr txBox="1"/>
                      <wps:spPr>
                        <a:xfrm>
                          <a:ext cx="1075690" cy="676910"/>
                        </a:xfrm>
                        <a:prstGeom prst="rect"/>
                        <a:noFill/>
                      </wps:spPr>
                      <wps:txbx>
                        <w:txbxContent>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ru-RU" w:eastAsia="ru-RU" w:bidi="ru-RU"/>
                              </w:rPr>
                              <w:t>заключенных</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ru-RU" w:eastAsia="ru-RU" w:bidi="ru-RU"/>
                              </w:rPr>
                              <w:t>заказчиками,</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ru-RU" w:eastAsia="ru-RU" w:bidi="ru-RU"/>
                              </w:rPr>
                              <w:t>стоимостного</w:t>
                            </w:r>
                          </w:p>
                        </w:txbxContent>
                      </wps:txbx>
                      <wps:bodyPr lIns="0" tIns="0" rIns="0" bIns="0">
                        <a:noAutoFit/>
                      </wps:bodyPr>
                    </wps:wsp>
                  </a:graphicData>
                </a:graphic>
              </wp:anchor>
            </w:drawing>
          </mc:Choice>
          <mc:Fallback>
            <w:pict>
              <v:shape id="_x0000_s1250" type="#_x0000_t202" style="position:absolute;margin-left:0.75pt;margin-top:36.pt;width:84.700000000000003pt;height:53.299999999999997pt;z-index:-125829254;mso-wrap-distance-left:0;mso-wrap-distance-top:36.pt;mso-wrap-distance-right:0;mso-wrap-distance-bottom:72.pt;mso-position-horizontal-relative:margin" filled="f" stroked="f">
                <v:textbox inset="0,0,0,0">
                  <w:txbxContent>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ru-RU" w:eastAsia="ru-RU" w:bidi="ru-RU"/>
                        </w:rPr>
                        <w:t>заключенных</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ru-RU" w:eastAsia="ru-RU" w:bidi="ru-RU"/>
                        </w:rPr>
                        <w:t>заказчиками,</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ru-RU" w:eastAsia="ru-RU" w:bidi="ru-RU"/>
                        </w:rPr>
                        <w:t>стоимостного</w:t>
                      </w:r>
                    </w:p>
                  </w:txbxContent>
                </v:textbox>
                <w10:wrap type="topAndBottom" anchorx="margin"/>
              </v:shape>
            </w:pict>
          </mc:Fallback>
        </mc:AlternateContent>
      </w:r>
      <w:r>
        <mc:AlternateContent>
          <mc:Choice Requires="wps">
            <w:drawing>
              <wp:anchor distT="457200" distB="914400" distL="0" distR="0" simplePos="0" relativeHeight="125829501" behindDoc="0" locked="0" layoutInCell="1" allowOverlap="1">
                <wp:simplePos x="0" y="0"/>
                <wp:positionH relativeFrom="margin">
                  <wp:posOffset>1183005</wp:posOffset>
                </wp:positionH>
                <wp:positionV relativeFrom="paragraph">
                  <wp:posOffset>457200</wp:posOffset>
                </wp:positionV>
                <wp:extent cx="3441065" cy="676910"/>
                <wp:wrapTopAndBottom/>
                <wp:docPr id="226" name="Shape 226"/>
                <a:graphic xmlns:a="http://schemas.openxmlformats.org/drawingml/2006/main">
                  <a:graphicData uri="http://schemas.microsoft.com/office/word/2010/wordprocessingShape">
                    <wps:wsp>
                      <wps:cNvSpPr txBox="1"/>
                      <wps:spPr>
                        <a:xfrm>
                          <a:ext cx="3441065" cy="676910"/>
                        </a:xfrm>
                        <a:prstGeom prst="rect"/>
                        <a:noFill/>
                      </wps:spPr>
                      <wps:txbx>
                        <w:txbxContent>
                          <w:p>
                            <w:pPr>
                              <w:pStyle w:val="Style2"/>
                              <w:keepNext w:val="0"/>
                              <w:keepLines w:val="0"/>
                              <w:widowControl w:val="0"/>
                              <w:shd w:val="clear" w:color="auto" w:fill="auto"/>
                              <w:bidi w:val="0"/>
                              <w:spacing w:before="0" w:after="0"/>
                              <w:ind w:left="0" w:right="0" w:firstLine="140"/>
                              <w:jc w:val="left"/>
                            </w:pPr>
                            <w:r>
                              <w:rPr>
                                <w:color w:val="000000"/>
                                <w:spacing w:val="0"/>
                                <w:w w:val="100"/>
                                <w:position w:val="0"/>
                                <w:shd w:val="clear" w:color="auto" w:fill="auto"/>
                                <w:lang w:val="ru-RU" w:eastAsia="ru-RU" w:bidi="ru-RU"/>
                              </w:rPr>
                              <w:t>заказчиками, или реестр договоров, включена информация о приемке, за объема товаров, поставленных при</w:t>
                            </w:r>
                          </w:p>
                        </w:txbxContent>
                      </wps:txbx>
                      <wps:bodyPr lIns="0" tIns="0" rIns="0" bIns="0">
                        <a:noAutoFit/>
                      </wps:bodyPr>
                    </wps:wsp>
                  </a:graphicData>
                </a:graphic>
              </wp:anchor>
            </w:drawing>
          </mc:Choice>
          <mc:Fallback>
            <w:pict>
              <v:shape id="_x0000_s1252" type="#_x0000_t202" style="position:absolute;margin-left:93.150000000000006pt;margin-top:36.pt;width:270.94999999999999pt;height:53.299999999999997pt;z-index:-125829252;mso-wrap-distance-left:0;mso-wrap-distance-top:36.pt;mso-wrap-distance-right:0;mso-wrap-distance-bottom:72.pt;mso-position-horizontal-relative:margin" filled="f" stroked="f">
                <v:textbox inset="0,0,0,0">
                  <w:txbxContent>
                    <w:p>
                      <w:pPr>
                        <w:pStyle w:val="Style2"/>
                        <w:keepNext w:val="0"/>
                        <w:keepLines w:val="0"/>
                        <w:widowControl w:val="0"/>
                        <w:shd w:val="clear" w:color="auto" w:fill="auto"/>
                        <w:bidi w:val="0"/>
                        <w:spacing w:before="0" w:after="0"/>
                        <w:ind w:left="0" w:right="0" w:firstLine="140"/>
                        <w:jc w:val="left"/>
                      </w:pPr>
                      <w:r>
                        <w:rPr>
                          <w:color w:val="000000"/>
                          <w:spacing w:val="0"/>
                          <w:w w:val="100"/>
                          <w:position w:val="0"/>
                          <w:shd w:val="clear" w:color="auto" w:fill="auto"/>
                          <w:lang w:val="ru-RU" w:eastAsia="ru-RU" w:bidi="ru-RU"/>
                        </w:rPr>
                        <w:t>заказчиками, или реестр договоров, включена информация о приемке, за объема товаров, поставленных при</w:t>
                      </w:r>
                    </w:p>
                  </w:txbxContent>
                </v:textbox>
                <w10:wrap type="topAndBottom" anchorx="margin"/>
              </v:shape>
            </w:pict>
          </mc:Fallback>
        </mc:AlternateContent>
      </w:r>
      <w:r>
        <mc:AlternateContent>
          <mc:Choice Requires="wps">
            <w:drawing>
              <wp:anchor distT="457200" distB="917575" distL="0" distR="0" simplePos="0" relativeHeight="125829503" behindDoc="0" locked="0" layoutInCell="1" allowOverlap="1">
                <wp:simplePos x="0" y="0"/>
                <wp:positionH relativeFrom="margin">
                  <wp:posOffset>4742815</wp:posOffset>
                </wp:positionH>
                <wp:positionV relativeFrom="paragraph">
                  <wp:posOffset>457200</wp:posOffset>
                </wp:positionV>
                <wp:extent cx="1060450" cy="673735"/>
                <wp:wrapTopAndBottom/>
                <wp:docPr id="228" name="Shape 228"/>
                <a:graphic xmlns:a="http://schemas.openxmlformats.org/drawingml/2006/main">
                  <a:graphicData uri="http://schemas.microsoft.com/office/word/2010/wordprocessingShape">
                    <wps:wsp>
                      <wps:cNvSpPr txBox="1"/>
                      <wps:spPr>
                        <a:xfrm>
                          <a:ext cx="1060450" cy="673735"/>
                        </a:xfrm>
                        <a:prstGeom prst="rect"/>
                        <a:noFill/>
                      </wps:spPr>
                      <wps:txbx>
                        <w:txbxContent>
                          <w:p>
                            <w:pPr>
                              <w:pStyle w:val="Style2"/>
                              <w:keepNext w:val="0"/>
                              <w:keepLines w:val="0"/>
                              <w:widowControl w:val="0"/>
                              <w:shd w:val="clear" w:color="auto" w:fill="auto"/>
                              <w:bidi w:val="0"/>
                              <w:spacing w:before="0" w:after="40" w:line="240" w:lineRule="auto"/>
                              <w:ind w:left="0" w:right="0" w:firstLine="0"/>
                              <w:jc w:val="both"/>
                            </w:pPr>
                            <w:r>
                              <w:rPr>
                                <w:color w:val="000000"/>
                                <w:spacing w:val="0"/>
                                <w:w w:val="100"/>
                                <w:position w:val="0"/>
                                <w:shd w:val="clear" w:color="auto" w:fill="auto"/>
                                <w:lang w:val="ru-RU" w:eastAsia="ru-RU" w:bidi="ru-RU"/>
                              </w:rPr>
                              <w:t>заключенных</w:t>
                            </w:r>
                          </w:p>
                          <w:p>
                            <w:pPr>
                              <w:pStyle w:val="Style2"/>
                              <w:keepNext w:val="0"/>
                              <w:keepLines w:val="0"/>
                              <w:widowControl w:val="0"/>
                              <w:shd w:val="clear" w:color="auto" w:fill="auto"/>
                              <w:bidi w:val="0"/>
                              <w:spacing w:before="0" w:after="40" w:line="240" w:lineRule="auto"/>
                              <w:ind w:left="0" w:right="0" w:firstLine="0"/>
                              <w:jc w:val="both"/>
                            </w:pPr>
                            <w:r>
                              <w:rPr>
                                <w:color w:val="000000"/>
                                <w:spacing w:val="0"/>
                                <w:w w:val="100"/>
                                <w:position w:val="0"/>
                                <w:shd w:val="clear" w:color="auto" w:fill="auto"/>
                                <w:lang w:val="ru-RU" w:eastAsia="ru-RU" w:bidi="ru-RU"/>
                              </w:rPr>
                              <w:t>исключением</w:t>
                            </w:r>
                          </w:p>
                          <w:p>
                            <w:pPr>
                              <w:pStyle w:val="Style2"/>
                              <w:keepNext w:val="0"/>
                              <w:keepLines w:val="0"/>
                              <w:widowControl w:val="0"/>
                              <w:shd w:val="clear" w:color="auto" w:fill="auto"/>
                              <w:bidi w:val="0"/>
                              <w:spacing w:before="0" w:after="40" w:line="240" w:lineRule="auto"/>
                              <w:ind w:left="0" w:right="0" w:firstLine="0"/>
                              <w:jc w:val="right"/>
                            </w:pPr>
                            <w:r>
                              <w:rPr>
                                <w:color w:val="000000"/>
                                <w:spacing w:val="0"/>
                                <w:w w:val="100"/>
                                <w:position w:val="0"/>
                                <w:shd w:val="clear" w:color="auto" w:fill="auto"/>
                                <w:lang w:val="ru-RU" w:eastAsia="ru-RU" w:bidi="ru-RU"/>
                              </w:rPr>
                              <w:t>выполнении</w:t>
                            </w:r>
                          </w:p>
                        </w:txbxContent>
                      </wps:txbx>
                      <wps:bodyPr lIns="0" tIns="0" rIns="0" bIns="0">
                        <a:noAutoFit/>
                      </wps:bodyPr>
                    </wps:wsp>
                  </a:graphicData>
                </a:graphic>
              </wp:anchor>
            </w:drawing>
          </mc:Choice>
          <mc:Fallback>
            <w:pict>
              <v:shape id="_x0000_s1254" type="#_x0000_t202" style="position:absolute;margin-left:373.44999999999999pt;margin-top:36.pt;width:83.5pt;height:53.049999999999997pt;z-index:-125829250;mso-wrap-distance-left:0;mso-wrap-distance-top:36.pt;mso-wrap-distance-right:0;mso-wrap-distance-bottom:72.25pt;mso-position-horizontal-relative:margin" filled="f" stroked="f">
                <v:textbox inset="0,0,0,0">
                  <w:txbxContent>
                    <w:p>
                      <w:pPr>
                        <w:pStyle w:val="Style2"/>
                        <w:keepNext w:val="0"/>
                        <w:keepLines w:val="0"/>
                        <w:widowControl w:val="0"/>
                        <w:shd w:val="clear" w:color="auto" w:fill="auto"/>
                        <w:bidi w:val="0"/>
                        <w:spacing w:before="0" w:after="40" w:line="240" w:lineRule="auto"/>
                        <w:ind w:left="0" w:right="0" w:firstLine="0"/>
                        <w:jc w:val="both"/>
                      </w:pPr>
                      <w:r>
                        <w:rPr>
                          <w:color w:val="000000"/>
                          <w:spacing w:val="0"/>
                          <w:w w:val="100"/>
                          <w:position w:val="0"/>
                          <w:shd w:val="clear" w:color="auto" w:fill="auto"/>
                          <w:lang w:val="ru-RU" w:eastAsia="ru-RU" w:bidi="ru-RU"/>
                        </w:rPr>
                        <w:t>заключенных</w:t>
                      </w:r>
                    </w:p>
                    <w:p>
                      <w:pPr>
                        <w:pStyle w:val="Style2"/>
                        <w:keepNext w:val="0"/>
                        <w:keepLines w:val="0"/>
                        <w:widowControl w:val="0"/>
                        <w:shd w:val="clear" w:color="auto" w:fill="auto"/>
                        <w:bidi w:val="0"/>
                        <w:spacing w:before="0" w:after="40" w:line="240" w:lineRule="auto"/>
                        <w:ind w:left="0" w:right="0" w:firstLine="0"/>
                        <w:jc w:val="both"/>
                      </w:pPr>
                      <w:r>
                        <w:rPr>
                          <w:color w:val="000000"/>
                          <w:spacing w:val="0"/>
                          <w:w w:val="100"/>
                          <w:position w:val="0"/>
                          <w:shd w:val="clear" w:color="auto" w:fill="auto"/>
                          <w:lang w:val="ru-RU" w:eastAsia="ru-RU" w:bidi="ru-RU"/>
                        </w:rPr>
                        <w:t>исключением</w:t>
                      </w:r>
                    </w:p>
                    <w:p>
                      <w:pPr>
                        <w:pStyle w:val="Style2"/>
                        <w:keepNext w:val="0"/>
                        <w:keepLines w:val="0"/>
                        <w:widowControl w:val="0"/>
                        <w:shd w:val="clear" w:color="auto" w:fill="auto"/>
                        <w:bidi w:val="0"/>
                        <w:spacing w:before="0" w:after="40" w:line="240" w:lineRule="auto"/>
                        <w:ind w:left="0" w:right="0" w:firstLine="0"/>
                        <w:jc w:val="right"/>
                      </w:pPr>
                      <w:r>
                        <w:rPr>
                          <w:color w:val="000000"/>
                          <w:spacing w:val="0"/>
                          <w:w w:val="100"/>
                          <w:position w:val="0"/>
                          <w:shd w:val="clear" w:color="auto" w:fill="auto"/>
                          <w:lang w:val="ru-RU" w:eastAsia="ru-RU" w:bidi="ru-RU"/>
                        </w:rPr>
                        <w:t>выполнении</w:t>
                      </w:r>
                    </w:p>
                  </w:txbxContent>
                </v:textbox>
                <w10:wrap type="topAndBottom" anchorx="margin"/>
              </v:shape>
            </w:pict>
          </mc:Fallback>
        </mc:AlternateContent>
      </w:r>
      <w:r>
        <mc:AlternateContent>
          <mc:Choice Requires="wps">
            <w:drawing>
              <wp:anchor distT="1136650" distB="686435" distL="0" distR="0" simplePos="0" relativeHeight="125829505" behindDoc="0" locked="0" layoutInCell="1" allowOverlap="1">
                <wp:simplePos x="0" y="0"/>
                <wp:positionH relativeFrom="margin">
                  <wp:posOffset>3175</wp:posOffset>
                </wp:positionH>
                <wp:positionV relativeFrom="paragraph">
                  <wp:posOffset>1136650</wp:posOffset>
                </wp:positionV>
                <wp:extent cx="2697480" cy="225425"/>
                <wp:wrapTopAndBottom/>
                <wp:docPr id="230" name="Shape 230"/>
                <a:graphic xmlns:a="http://schemas.openxmlformats.org/drawingml/2006/main">
                  <a:graphicData uri="http://schemas.microsoft.com/office/word/2010/wordprocessingShape">
                    <wps:wsp>
                      <wps:cNvSpPr txBox="1"/>
                      <wps:spPr>
                        <a:xfrm>
                          <a:ext cx="2697480"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таких работ, оказании таких услуг;</w:t>
                            </w:r>
                          </w:p>
                        </w:txbxContent>
                      </wps:txbx>
                      <wps:bodyPr wrap="none" lIns="0" tIns="0" rIns="0" bIns="0">
                        <a:noAutoFit/>
                      </wps:bodyPr>
                    </wps:wsp>
                  </a:graphicData>
                </a:graphic>
              </wp:anchor>
            </w:drawing>
          </mc:Choice>
          <mc:Fallback>
            <w:pict>
              <v:shape id="_x0000_s1256" type="#_x0000_t202" style="position:absolute;margin-left:0.25pt;margin-top:89.5pt;width:212.40000000000001pt;height:17.75pt;z-index:-125829248;mso-wrap-distance-left:0;mso-wrap-distance-top:89.5pt;mso-wrap-distance-right:0;mso-wrap-distance-bottom:54.049999999999997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таких работ, оказании таких услуг;</w:t>
                      </w:r>
                    </w:p>
                  </w:txbxContent>
                </v:textbox>
                <w10:wrap type="topAndBottom" anchorx="margin"/>
              </v:shape>
            </w:pict>
          </mc:Fallback>
        </mc:AlternateContent>
      </w:r>
      <w:r>
        <mc:AlternateContent>
          <mc:Choice Requires="wps">
            <w:drawing>
              <wp:anchor distT="1365250" distB="457835" distL="0" distR="0" simplePos="0" relativeHeight="125829507" behindDoc="0" locked="0" layoutInCell="1" allowOverlap="1">
                <wp:simplePos x="0" y="0"/>
                <wp:positionH relativeFrom="margin">
                  <wp:posOffset>451485</wp:posOffset>
                </wp:positionH>
                <wp:positionV relativeFrom="paragraph">
                  <wp:posOffset>1365250</wp:posOffset>
                </wp:positionV>
                <wp:extent cx="5361305" cy="225425"/>
                <wp:wrapTopAndBottom/>
                <wp:docPr id="232" name="Shape 232"/>
                <a:graphic xmlns:a="http://schemas.openxmlformats.org/drawingml/2006/main">
                  <a:graphicData uri="http://schemas.microsoft.com/office/word/2010/wordprocessingShape">
                    <wps:wsp>
                      <wps:cNvSpPr txBox="1"/>
                      <wps:spPr>
                        <a:xfrm>
                          <a:ext cx="5361305"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 в графе 6 указывается (указываются) номер (номера) реестровой</w:t>
                            </w:r>
                          </w:p>
                        </w:txbxContent>
                      </wps:txbx>
                      <wps:bodyPr wrap="none" lIns="0" tIns="0" rIns="0" bIns="0">
                        <a:noAutoFit/>
                      </wps:bodyPr>
                    </wps:wsp>
                  </a:graphicData>
                </a:graphic>
              </wp:anchor>
            </w:drawing>
          </mc:Choice>
          <mc:Fallback>
            <w:pict>
              <v:shape id="_x0000_s1258" type="#_x0000_t202" style="position:absolute;margin-left:35.549999999999997pt;margin-top:107.5pt;width:422.14999999999998pt;height:17.75pt;z-index:-125829246;mso-wrap-distance-left:0;mso-wrap-distance-top:107.5pt;mso-wrap-distance-right:0;mso-wrap-distance-bottom:36.049999999999997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 в графе 6 указывается (указываются) номер (номера) реестровой</w:t>
                      </w:r>
                    </w:p>
                  </w:txbxContent>
                </v:textbox>
                <w10:wrap type="topAndBottom" anchorx="margin"/>
              </v:shape>
            </w:pict>
          </mc:Fallback>
        </mc:AlternateContent>
      </w:r>
      <w:r>
        <mc:AlternateContent>
          <mc:Choice Requires="wps">
            <w:drawing>
              <wp:anchor distT="1593850" distB="229235" distL="0" distR="0" simplePos="0" relativeHeight="125829509" behindDoc="0" locked="0" layoutInCell="1" allowOverlap="1">
                <wp:simplePos x="0" y="0"/>
                <wp:positionH relativeFrom="margin">
                  <wp:posOffset>3175</wp:posOffset>
                </wp:positionH>
                <wp:positionV relativeFrom="paragraph">
                  <wp:posOffset>1593850</wp:posOffset>
                </wp:positionV>
                <wp:extent cx="5809615" cy="225425"/>
                <wp:wrapTopAndBottom/>
                <wp:docPr id="234" name="Shape 234"/>
                <a:graphic xmlns:a="http://schemas.openxmlformats.org/drawingml/2006/main">
                  <a:graphicData uri="http://schemas.microsoft.com/office/word/2010/wordprocessingShape">
                    <wps:wsp>
                      <wps:cNvSpPr txBox="1"/>
                      <wps:spPr>
                        <a:xfrm>
                          <a:ext cx="5809615"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записи (реестровых записей) из реестра контрактов, заключенных</w:t>
                            </w:r>
                          </w:p>
                        </w:txbxContent>
                      </wps:txbx>
                      <wps:bodyPr wrap="none" lIns="0" tIns="0" rIns="0" bIns="0">
                        <a:noAutoFit/>
                      </wps:bodyPr>
                    </wps:wsp>
                  </a:graphicData>
                </a:graphic>
              </wp:anchor>
            </w:drawing>
          </mc:Choice>
          <mc:Fallback>
            <w:pict>
              <v:shape id="_x0000_s1260" type="#_x0000_t202" style="position:absolute;margin-left:0.25pt;margin-top:125.5pt;width:457.44999999999999pt;height:17.75pt;z-index:-125829244;mso-wrap-distance-left:0;mso-wrap-distance-top:125.5pt;mso-wrap-distance-right:0;mso-wrap-distance-bottom:18.050000000000001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записи (реестровых записей) из реестра контрактов, заключенных</w:t>
                      </w:r>
                    </w:p>
                  </w:txbxContent>
                </v:textbox>
                <w10:wrap type="topAndBottom" anchorx="margin"/>
              </v:shape>
            </w:pict>
          </mc:Fallback>
        </mc:AlternateContent>
      </w:r>
      <w:r>
        <mc:AlternateContent>
          <mc:Choice Requires="wps">
            <w:drawing>
              <wp:anchor distT="1822450" distB="635" distL="0" distR="0" simplePos="0" relativeHeight="125829511" behindDoc="0" locked="0" layoutInCell="1" allowOverlap="1">
                <wp:simplePos x="0" y="0"/>
                <wp:positionH relativeFrom="margin">
                  <wp:posOffset>9525</wp:posOffset>
                </wp:positionH>
                <wp:positionV relativeFrom="paragraph">
                  <wp:posOffset>1822450</wp:posOffset>
                </wp:positionV>
                <wp:extent cx="5791200" cy="225425"/>
                <wp:wrapTopAndBottom/>
                <wp:docPr id="236" name="Shape 236"/>
                <a:graphic xmlns:a="http://schemas.openxmlformats.org/drawingml/2006/main">
                  <a:graphicData uri="http://schemas.microsoft.com/office/word/2010/wordprocessingShape">
                    <wps:wsp>
                      <wps:cNvSpPr txBox="1"/>
                      <wps:spPr>
                        <a:xfrm>
                          <a:ext cx="5791200"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заказчиками, или реестра договоров, заключенных заказчиками,</w:t>
                            </w:r>
                          </w:p>
                        </w:txbxContent>
                      </wps:txbx>
                      <wps:bodyPr wrap="none" lIns="0" tIns="0" rIns="0" bIns="0">
                        <a:noAutoFit/>
                      </wps:bodyPr>
                    </wps:wsp>
                  </a:graphicData>
                </a:graphic>
              </wp:anchor>
            </w:drawing>
          </mc:Choice>
          <mc:Fallback>
            <w:pict>
              <v:shape id="_x0000_s1262" type="#_x0000_t202" style="position:absolute;margin-left:0.75pt;margin-top:143.5pt;width:456.pt;height:17.75pt;z-index:-125829242;mso-wrap-distance-left:0;mso-wrap-distance-top:143.5pt;mso-wrap-distance-right:0;mso-wrap-distance-bottom:5.0000000000000003e-002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заказчиками, или реестра договоров, заключенных заказчиками,</w:t>
                      </w:r>
                    </w:p>
                  </w:txbxContent>
                </v:textbox>
                <w10:wrap type="topAndBottom" anchorx="margin"/>
              </v:shape>
            </w:pict>
          </mc:Fallback>
        </mc:AlternateContent>
      </w:r>
    </w:p>
    <w:p>
      <w:pPr>
        <w:pStyle w:val="Style2"/>
        <w:keepNext w:val="0"/>
        <w:keepLines w:val="0"/>
        <w:widowControl w:val="0"/>
        <w:numPr>
          <w:ilvl w:val="0"/>
          <w:numId w:val="33"/>
        </w:numPr>
        <w:shd w:val="clear" w:color="auto" w:fill="auto"/>
        <w:tabs>
          <w:tab w:pos="1033" w:val="left"/>
        </w:tabs>
        <w:bidi w:val="0"/>
        <w:spacing w:before="0" w:after="0"/>
        <w:ind w:left="0" w:right="0" w:firstLine="740"/>
        <w:jc w:val="both"/>
      </w:pPr>
      <w:r>
        <w:rPr>
          <w:color w:val="000000"/>
          <w:spacing w:val="0"/>
          <w:w w:val="100"/>
          <w:position w:val="0"/>
          <w:shd w:val="clear" w:color="auto" w:fill="auto"/>
          <w:lang w:val="ru-RU" w:eastAsia="ru-RU" w:bidi="ru-RU"/>
        </w:rPr>
        <w:t>Информация, предусмотренная пунктами 4-6 настоящего Положения, формируется в соответствии со следующими требованиями:</w:t>
      </w:r>
    </w:p>
    <w:p>
      <w:pPr>
        <w:pStyle w:val="Style2"/>
        <w:keepNext w:val="0"/>
        <w:keepLines w:val="0"/>
        <w:widowControl w:val="0"/>
        <w:shd w:val="clear" w:color="auto" w:fill="auto"/>
        <w:tabs>
          <w:tab w:pos="1052" w:val="left"/>
        </w:tabs>
        <w:bidi w:val="0"/>
        <w:spacing w:before="0" w:after="0"/>
        <w:ind w:left="0" w:right="0" w:firstLine="740"/>
        <w:jc w:val="both"/>
      </w:pPr>
      <w:r>
        <w:rPr>
          <w:color w:val="000000"/>
          <w:spacing w:val="0"/>
          <w:w w:val="100"/>
          <w:position w:val="0"/>
          <w:shd w:val="clear" w:color="auto" w:fill="auto"/>
          <w:lang w:val="ru-RU" w:eastAsia="ru-RU" w:bidi="ru-RU"/>
        </w:rPr>
        <w:t>а)</w:t>
        <w:tab/>
        <w:t>при формировании отчета товары, происходящие из государств - членов Евразийского экономического союза, учитываются в составе товаров российского происхождения;</w:t>
      </w:r>
    </w:p>
    <w:p>
      <w:pPr>
        <w:pStyle w:val="Style2"/>
        <w:keepNext w:val="0"/>
        <w:keepLines w:val="0"/>
        <w:widowControl w:val="0"/>
        <w:shd w:val="clear" w:color="auto" w:fill="auto"/>
        <w:tabs>
          <w:tab w:pos="1066" w:val="left"/>
        </w:tabs>
        <w:bidi w:val="0"/>
        <w:spacing w:before="0" w:after="0"/>
        <w:ind w:left="0" w:right="0" w:firstLine="740"/>
        <w:jc w:val="both"/>
      </w:pPr>
      <w:r>
        <w:rPr>
          <w:color w:val="000000"/>
          <w:spacing w:val="0"/>
          <w:w w:val="100"/>
          <w:position w:val="0"/>
          <w:shd w:val="clear" w:color="auto" w:fill="auto"/>
          <w:lang w:val="ru-RU" w:eastAsia="ru-RU" w:bidi="ru-RU"/>
        </w:rPr>
        <w:t>б)</w:t>
        <w:tab/>
        <w:t>при формировании отчета заказчика, осуществлявшего в отчетном году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информация, предусмотренная пунктом 4 настоящего Положения,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w:t>
      </w:r>
    </w:p>
    <w:p>
      <w:pPr>
        <w:pStyle w:val="Style2"/>
        <w:keepNext w:val="0"/>
        <w:keepLines w:val="0"/>
        <w:widowControl w:val="0"/>
        <w:shd w:val="clear" w:color="auto" w:fill="auto"/>
        <w:tabs>
          <w:tab w:pos="1066" w:val="left"/>
        </w:tabs>
        <w:bidi w:val="0"/>
        <w:spacing w:before="0" w:after="0"/>
        <w:ind w:left="0" w:right="0" w:firstLine="740"/>
        <w:jc w:val="both"/>
      </w:pPr>
      <w:r>
        <w:rPr>
          <w:color w:val="000000"/>
          <w:spacing w:val="0"/>
          <w:w w:val="100"/>
          <w:position w:val="0"/>
          <w:shd w:val="clear" w:color="auto" w:fill="auto"/>
          <w:lang w:val="ru-RU" w:eastAsia="ru-RU" w:bidi="ru-RU"/>
        </w:rPr>
        <w:t>в)</w:t>
        <w:tab/>
        <w:t>при формировании отчета заказчика, осуществлявшего в отчетном году закупки в соответствии с Федеральным законом "О закупках товаров, работ, услуг отдельными видами юридических лиц", информация, предусмотренная пунктом 4 настоящего Положения, формируется автоматически в соответствии со сведениями, включенными в реестр заказчиков, зарегистрированных в единой информационной системе;</w:t>
      </w:r>
    </w:p>
    <w:p>
      <w:pPr>
        <w:pStyle w:val="Style2"/>
        <w:keepNext w:val="0"/>
        <w:keepLines w:val="0"/>
        <w:widowControl w:val="0"/>
        <w:shd w:val="clear" w:color="auto" w:fill="auto"/>
        <w:tabs>
          <w:tab w:pos="1062" w:val="left"/>
        </w:tabs>
        <w:bidi w:val="0"/>
        <w:spacing w:before="0" w:after="0"/>
        <w:ind w:left="0" w:right="0" w:firstLine="740"/>
        <w:jc w:val="both"/>
      </w:pPr>
      <w:r>
        <w:rPr>
          <w:color w:val="000000"/>
          <w:spacing w:val="0"/>
          <w:w w:val="100"/>
          <w:position w:val="0"/>
          <w:shd w:val="clear" w:color="auto" w:fill="auto"/>
          <w:lang w:val="ru-RU" w:eastAsia="ru-RU" w:bidi="ru-RU"/>
        </w:rPr>
        <w:t>г)</w:t>
        <w:tab/>
        <w:t>в случае возложения в соответствии со статьей 26 Федерального закона "О контрактной системе в сфере закупок товаров, работ, услуг для обеспечения государственных и муниципальных нужд" полномочий по исполнению контрактов, в том числе по приемке поставленных товаров, выполненных работ (их результатов), оказанных услуг, на государственный орган, муниципальный орган, казенное учреждение формирование отчета осуществляется государственным органом, муниципальным органом, казенным учреждением соответственно. В этом случае к таким органам, учреждению применяются положения настоящего Положения, касающиеся заказчика;</w:t>
      </w:r>
    </w:p>
    <w:p>
      <w:pPr>
        <w:pStyle w:val="Style2"/>
        <w:keepNext w:val="0"/>
        <w:keepLines w:val="0"/>
        <w:widowControl w:val="0"/>
        <w:shd w:val="clear" w:color="auto" w:fill="auto"/>
        <w:tabs>
          <w:tab w:pos="1066" w:val="left"/>
        </w:tabs>
        <w:bidi w:val="0"/>
        <w:spacing w:before="0" w:after="0"/>
        <w:ind w:left="0" w:right="0" w:firstLine="740"/>
        <w:jc w:val="both"/>
      </w:pPr>
      <w:r>
        <w:rPr>
          <w:color w:val="000000"/>
          <w:spacing w:val="0"/>
          <w:w w:val="100"/>
          <w:position w:val="0"/>
          <w:shd w:val="clear" w:color="auto" w:fill="auto"/>
          <w:lang w:val="ru-RU" w:eastAsia="ru-RU" w:bidi="ru-RU"/>
        </w:rPr>
        <w:t>д)</w:t>
        <w:tab/>
        <w:t xml:space="preserve">в случае передачи в соответствии с Бюджетным кодексом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формирование отчета осуществляется бюджетным, автономным учреждением, государственным, муниципальным унитарным </w:t>
      </w:r>
      <w:r>
        <w:rPr>
          <w:color w:val="000000"/>
          <w:spacing w:val="0"/>
          <w:w w:val="100"/>
          <w:position w:val="0"/>
          <w:shd w:val="clear" w:color="auto" w:fill="auto"/>
          <w:lang w:val="ru-RU" w:eastAsia="ru-RU" w:bidi="ru-RU"/>
        </w:rPr>
        <w:t>предприятием или иным юридическим лицом соответственно от лица соответствующего органа или организации, являющихся государственными, муниципальными заказчиками и передавших им указанные полномочия;</w:t>
      </w:r>
    </w:p>
    <w:p>
      <w:pPr>
        <w:pStyle w:val="Style2"/>
        <w:keepNext w:val="0"/>
        <w:keepLines w:val="0"/>
        <w:widowControl w:val="0"/>
        <w:shd w:val="clear" w:color="auto" w:fill="auto"/>
        <w:tabs>
          <w:tab w:pos="1052" w:val="left"/>
        </w:tabs>
        <w:bidi w:val="0"/>
        <w:spacing w:before="0" w:after="0"/>
        <w:ind w:left="0" w:right="0" w:firstLine="740"/>
        <w:jc w:val="both"/>
      </w:pPr>
      <w:r>
        <w:rPr>
          <w:color w:val="000000"/>
          <w:spacing w:val="0"/>
          <w:w w:val="100"/>
          <w:position w:val="0"/>
          <w:shd w:val="clear" w:color="auto" w:fill="auto"/>
          <w:lang w:val="ru-RU" w:eastAsia="ru-RU" w:bidi="ru-RU"/>
        </w:rPr>
        <w:t>е)</w:t>
        <w:tab/>
        <w:t>если заказчиком в отчетном году осуществлялись закупки как в соответствии с Федеральным законом "О контрактной системе в сфере закупок товаров, работ, услуг для обеспечения государственных и муниципальных нужд", так и в соответствии с Федеральным законом "О закупках товаров, работ, услуг отдельными видами юридических лиц", такой заказчик формирует в соответствии с настоящим Положением отдельный отчет в отношении закупок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отдельный отчет в отношении закупок в соответствии с Федеральным законом "О закупках товаров, работ, услуг отдельными видами юридических лиц";</w:t>
      </w:r>
    </w:p>
    <w:p>
      <w:pPr>
        <w:pStyle w:val="Style2"/>
        <w:keepNext w:val="0"/>
        <w:keepLines w:val="0"/>
        <w:widowControl w:val="0"/>
        <w:shd w:val="clear" w:color="auto" w:fill="auto"/>
        <w:tabs>
          <w:tab w:pos="1119" w:val="left"/>
        </w:tabs>
        <w:bidi w:val="0"/>
        <w:spacing w:before="0" w:after="0"/>
        <w:ind w:left="0" w:right="0" w:firstLine="740"/>
        <w:jc w:val="both"/>
      </w:pPr>
      <w:r>
        <w:rPr>
          <w:color w:val="000000"/>
          <w:spacing w:val="0"/>
          <w:w w:val="100"/>
          <w:position w:val="0"/>
          <w:shd w:val="clear" w:color="auto" w:fill="auto"/>
          <w:lang w:val="ru-RU" w:eastAsia="ru-RU" w:bidi="ru-RU"/>
        </w:rPr>
        <w:t>ж)</w:t>
        <w:tab/>
        <w:t>предусмотренные подпунктом "а" пункта 5, подпунктом "б" пункта 6 настоящего Положения наименование и код указываются в соответствии с наименованием товара, работы, услуги и их кодом по Общероссийскому классификатору продукции по видам экономической деятельности ОК 034-2014 (КПЕС 2008), содержащимися в приложениях № 1 и 2 к постановлению Правительства Российской Федерации от 23 декабря 2024 г. № 1875, за исключением случаев, предусмотренных подпунктами "д" и "е" настоящего пункта;</w:t>
      </w:r>
    </w:p>
    <w:p>
      <w:pPr>
        <w:pStyle w:val="Style2"/>
        <w:keepNext w:val="0"/>
        <w:keepLines w:val="0"/>
        <w:widowControl w:val="0"/>
        <w:shd w:val="clear" w:color="auto" w:fill="auto"/>
        <w:tabs>
          <w:tab w:pos="1129" w:val="left"/>
        </w:tabs>
        <w:bidi w:val="0"/>
        <w:spacing w:before="0" w:after="0"/>
        <w:ind w:left="0" w:right="0" w:firstLine="740"/>
        <w:jc w:val="both"/>
      </w:pPr>
      <w:r>
        <w:rPr>
          <w:color w:val="000000"/>
          <w:spacing w:val="0"/>
          <w:w w:val="100"/>
          <w:position w:val="0"/>
          <w:shd w:val="clear" w:color="auto" w:fill="auto"/>
          <w:lang w:val="ru-RU" w:eastAsia="ru-RU" w:bidi="ru-RU"/>
        </w:rPr>
        <w:t>з)</w:t>
        <w:tab/>
        <w:t>предусмотренные подпунктом "а" пункта 5 настоящего Положения наименование и код товара указываются отдельными заказчиками, являющимися хозяйственными обществами, указанными в пунктах 1-3 части 2 статьи 1 Федерального закона "О закупках товаров, работ, услуг отдельными видами юридических лиц", за исключением хозяйственных обществ, включенных в сводный реестр организаций оборонно</w:t>
        <w:softHyphen/>
        <w:t>промышленного комплекса, предусмотренный постановлением Правительства Российской Федерации от 20 февраля 2004 г. № 96 "О сводном реестре организаций оборонно-промышленного комплекса", в соответствии с наименованием товара и его кодом, содержащимися в приложении № 3 к постановлению Правительства Российской Федерации от 23 декабря 2024 г. № 1875;</w:t>
      </w:r>
    </w:p>
    <w:p>
      <w:pPr>
        <w:pStyle w:val="Style2"/>
        <w:keepNext w:val="0"/>
        <w:keepLines w:val="0"/>
        <w:widowControl w:val="0"/>
        <w:shd w:val="clear" w:color="auto" w:fill="auto"/>
        <w:tabs>
          <w:tab w:pos="1119" w:val="left"/>
        </w:tabs>
        <w:bidi w:val="0"/>
        <w:spacing w:before="0" w:after="0"/>
        <w:ind w:left="0" w:right="0" w:firstLine="740"/>
        <w:jc w:val="both"/>
      </w:pPr>
      <w:r>
        <w:rPr>
          <w:color w:val="000000"/>
          <w:spacing w:val="0"/>
          <w:w w:val="100"/>
          <w:position w:val="0"/>
          <w:shd w:val="clear" w:color="auto" w:fill="auto"/>
          <w:lang w:val="ru-RU" w:eastAsia="ru-RU" w:bidi="ru-RU"/>
        </w:rPr>
        <w:t>и)</w:t>
        <w:tab/>
        <w:t xml:space="preserve">если информация и документы о контракте или договоре не подлежат включению в реестр контрактов, заключенных заказчиками, или реестр договоров, заключенных заказчиками, в графе 6 раздела 2, </w:t>
      </w:r>
      <w:r>
        <w:rPr>
          <w:color w:val="000000"/>
          <w:spacing w:val="0"/>
          <w:w w:val="100"/>
          <w:position w:val="0"/>
          <w:shd w:val="clear" w:color="auto" w:fill="auto"/>
          <w:lang w:val="ru-RU" w:eastAsia="ru-RU" w:bidi="ru-RU"/>
        </w:rPr>
        <w:t>графе 6 раздела 3 приложения № 1 к настоящему Положению указываются номер контракта или договора и дата его заключения;</w:t>
      </w:r>
    </w:p>
    <w:p>
      <w:pPr>
        <w:pStyle w:val="Style2"/>
        <w:keepNext w:val="0"/>
        <w:keepLines w:val="0"/>
        <w:widowControl w:val="0"/>
        <w:shd w:val="clear" w:color="auto" w:fill="auto"/>
        <w:tabs>
          <w:tab w:pos="1066" w:val="left"/>
        </w:tabs>
        <w:bidi w:val="0"/>
        <w:spacing w:before="0" w:after="0"/>
        <w:ind w:left="0" w:right="0" w:firstLine="740"/>
        <w:jc w:val="both"/>
      </w:pPr>
      <w:r>
        <w:rPr>
          <w:color w:val="000000"/>
          <w:spacing w:val="0"/>
          <w:w w:val="100"/>
          <w:position w:val="0"/>
          <w:shd w:val="clear" w:color="auto" w:fill="auto"/>
          <w:lang w:val="ru-RU" w:eastAsia="ru-RU" w:bidi="ru-RU"/>
        </w:rPr>
        <w:t>к)</w:t>
        <w:tab/>
        <w:t>если в графе 6 раздела 2, графе 6 раздела 3 приложения № 1 к настоящему Положению указано несколько уникальных номеров реестровых записей из реестра контрактов, заключенных заказчиками, или реестра договоров, заключенных заказчиками, в графах 4 и 5 раздела 2 и в графах 4 и 5 раздела 3 приложения № 1 к настоящему Положению указывается общий объем по таким контрактам или договорам;</w:t>
      </w:r>
    </w:p>
    <w:p>
      <w:pPr>
        <w:pStyle w:val="Style2"/>
        <w:keepNext w:val="0"/>
        <w:keepLines w:val="0"/>
        <w:widowControl w:val="0"/>
        <w:shd w:val="clear" w:color="auto" w:fill="auto"/>
        <w:tabs>
          <w:tab w:pos="1066" w:val="left"/>
        </w:tabs>
        <w:bidi w:val="0"/>
        <w:spacing w:before="0" w:after="0"/>
        <w:ind w:left="0" w:right="0" w:firstLine="740"/>
        <w:jc w:val="both"/>
      </w:pPr>
      <w:r>
        <w:rPr>
          <w:color w:val="000000"/>
          <w:spacing w:val="0"/>
          <w:w w:val="100"/>
          <w:position w:val="0"/>
          <w:shd w:val="clear" w:color="auto" w:fill="auto"/>
          <w:lang w:val="ru-RU" w:eastAsia="ru-RU" w:bidi="ru-RU"/>
        </w:rPr>
        <w:t>л)</w:t>
        <w:tab/>
        <w:t>графы 7 и 8 раздела 2 приложения № 1 к настоящему Положению не включаются в отчет заказчика, не относящегося к числу отдельных заказчиков, указанных в подпункте "з" настоящего пункта;</w:t>
      </w:r>
    </w:p>
    <w:p>
      <w:pPr>
        <w:pStyle w:val="Style2"/>
        <w:keepNext w:val="0"/>
        <w:keepLines w:val="0"/>
        <w:widowControl w:val="0"/>
        <w:shd w:val="clear" w:color="auto" w:fill="auto"/>
        <w:tabs>
          <w:tab w:pos="1105" w:val="left"/>
        </w:tabs>
        <w:bidi w:val="0"/>
        <w:spacing w:before="0" w:after="200"/>
        <w:ind w:left="0" w:right="0" w:firstLine="740"/>
        <w:jc w:val="both"/>
      </w:pPr>
      <w:r>
        <w:rPr>
          <w:color w:val="000000"/>
          <w:spacing w:val="0"/>
          <w:w w:val="100"/>
          <w:position w:val="0"/>
          <w:shd w:val="clear" w:color="auto" w:fill="auto"/>
          <w:lang w:val="ru-RU" w:eastAsia="ru-RU" w:bidi="ru-RU"/>
        </w:rPr>
        <w:t>м)</w:t>
        <w:tab/>
        <w:t>раздел 3 приложения № 1 в отчет заказчика из числа отдельных заказчиков, указанных в подпункте "з" настоящего пункта, не включается.</w:t>
      </w:r>
    </w:p>
    <w:p>
      <w:pPr>
        <w:pStyle w:val="Style2"/>
        <w:keepNext w:val="0"/>
        <w:keepLines w:val="0"/>
        <w:widowControl w:val="0"/>
        <w:shd w:val="clear" w:color="auto" w:fill="auto"/>
        <w:bidi w:val="0"/>
        <w:spacing w:before="0" w:after="260" w:line="259" w:lineRule="auto"/>
        <w:ind w:left="0" w:right="0" w:firstLine="0"/>
        <w:jc w:val="center"/>
      </w:pPr>
      <w:r>
        <w:rPr>
          <w:color w:val="000000"/>
          <w:spacing w:val="0"/>
          <w:w w:val="100"/>
          <w:position w:val="0"/>
          <w:shd w:val="clear" w:color="auto" w:fill="auto"/>
          <w:lang w:val="ru-RU" w:eastAsia="ru-RU" w:bidi="ru-RU"/>
        </w:rPr>
        <w:t>III. Формирование и размещение отчета</w:t>
        <w:br/>
        <w:t>в единой информационной системе, на официальном сайте</w:t>
      </w:r>
    </w:p>
    <w:p>
      <w:pPr>
        <w:pStyle w:val="Style2"/>
        <w:keepNext w:val="0"/>
        <w:keepLines w:val="0"/>
        <w:widowControl w:val="0"/>
        <w:numPr>
          <w:ilvl w:val="0"/>
          <w:numId w:val="33"/>
        </w:numPr>
        <w:shd w:val="clear" w:color="auto" w:fill="auto"/>
        <w:tabs>
          <w:tab w:pos="1040" w:val="left"/>
        </w:tabs>
        <w:bidi w:val="0"/>
        <w:spacing w:before="0" w:after="0"/>
        <w:ind w:left="0" w:right="0" w:firstLine="740"/>
        <w:jc w:val="both"/>
      </w:pPr>
      <w:r>
        <w:rPr>
          <w:color w:val="000000"/>
          <w:spacing w:val="0"/>
          <w:w w:val="100"/>
          <w:position w:val="0"/>
          <w:shd w:val="clear" w:color="auto" w:fill="auto"/>
          <w:lang w:val="ru-RU" w:eastAsia="ru-RU" w:bidi="ru-RU"/>
        </w:rPr>
        <w:t>Отчет формируется в единой информационной системе не позднее 15 января года, следующего за отчетным, путем обработки содержащейся в единой информационной системе информации, включенной в реестр контрактов, заключенных заказчиками, в том числе в части содержащейся в указанном реестре информации, не подлежащей размещению на официальном сайте.</w:t>
      </w:r>
    </w:p>
    <w:p>
      <w:pPr>
        <w:pStyle w:val="Style2"/>
        <w:keepNext w:val="0"/>
        <w:keepLines w:val="0"/>
        <w:widowControl w:val="0"/>
        <w:numPr>
          <w:ilvl w:val="0"/>
          <w:numId w:val="33"/>
        </w:numPr>
        <w:shd w:val="clear" w:color="auto" w:fill="auto"/>
        <w:tabs>
          <w:tab w:pos="1058" w:val="left"/>
        </w:tabs>
        <w:bidi w:val="0"/>
        <w:spacing w:before="0" w:after="0"/>
        <w:ind w:left="0" w:right="0" w:firstLine="740"/>
        <w:jc w:val="both"/>
      </w:pPr>
      <w:r>
        <w:rPr>
          <w:color w:val="000000"/>
          <w:spacing w:val="0"/>
          <w:w w:val="100"/>
          <w:position w:val="0"/>
          <w:shd w:val="clear" w:color="auto" w:fill="auto"/>
          <w:lang w:val="ru-RU" w:eastAsia="ru-RU" w:bidi="ru-RU"/>
        </w:rPr>
        <w:t>Заказчик не позднее 31 января года, следующего за отчетным:</w:t>
      </w:r>
    </w:p>
    <w:p>
      <w:pPr>
        <w:pStyle w:val="Style2"/>
        <w:keepNext w:val="0"/>
        <w:keepLines w:val="0"/>
        <w:widowControl w:val="0"/>
        <w:shd w:val="clear" w:color="auto" w:fill="auto"/>
        <w:tabs>
          <w:tab w:pos="1052" w:val="left"/>
        </w:tabs>
        <w:bidi w:val="0"/>
        <w:spacing w:before="0" w:after="0"/>
        <w:ind w:left="0" w:right="0" w:firstLine="740"/>
        <w:jc w:val="both"/>
      </w:pPr>
      <w:r>
        <w:rPr>
          <w:color w:val="000000"/>
          <w:spacing w:val="0"/>
          <w:w w:val="100"/>
          <w:position w:val="0"/>
          <w:shd w:val="clear" w:color="auto" w:fill="auto"/>
          <w:lang w:val="ru-RU" w:eastAsia="ru-RU" w:bidi="ru-RU"/>
        </w:rPr>
        <w:t>а)</w:t>
        <w:tab/>
        <w:t>включает в отчет информацию в отношении осуществленных заказчиком в отчетном году закупок, информация о которых не подлежит размещению в единой информационной системе (при наличии таких закупок);</w:t>
      </w:r>
    </w:p>
    <w:p>
      <w:pPr>
        <w:pStyle w:val="Style2"/>
        <w:keepNext w:val="0"/>
        <w:keepLines w:val="0"/>
        <w:widowControl w:val="0"/>
        <w:shd w:val="clear" w:color="auto" w:fill="auto"/>
        <w:tabs>
          <w:tab w:pos="1062" w:val="left"/>
        </w:tabs>
        <w:bidi w:val="0"/>
        <w:spacing w:before="0" w:after="0"/>
        <w:ind w:left="0" w:right="0" w:firstLine="740"/>
        <w:jc w:val="both"/>
      </w:pPr>
      <w:r>
        <w:rPr>
          <w:color w:val="000000"/>
          <w:spacing w:val="0"/>
          <w:w w:val="100"/>
          <w:position w:val="0"/>
          <w:shd w:val="clear" w:color="auto" w:fill="auto"/>
          <w:lang w:val="ru-RU" w:eastAsia="ru-RU" w:bidi="ru-RU"/>
        </w:rPr>
        <w:t>б)</w:t>
        <w:tab/>
        <w:t>подписывает отчет усиленной квалифицированной электронной подписью лица, имеющего право действовать от имени заказчика.</w:t>
      </w:r>
    </w:p>
    <w:p>
      <w:pPr>
        <w:pStyle w:val="Style2"/>
        <w:keepNext w:val="0"/>
        <w:keepLines w:val="0"/>
        <w:widowControl w:val="0"/>
        <w:numPr>
          <w:ilvl w:val="0"/>
          <w:numId w:val="33"/>
        </w:numPr>
        <w:shd w:val="clear" w:color="auto" w:fill="auto"/>
        <w:tabs>
          <w:tab w:pos="1167" w:val="left"/>
        </w:tabs>
        <w:bidi w:val="0"/>
        <w:spacing w:before="0" w:after="0"/>
        <w:ind w:left="0" w:right="0" w:firstLine="740"/>
        <w:jc w:val="both"/>
      </w:pPr>
      <w:r>
        <w:rPr>
          <w:color w:val="000000"/>
          <w:spacing w:val="0"/>
          <w:w w:val="100"/>
          <w:position w:val="0"/>
          <w:shd w:val="clear" w:color="auto" w:fill="auto"/>
          <w:lang w:val="ru-RU" w:eastAsia="ru-RU" w:bidi="ru-RU"/>
        </w:rPr>
        <w:t>Размещение отчета в единой информационной системе осуществляется автоматически не позднее одного часа с момента его подписания.</w:t>
      </w:r>
    </w:p>
    <w:p>
      <w:pPr>
        <w:pStyle w:val="Style2"/>
        <w:keepNext w:val="0"/>
        <w:keepLines w:val="0"/>
        <w:widowControl w:val="0"/>
        <w:numPr>
          <w:ilvl w:val="0"/>
          <w:numId w:val="33"/>
        </w:numPr>
        <w:shd w:val="clear" w:color="auto" w:fill="auto"/>
        <w:tabs>
          <w:tab w:pos="1173" w:val="left"/>
        </w:tabs>
        <w:bidi w:val="0"/>
        <w:spacing w:before="0" w:after="0"/>
        <w:ind w:left="0" w:right="0" w:firstLine="740"/>
        <w:jc w:val="both"/>
      </w:pPr>
      <w:r>
        <w:rPr>
          <w:color w:val="000000"/>
          <w:spacing w:val="0"/>
          <w:w w:val="100"/>
          <w:position w:val="0"/>
          <w:shd w:val="clear" w:color="auto" w:fill="auto"/>
          <w:lang w:val="ru-RU" w:eastAsia="ru-RU" w:bidi="ru-RU"/>
        </w:rPr>
        <w:t>На официальном сайте не размещаются:</w:t>
      </w:r>
    </w:p>
    <w:p>
      <w:pPr>
        <w:pStyle w:val="Style2"/>
        <w:keepNext w:val="0"/>
        <w:keepLines w:val="0"/>
        <w:widowControl w:val="0"/>
        <w:shd w:val="clear" w:color="auto" w:fill="auto"/>
        <w:bidi w:val="0"/>
        <w:spacing w:before="0" w:after="220"/>
        <w:ind w:left="0" w:right="0" w:firstLine="740"/>
        <w:jc w:val="both"/>
      </w:pPr>
      <w:r>
        <w:rPr>
          <w:color w:val="000000"/>
          <w:spacing w:val="0"/>
          <w:w w:val="100"/>
          <w:position w:val="0"/>
          <w:shd w:val="clear" w:color="auto" w:fill="auto"/>
          <w:lang w:val="ru-RU" w:eastAsia="ru-RU" w:bidi="ru-RU"/>
        </w:rPr>
        <w:t>а) отчеты заказчиков, предусмотренных в подпунктах "а" и "б" пункта 5 части 11 статьи 24 Федерального закона "О контрактной системе в сфере закупок товаров, работ, услуг для обеспечения государственных и муниципальных нужд";</w:t>
      </w:r>
    </w:p>
    <w:p>
      <w:pPr>
        <w:pStyle w:val="Style2"/>
        <w:keepNext w:val="0"/>
        <w:keepLines w:val="0"/>
        <w:widowControl w:val="0"/>
        <w:shd w:val="clear" w:color="auto" w:fill="auto"/>
        <w:bidi w:val="0"/>
        <w:spacing w:before="0" w:after="320"/>
        <w:ind w:left="0" w:right="0" w:firstLine="740"/>
        <w:jc w:val="both"/>
      </w:pPr>
      <w:r>
        <w:rPr>
          <w:color w:val="000000"/>
          <w:spacing w:val="0"/>
          <w:w w:val="100"/>
          <w:position w:val="0"/>
          <w:shd w:val="clear" w:color="auto" w:fill="auto"/>
          <w:lang w:val="ru-RU" w:eastAsia="ru-RU" w:bidi="ru-RU"/>
        </w:rPr>
        <w:t>б) отчеты заказчиков из числа юридических лиц, указанных в части 2 статьи 1 Федерального закона "О закупках товаров, работ, услуг отдельными видами юридических лиц", осуществлявших в отчетном году хотя бы одну закупку, информация о которой не подлежит размещению в единой информационной системе в соответствии с частью 15 статьи 4 Федерального закона "О закупках товаров, работ, услуг отдельными видами юридических лиц" или на официальном сайте в соответствии с частью 16 статьи 4 указанного Федерального закона.</w:t>
      </w:r>
    </w:p>
    <w:p>
      <w:pPr>
        <w:pStyle w:val="Style2"/>
        <w:keepNext w:val="0"/>
        <w:keepLines w:val="0"/>
        <w:widowControl w:val="0"/>
        <w:shd w:val="clear" w:color="auto" w:fill="auto"/>
        <w:bidi w:val="0"/>
        <w:spacing w:before="0" w:after="380" w:line="259" w:lineRule="auto"/>
        <w:ind w:left="0" w:right="0" w:firstLine="0"/>
        <w:jc w:val="center"/>
      </w:pPr>
      <w:r>
        <w:rPr>
          <w:color w:val="000000"/>
          <w:spacing w:val="0"/>
          <w:w w:val="100"/>
          <w:position w:val="0"/>
          <w:shd w:val="clear" w:color="auto" w:fill="auto"/>
          <w:lang w:val="ru-RU" w:eastAsia="ru-RU" w:bidi="ru-RU"/>
        </w:rPr>
        <w:t>IV. Рассмотрение отчетов и оценка результатов осуществления</w:t>
        <w:br/>
        <w:t>в отчетном году закупок товаров российского происхождения,</w:t>
        <w:br/>
        <w:t>работ, услуг, соответственно выполняемых, оказываемых</w:t>
        <w:br/>
        <w:t>российскими лицами, уполномоченным органом</w:t>
      </w:r>
    </w:p>
    <w:p>
      <w:pPr>
        <w:pStyle w:val="Style2"/>
        <w:keepNext w:val="0"/>
        <w:keepLines w:val="0"/>
        <w:widowControl w:val="0"/>
        <w:numPr>
          <w:ilvl w:val="0"/>
          <w:numId w:val="33"/>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Уполномоченному органу в единой информационной системе предоставляется доступ к информации о совокупном объеме закупок товаров российского происхождения, работ, услуг, соответственно выполняемых, оказываемых российскими лицами, формируемой в единой информационной системе автоматически по форме согласно приложению № 2 путем обработки размещенных в соответствии с настоящим Положением в единой информационной системе отчетов заказчиков.</w:t>
      </w:r>
    </w:p>
    <w:p>
      <w:pPr>
        <w:pStyle w:val="Style2"/>
        <w:keepNext w:val="0"/>
        <w:keepLines w:val="0"/>
        <w:widowControl w:val="0"/>
        <w:numPr>
          <w:ilvl w:val="0"/>
          <w:numId w:val="33"/>
        </w:numPr>
        <w:shd w:val="clear" w:color="auto" w:fill="auto"/>
        <w:tabs>
          <w:tab w:pos="1173" w:val="left"/>
        </w:tabs>
        <w:bidi w:val="0"/>
        <w:spacing w:before="0" w:after="0"/>
        <w:ind w:left="0" w:right="0" w:firstLine="740"/>
        <w:jc w:val="both"/>
      </w:pPr>
      <w:r>
        <w:rPr>
          <w:color w:val="000000"/>
          <w:spacing w:val="0"/>
          <w:w w:val="100"/>
          <w:position w:val="0"/>
          <w:shd w:val="clear" w:color="auto" w:fill="auto"/>
          <w:lang w:val="ru-RU" w:eastAsia="ru-RU" w:bidi="ru-RU"/>
        </w:rPr>
        <w:t>В приложении № 2 к настоящему Положению:</w:t>
      </w:r>
    </w:p>
    <w:p>
      <w:pPr>
        <w:pStyle w:val="Style2"/>
        <w:keepNext w:val="0"/>
        <w:keepLines w:val="0"/>
        <w:widowControl w:val="0"/>
        <w:shd w:val="clear" w:color="auto" w:fill="auto"/>
        <w:tabs>
          <w:tab w:pos="1057" w:val="left"/>
        </w:tabs>
        <w:bidi w:val="0"/>
        <w:spacing w:before="0" w:after="0"/>
        <w:ind w:left="0" w:right="0" w:firstLine="740"/>
        <w:jc w:val="both"/>
      </w:pPr>
      <w:r>
        <w:rPr>
          <w:color w:val="000000"/>
          <w:spacing w:val="0"/>
          <w:w w:val="100"/>
          <w:position w:val="0"/>
          <w:shd w:val="clear" w:color="auto" w:fill="auto"/>
          <w:lang w:val="ru-RU" w:eastAsia="ru-RU" w:bidi="ru-RU"/>
        </w:rPr>
        <w:t>а)</w:t>
        <w:tab/>
        <w:t>в графах 2 и 3 подраздела 1, графах 2 и 3 подраздела 2 раздела I, графах 2 и 3 подраздела 1, графах 2 и 3 подраздела 3 раздела II наименование и код формируются в соответствии с наименованием товара, работы, услуги и их кодом по Общероссийскому классификатору продукции по видам экономической деятельности ОК 034-2014 (КПЕС 2008), содержащимися в приложениях № 1 и 2 к постановлению Правительства Российской Федерации от 23 декабря 2024 г. № 1875;</w:t>
      </w:r>
    </w:p>
    <w:p>
      <w:pPr>
        <w:pStyle w:val="Style2"/>
        <w:keepNext w:val="0"/>
        <w:keepLines w:val="0"/>
        <w:widowControl w:val="0"/>
        <w:shd w:val="clear" w:color="auto" w:fill="auto"/>
        <w:tabs>
          <w:tab w:pos="1066" w:val="left"/>
        </w:tabs>
        <w:bidi w:val="0"/>
        <w:spacing w:before="0" w:after="0"/>
        <w:ind w:left="0" w:right="0" w:firstLine="740"/>
        <w:jc w:val="both"/>
      </w:pPr>
      <w:r>
        <w:rPr>
          <w:color w:val="000000"/>
          <w:spacing w:val="0"/>
          <w:w w:val="100"/>
          <w:position w:val="0"/>
          <w:shd w:val="clear" w:color="auto" w:fill="auto"/>
          <w:lang w:val="ru-RU" w:eastAsia="ru-RU" w:bidi="ru-RU"/>
        </w:rPr>
        <w:t>б)</w:t>
        <w:tab/>
        <w:t>в графах 2 и 3 подраздела 2 раздела II наименование и код формируются в соответствии с наименованием товара, работы, услуги и их кодом по Общероссийскому классификатору продукции по видам экономической деятельности ОК 034-2014 (КПЕС 2008), содержащимися в приложении № 3 к постановлению Правительства Российской Федерации от 23 декабря 2024 г. № 1875;</w:t>
      </w:r>
    </w:p>
    <w:p>
      <w:pPr>
        <w:pStyle w:val="Style2"/>
        <w:keepNext w:val="0"/>
        <w:keepLines w:val="0"/>
        <w:widowControl w:val="0"/>
        <w:shd w:val="clear" w:color="auto" w:fill="auto"/>
        <w:tabs>
          <w:tab w:pos="1062" w:val="left"/>
        </w:tabs>
        <w:bidi w:val="0"/>
        <w:spacing w:before="0" w:after="0"/>
        <w:ind w:left="0" w:right="0" w:firstLine="740"/>
        <w:jc w:val="both"/>
      </w:pPr>
      <w:r>
        <w:rPr>
          <w:color w:val="000000"/>
          <w:spacing w:val="0"/>
          <w:w w:val="100"/>
          <w:position w:val="0"/>
          <w:shd w:val="clear" w:color="auto" w:fill="auto"/>
          <w:lang w:val="ru-RU" w:eastAsia="ru-RU" w:bidi="ru-RU"/>
        </w:rPr>
        <w:t>в)</w:t>
        <w:tab/>
        <w:t xml:space="preserve">совокупные стоимостные объемы в графах 4 и 5 подраздела 1, графах 4 и 5 подраздела 2 раздела I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w:t>
      </w:r>
      <w:r>
        <w:rPr>
          <w:color w:val="000000"/>
          <w:spacing w:val="0"/>
          <w:w w:val="100"/>
          <w:position w:val="0"/>
          <w:shd w:val="clear" w:color="auto" w:fill="auto"/>
          <w:lang w:val="ru-RU" w:eastAsia="ru-RU" w:bidi="ru-RU"/>
        </w:rPr>
        <w:t>с Федеральным законом "О контрактной системе в сфере закупок товаров, работ, услуг для обеспечения государственных и муниципальных нужд";</w:t>
      </w:r>
    </w:p>
    <w:p>
      <w:pPr>
        <w:pStyle w:val="Style2"/>
        <w:keepNext w:val="0"/>
        <w:keepLines w:val="0"/>
        <w:widowControl w:val="0"/>
        <w:shd w:val="clear" w:color="auto" w:fill="auto"/>
        <w:tabs>
          <w:tab w:pos="1059" w:val="left"/>
        </w:tabs>
        <w:bidi w:val="0"/>
        <w:spacing w:before="0" w:after="0"/>
        <w:ind w:left="0" w:right="0" w:firstLine="740"/>
        <w:jc w:val="both"/>
      </w:pPr>
      <w:r>
        <w:rPr>
          <w:color w:val="000000"/>
          <w:spacing w:val="0"/>
          <w:w w:val="100"/>
          <w:position w:val="0"/>
          <w:shd w:val="clear" w:color="auto" w:fill="auto"/>
          <w:lang w:val="ru-RU" w:eastAsia="ru-RU" w:bidi="ru-RU"/>
        </w:rPr>
        <w:t>г)</w:t>
        <w:tab/>
        <w:t>совокупные стоимостные объемы в графах 4 и 5 подраздела 1 раздела II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законом "О закупках товаров, работ, услуг отдельными видами юридических лиц", за исключением отчетов отдельных заказчиков, указанных в подпункте "з" пункта 7 настоящего Положения;</w:t>
      </w:r>
    </w:p>
    <w:p>
      <w:pPr>
        <w:pStyle w:val="Style2"/>
        <w:keepNext w:val="0"/>
        <w:keepLines w:val="0"/>
        <w:widowControl w:val="0"/>
        <w:shd w:val="clear" w:color="auto" w:fill="auto"/>
        <w:tabs>
          <w:tab w:pos="1071" w:val="left"/>
        </w:tabs>
        <w:bidi w:val="0"/>
        <w:spacing w:before="0" w:after="0"/>
        <w:ind w:left="0" w:right="0" w:firstLine="740"/>
        <w:jc w:val="both"/>
      </w:pPr>
      <w:r>
        <w:rPr>
          <w:color w:val="000000"/>
          <w:spacing w:val="0"/>
          <w:w w:val="100"/>
          <w:position w:val="0"/>
          <w:shd w:val="clear" w:color="auto" w:fill="auto"/>
          <w:lang w:val="ru-RU" w:eastAsia="ru-RU" w:bidi="ru-RU"/>
        </w:rPr>
        <w:t>д)</w:t>
        <w:tab/>
        <w:t>совокупные стоимостные объемы в графах 4 и 5 подраздела 2 раздела II формируются путем суммирования соответствующих стоимостных объемов, содержащихся в отчетах отдельных заказчиков, указанных в подпункте "з" пункта 7 настоящего Положения;</w:t>
      </w:r>
    </w:p>
    <w:p>
      <w:pPr>
        <w:pStyle w:val="Style2"/>
        <w:keepNext w:val="0"/>
        <w:keepLines w:val="0"/>
        <w:widowControl w:val="0"/>
        <w:shd w:val="clear" w:color="auto" w:fill="auto"/>
        <w:tabs>
          <w:tab w:pos="1081" w:val="left"/>
        </w:tabs>
        <w:bidi w:val="0"/>
        <w:spacing w:before="0" w:after="0"/>
        <w:ind w:left="0" w:right="0" w:firstLine="740"/>
        <w:jc w:val="both"/>
      </w:pPr>
      <w:r>
        <w:rPr>
          <w:color w:val="000000"/>
          <w:spacing w:val="0"/>
          <w:w w:val="100"/>
          <w:position w:val="0"/>
          <w:shd w:val="clear" w:color="auto" w:fill="auto"/>
          <w:lang w:val="ru-RU" w:eastAsia="ru-RU" w:bidi="ru-RU"/>
        </w:rPr>
        <w:t>е)</w:t>
        <w:tab/>
        <w:t>совокупные стоимостные объемы в графах 4 и 5 подраздела 3 раздела II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законом "О закупках товаров, работ, услуг отдельными видами юридических лиц".</w:t>
      </w:r>
    </w:p>
    <w:p>
      <w:pPr>
        <w:pStyle w:val="Style2"/>
        <w:keepNext w:val="0"/>
        <w:keepLines w:val="0"/>
        <w:widowControl w:val="0"/>
        <w:numPr>
          <w:ilvl w:val="0"/>
          <w:numId w:val="33"/>
        </w:numPr>
        <w:shd w:val="clear" w:color="auto" w:fill="auto"/>
        <w:tabs>
          <w:tab w:pos="1177" w:val="left"/>
        </w:tabs>
        <w:bidi w:val="0"/>
        <w:spacing w:before="0" w:after="0"/>
        <w:ind w:left="0" w:right="0" w:firstLine="740"/>
        <w:jc w:val="both"/>
      </w:pPr>
      <w:r>
        <w:rPr>
          <w:color w:val="000000"/>
          <w:spacing w:val="0"/>
          <w:w w:val="100"/>
          <w:position w:val="0"/>
          <w:shd w:val="clear" w:color="auto" w:fill="auto"/>
          <w:lang w:val="ru-RU" w:eastAsia="ru-RU" w:bidi="ru-RU"/>
        </w:rPr>
        <w:t>Уполномоченный орган до 1 марта года, следующего за отчетным, осуществляет рассмотрение информации, содержащейся в отчетах заказчиков, путем рассмотрения информации, сформированной в соответствии с пунктом 12 настоящего Положения, а также осуществляет оценку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w:t>
      </w:r>
    </w:p>
    <w:p>
      <w:pPr>
        <w:pStyle w:val="Style2"/>
        <w:keepNext w:val="0"/>
        <w:keepLines w:val="0"/>
        <w:widowControl w:val="0"/>
        <w:numPr>
          <w:ilvl w:val="0"/>
          <w:numId w:val="33"/>
        </w:numPr>
        <w:shd w:val="clear" w:color="auto" w:fill="auto"/>
        <w:tabs>
          <w:tab w:pos="1172" w:val="left"/>
        </w:tabs>
        <w:bidi w:val="0"/>
        <w:spacing w:before="0" w:after="0"/>
        <w:ind w:left="0" w:right="0" w:firstLine="740"/>
        <w:jc w:val="both"/>
        <w:sectPr>
          <w:headerReference w:type="default" r:id="rId54"/>
          <w:headerReference w:type="even" r:id="rId55"/>
          <w:footnotePr>
            <w:pos w:val="pageBottom"/>
            <w:numFmt w:val="decimal"/>
            <w:numRestart w:val="continuous"/>
          </w:footnotePr>
          <w:pgSz w:w="11900" w:h="16840"/>
          <w:pgMar w:top="1453" w:left="1370" w:right="1370" w:bottom="1453" w:header="0" w:footer="1025" w:gutter="1"/>
          <w:cols w:space="720"/>
          <w:noEndnote/>
          <w:rtlGutter/>
          <w:docGrid w:linePitch="360"/>
        </w:sectPr>
      </w:pPr>
      <w:r>
        <w:rPr>
          <w:color w:val="000000"/>
          <w:spacing w:val="0"/>
          <w:w w:val="100"/>
          <w:position w:val="0"/>
          <w:shd w:val="clear" w:color="auto" w:fill="auto"/>
          <w:lang w:val="ru-RU" w:eastAsia="ru-RU" w:bidi="ru-RU"/>
        </w:rPr>
        <w:t xml:space="preserve">Результаты оценки, предусмотренной пунктом 14 настоящего Положения, включаются в сводный аналитический отчет, формируемый в соответствии с Положением о порядке обеспечения мониторинга закупок товаров, работ, услуг для обеспечения государственных и муниципальных нужд, о требованиях к содержанию и порядку подготовки сводного аналитического отчета по результатам такого мониторинга, а также сроки подготовки указанного отчета, о порядке оценки эффективности деятельности органов контроля, указанных в части 1 статьи 99 Федерального закона "О контрактной системе в сфере закупок товаров, работ, услуг для обеспечения государственных и муниципальных нужд", а также о порядке и сроке осуществления мониторинга закупок товаров, работ, услуг отдельными видами </w:t>
      </w:r>
      <w:r>
        <w:rPr>
          <w:color w:val="000000"/>
          <w:spacing w:val="0"/>
          <w:w w:val="100"/>
          <w:position w:val="0"/>
          <w:shd w:val="clear" w:color="auto" w:fill="auto"/>
          <w:lang w:val="ru-RU" w:eastAsia="ru-RU" w:bidi="ru-RU"/>
        </w:rPr>
        <w:t>юридических лиц и о требованиях к его содержанию, утвержденным постановлением Правительства Российской Федерации от 27 мая 2021 г.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ПРИЛОЖЕНИЕ № 1</w:t>
      </w:r>
    </w:p>
    <w:p>
      <w:pPr>
        <w:pStyle w:val="Style2"/>
        <w:keepNext w:val="0"/>
        <w:keepLines w:val="0"/>
        <w:widowControl w:val="0"/>
        <w:shd w:val="clear" w:color="auto" w:fill="auto"/>
        <w:bidi w:val="0"/>
        <w:spacing w:before="0" w:after="120" w:line="240" w:lineRule="auto"/>
        <w:ind w:left="0" w:right="0" w:firstLine="0"/>
        <w:jc w:val="center"/>
      </w:pPr>
      <w:r>
        <w:rPr>
          <w:color w:val="000000"/>
          <w:spacing w:val="0"/>
          <w:w w:val="100"/>
          <w:position w:val="0"/>
          <w:shd w:val="clear" w:color="auto" w:fill="auto"/>
          <w:lang w:val="ru-RU" w:eastAsia="ru-RU" w:bidi="ru-RU"/>
        </w:rPr>
        <w:t>к Положению о требованиях к форме и содержанию отчета</w:t>
        <w:br/>
        <w:t>об объеме закупок товаров российского происхождения,</w:t>
        <w:br/>
        <w:t>работ, услуг, соответственно выполняемых, оказываемых</w:t>
        <w:br/>
        <w:t>российскими гражданами, российскими юридическими</w:t>
        <w:br/>
        <w:t>лицами, о порядке формирования и размещения такого</w:t>
        <w:br/>
        <w:t>отчета в единой информационной системе в сфере закупок</w:t>
        <w:br/>
        <w:t>товаров, работ, услуг для обеспечения государственных</w:t>
        <w:br/>
        <w:t>и муниципальных нужд, на официальном сайте единой</w:t>
        <w:br/>
        <w:t>информационной системы в сфере закупок товаров, работ,</w:t>
        <w:br/>
        <w:t>услуг для обеспечения государственных и муниципальных</w:t>
        <w:br/>
        <w:t>нужд в информационно-телекоммуникационной сети</w:t>
        <w:br/>
        <w:t>"Интернет", о порядке предоставления федеральному</w:t>
        <w:br/>
        <w:t>органу исполнительной власти, указанному в части 7</w:t>
        <w:br/>
        <w:t>статьи 14 Федерального закона "О контрактной системе</w:t>
        <w:br/>
        <w:t>в сфере закупок товаров, работ, услуг для обеспечения</w:t>
        <w:br/>
        <w:t>государственных и муниципальных нужд" и части 7</w:t>
        <w:br/>
        <w:t>статьи З</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w:t>
      </w:r>
      <w:r>
        <w:rPr>
          <w:color w:val="000000"/>
          <w:spacing w:val="0"/>
          <w:w w:val="100"/>
          <w:position w:val="0"/>
          <w:shd w:val="clear" w:color="auto" w:fill="auto"/>
          <w:vertAlign w:val="superscript"/>
          <w:lang w:val="ru-RU" w:eastAsia="ru-RU" w:bidi="ru-RU"/>
        </w:rPr>
        <w:t>4</w:t>
      </w:r>
      <w:r>
        <w:rPr>
          <w:color w:val="000000"/>
          <w:spacing w:val="0"/>
          <w:w w:val="100"/>
          <w:position w:val="0"/>
          <w:shd w:val="clear" w:color="auto" w:fill="auto"/>
          <w:lang w:val="ru-RU" w:eastAsia="ru-RU" w:bidi="ru-RU"/>
        </w:rPr>
        <w:t xml:space="preserve"> Федерального закона "О закупках товаров,</w:t>
        <w:br/>
        <w:t>работ, услуг отдельными видами юридических лиц",</w:t>
        <w:br/>
        <w:t>доступа к информации, содержащейся в таких отчетах,</w:t>
        <w:br/>
        <w:t>размещенных в единой информационной системе в сфере</w:t>
        <w:br/>
        <w:t>закупок товаров, работ, услуг для обеспечения</w:t>
        <w:br/>
        <w:t>государственных и муниципальных нужд, о порядке</w:t>
        <w:br/>
        <w:t>рассмотрения таких отчетов и оценки результатов</w:t>
        <w:br/>
        <w:t>осуществления в отчетном году указанных закупок этим</w:t>
        <w:br/>
        <w:t>федеральным органом исполнительной власти</w:t>
      </w:r>
    </w:p>
    <w:p>
      <w:pPr>
        <w:pStyle w:val="Style2"/>
        <w:keepNext w:val="0"/>
        <w:keepLines w:val="0"/>
        <w:widowControl w:val="0"/>
        <w:shd w:val="clear" w:color="auto" w:fill="auto"/>
        <w:bidi w:val="0"/>
        <w:spacing w:before="0" w:after="60" w:line="240" w:lineRule="auto"/>
        <w:ind w:left="0" w:right="0" w:firstLine="0"/>
        <w:jc w:val="right"/>
        <w:sectPr>
          <w:headerReference w:type="default" r:id="rId56"/>
          <w:headerReference w:type="even" r:id="rId57"/>
          <w:footnotePr>
            <w:pos w:val="pageBottom"/>
            <w:numFmt w:val="decimal"/>
            <w:numRestart w:val="continuous"/>
          </w:footnotePr>
          <w:pgSz w:w="8400" w:h="11900"/>
          <w:pgMar w:top="1402" w:left="382" w:right="833" w:bottom="1402" w:header="974" w:footer="974" w:gutter="0"/>
          <w:pgNumType w:start="110"/>
          <w:cols w:space="720"/>
          <w:noEndnote/>
          <w:rtlGutter w:val="0"/>
          <w:docGrid w:linePitch="360"/>
        </w:sectPr>
      </w:pPr>
      <w:r>
        <w:rPr>
          <w:color w:val="000000"/>
          <w:spacing w:val="0"/>
          <w:w w:val="100"/>
          <w:position w:val="0"/>
          <w:shd w:val="clear" w:color="auto" w:fill="auto"/>
          <w:lang w:val="ru-RU" w:eastAsia="ru-RU" w:bidi="ru-RU"/>
        </w:rPr>
        <w:t>(форма)</w:t>
      </w:r>
    </w:p>
    <w:p>
      <w:pPr>
        <w:widowControl w:val="0"/>
        <w:spacing w:line="1" w:lineRule="exact"/>
      </w:pPr>
      <w:r>
        <mc:AlternateContent>
          <mc:Choice Requires="wps">
            <w:drawing>
              <wp:anchor distT="2602865" distB="0" distL="114300" distR="3445510" simplePos="0" relativeHeight="125829513" behindDoc="0" locked="0" layoutInCell="1" allowOverlap="1">
                <wp:simplePos x="0" y="0"/>
                <wp:positionH relativeFrom="page">
                  <wp:posOffset>6518910</wp:posOffset>
                </wp:positionH>
                <wp:positionV relativeFrom="paragraph">
                  <wp:posOffset>3928745</wp:posOffset>
                </wp:positionV>
                <wp:extent cx="417830" cy="213360"/>
                <wp:wrapSquare wrapText="left"/>
                <wp:docPr id="242" name="Shape 242"/>
                <a:graphic xmlns:a="http://schemas.openxmlformats.org/drawingml/2006/main">
                  <a:graphicData uri="http://schemas.microsoft.com/office/word/2010/wordprocessingShape">
                    <wps:wsp>
                      <wps:cNvSpPr txBox="1"/>
                      <wps:spPr>
                        <a:xfrm>
                          <a:ext cx="417830" cy="213360"/>
                        </a:xfrm>
                        <a:prstGeom prst="rect"/>
                        <a:noFill/>
                      </wps:spPr>
                      <wps:txbx>
                        <w:txbxContent>
                          <w:p>
                            <w:pPr>
                              <w:pStyle w:val="Style2"/>
                              <w:keepNext w:val="0"/>
                              <w:keepLines w:val="0"/>
                              <w:widowControl w:val="0"/>
                              <w:pBdr>
                                <w:top w:val="single" w:sz="4" w:space="0" w:color="auto"/>
                                <w:bottom w:val="single" w:sz="4" w:space="0" w:color="auto"/>
                              </w:pBdr>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рубль</w:t>
                            </w:r>
                          </w:p>
                        </w:txbxContent>
                      </wps:txbx>
                      <wps:bodyPr wrap="none" lIns="0" tIns="0" rIns="0" bIns="0">
                        <a:noAutoFit/>
                      </wps:bodyPr>
                    </wps:wsp>
                  </a:graphicData>
                </a:graphic>
              </wp:anchor>
            </w:drawing>
          </mc:Choice>
          <mc:Fallback>
            <w:pict>
              <v:shape id="_x0000_s1268" type="#_x0000_t202" style="position:absolute;margin-left:513.29999999999995pt;margin-top:309.35000000000002pt;width:32.899999999999999pt;height:16.800000000000001pt;z-index:-125829240;mso-wrap-distance-left:9.pt;mso-wrap-distance-top:204.94999999999999pt;mso-wrap-distance-right:271.30000000000001pt;mso-position-horizontal-relative:page" filled="f" stroked="f">
                <v:textbox inset="0,0,0,0">
                  <w:txbxContent>
                    <w:p>
                      <w:pPr>
                        <w:pStyle w:val="Style2"/>
                        <w:keepNext w:val="0"/>
                        <w:keepLines w:val="0"/>
                        <w:widowControl w:val="0"/>
                        <w:pBdr>
                          <w:top w:val="single" w:sz="4" w:space="0" w:color="auto"/>
                          <w:bottom w:val="single" w:sz="4" w:space="0" w:color="auto"/>
                        </w:pBdr>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рубль</w:t>
                      </w:r>
                    </w:p>
                  </w:txbxContent>
                </v:textbox>
                <w10:wrap type="square" side="left" anchorx="page"/>
              </v:shape>
            </w:pict>
          </mc:Fallback>
        </mc:AlternateContent>
      </w:r>
      <w:r>
        <w:drawing>
          <wp:anchor distT="0" distB="18415" distL="1870075" distR="114300" simplePos="0" relativeHeight="125829515" behindDoc="0" locked="0" layoutInCell="1" allowOverlap="1">
            <wp:simplePos x="0" y="0"/>
            <wp:positionH relativeFrom="page">
              <wp:posOffset>8274685</wp:posOffset>
            </wp:positionH>
            <wp:positionV relativeFrom="paragraph">
              <wp:posOffset>1325880</wp:posOffset>
            </wp:positionV>
            <wp:extent cx="1993265" cy="2797810"/>
            <wp:wrapSquare wrapText="left"/>
            <wp:docPr id="244" name="Shape 244"/>
            <a:graphic xmlns:a="http://schemas.openxmlformats.org/drawingml/2006/main">
              <a:graphicData uri="http://schemas.openxmlformats.org/drawingml/2006/picture">
                <pic:pic xmlns:pic="http://schemas.openxmlformats.org/drawingml/2006/picture">
                  <pic:nvPicPr>
                    <pic:cNvPr id="245" name="Picture box 245"/>
                    <pic:cNvPicPr/>
                  </pic:nvPicPr>
                  <pic:blipFill>
                    <a:blip r:embed="rId58"/>
                    <a:stretch/>
                  </pic:blipFill>
                  <pic:spPr>
                    <a:xfrm>
                      <a:ext cx="1993265" cy="2797810"/>
                    </a:xfrm>
                    <a:prstGeom prst="rect"/>
                  </pic:spPr>
                </pic:pic>
              </a:graphicData>
            </a:graphic>
          </wp:anchor>
        </w:drawing>
      </w:r>
    </w:p>
    <w:p>
      <w:pPr>
        <w:pStyle w:val="Style2"/>
        <w:keepNext w:val="0"/>
        <w:keepLines w:val="0"/>
        <w:widowControl w:val="0"/>
        <w:shd w:val="clear" w:color="auto" w:fill="auto"/>
        <w:bidi w:val="0"/>
        <w:spacing w:before="0" w:after="460" w:line="264" w:lineRule="auto"/>
        <w:ind w:left="0" w:right="0" w:firstLine="0"/>
        <w:jc w:val="center"/>
        <w:rPr>
          <w:sz w:val="28"/>
          <w:szCs w:val="28"/>
        </w:rPr>
      </w:pPr>
      <w:r>
        <w:rPr>
          <w:b/>
          <w:bCs/>
          <w:color w:val="000000"/>
          <w:spacing w:val="0"/>
          <w:w w:val="100"/>
          <w:position w:val="0"/>
          <w:sz w:val="28"/>
          <w:szCs w:val="28"/>
          <w:shd w:val="clear" w:color="auto" w:fill="auto"/>
          <w:lang w:val="ru-RU" w:eastAsia="ru-RU" w:bidi="ru-RU"/>
        </w:rPr>
        <w:t>ОТЧЕТ</w:t>
        <w:br/>
        <w:t>об объеме закупок товаров российского происхождения, работ, услуг, соответственно выполняемых,</w:t>
        <w:br/>
        <w:t>оказываемых российскими гражданами, российскими юридическими лицами</w:t>
      </w:r>
    </w:p>
    <w:p>
      <w:pPr>
        <w:pStyle w:val="Style2"/>
        <w:keepNext w:val="0"/>
        <w:keepLines w:val="0"/>
        <w:widowControl w:val="0"/>
        <w:numPr>
          <w:ilvl w:val="0"/>
          <w:numId w:val="35"/>
        </w:numPr>
        <w:shd w:val="clear" w:color="auto" w:fill="auto"/>
        <w:tabs>
          <w:tab w:pos="352" w:val="left"/>
        </w:tabs>
        <w:bidi w:val="0"/>
        <w:spacing w:before="0" w:after="520" w:line="240" w:lineRule="auto"/>
        <w:ind w:left="0" w:right="0" w:firstLine="0"/>
        <w:jc w:val="center"/>
      </w:pPr>
      <w:r>
        <w:rPr>
          <w:color w:val="000000"/>
          <w:spacing w:val="0"/>
          <w:w w:val="100"/>
          <w:position w:val="0"/>
          <w:shd w:val="clear" w:color="auto" w:fill="auto"/>
          <w:lang w:val="ru-RU" w:eastAsia="ru-RU" w:bidi="ru-RU"/>
        </w:rPr>
        <w:t>Информация о заказчике</w:t>
      </w:r>
    </w:p>
    <w:p>
      <w:pPr>
        <w:pStyle w:val="Style2"/>
        <w:keepNext w:val="0"/>
        <w:keepLines w:val="0"/>
        <w:widowControl w:val="0"/>
        <w:shd w:val="clear" w:color="auto" w:fill="auto"/>
        <w:bidi w:val="0"/>
        <w:spacing w:before="0" w:after="40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Полное наименование</w:t>
      </w:r>
    </w:p>
    <w:p>
      <w:pPr>
        <w:pStyle w:val="Style2"/>
        <w:keepNext w:val="0"/>
        <w:keepLines w:val="0"/>
        <w:widowControl w:val="0"/>
        <w:shd w:val="clear" w:color="auto" w:fill="auto"/>
        <w:bidi w:val="0"/>
        <w:spacing w:before="0" w:after="12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Организационно-правовая форма</w:t>
      </w:r>
    </w:p>
    <w:p>
      <w:pPr>
        <w:pStyle w:val="Style2"/>
        <w:keepNext w:val="0"/>
        <w:keepLines w:val="0"/>
        <w:widowControl w:val="0"/>
        <w:shd w:val="clear" w:color="auto" w:fill="auto"/>
        <w:bidi w:val="0"/>
        <w:spacing w:before="0" w:after="12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Форма собственности</w:t>
      </w:r>
    </w:p>
    <w:p>
      <w:pPr>
        <w:pStyle w:val="Style2"/>
        <w:keepNext w:val="0"/>
        <w:keepLines w:val="0"/>
        <w:widowControl w:val="0"/>
        <w:shd w:val="clear" w:color="auto" w:fill="auto"/>
        <w:bidi w:val="0"/>
        <w:spacing w:before="0" w:after="12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Место нахождения, телефон, адрес электронной почты</w:t>
      </w:r>
    </w:p>
    <w:p>
      <w:pPr>
        <w:pStyle w:val="Style2"/>
        <w:keepNext w:val="0"/>
        <w:keepLines w:val="0"/>
        <w:widowControl w:val="0"/>
        <w:shd w:val="clear" w:color="auto" w:fill="auto"/>
        <w:bidi w:val="0"/>
        <w:spacing w:before="0" w:after="12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Наименование, место нахождения, телефон, адрес электронной почты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
    <w:p>
      <w:pPr>
        <w:pStyle w:val="Style2"/>
        <w:keepNext w:val="0"/>
        <w:keepLines w:val="0"/>
        <w:widowControl w:val="0"/>
        <w:shd w:val="clear" w:color="auto" w:fill="auto"/>
        <w:bidi w:val="0"/>
        <w:spacing w:before="0" w:after="12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Вид документа</w:t>
      </w:r>
    </w:p>
    <w:p>
      <w:pPr>
        <w:pStyle w:val="Style2"/>
        <w:keepNext w:val="0"/>
        <w:keepLines w:val="0"/>
        <w:widowControl w:val="0"/>
        <w:shd w:val="clear" w:color="auto" w:fill="auto"/>
        <w:bidi w:val="0"/>
        <w:spacing w:before="0" w:after="12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Единица измерения</w:t>
      </w:r>
      <w:r>
        <w:br w:type="page"/>
      </w:r>
    </w:p>
    <w:p>
      <w:pPr>
        <w:pStyle w:val="Style2"/>
        <w:keepNext w:val="0"/>
        <w:keepLines w:val="0"/>
        <w:widowControl w:val="0"/>
        <w:numPr>
          <w:ilvl w:val="0"/>
          <w:numId w:val="35"/>
        </w:numPr>
        <w:shd w:val="clear" w:color="auto" w:fill="auto"/>
        <w:tabs>
          <w:tab w:pos="382" w:val="left"/>
        </w:tabs>
        <w:bidi w:val="0"/>
        <w:spacing w:before="0" w:after="0" w:line="240" w:lineRule="auto"/>
        <w:ind w:left="0" w:right="0" w:firstLine="0"/>
        <w:jc w:val="center"/>
      </w:pPr>
      <w:r>
        <w:rPr>
          <w:color w:val="000000"/>
          <w:spacing w:val="0"/>
          <w:w w:val="100"/>
          <w:position w:val="0"/>
          <w:shd w:val="clear" w:color="auto" w:fill="auto"/>
          <w:lang w:val="ru-RU" w:eastAsia="ru-RU" w:bidi="ru-RU"/>
        </w:rPr>
        <w:t>Информация об объеме закупок товаров российского происхождения</w:t>
      </w:r>
    </w:p>
    <w:p>
      <w:pPr>
        <w:pStyle w:val="Style2"/>
        <w:keepNext w:val="0"/>
        <w:keepLines w:val="0"/>
        <w:widowControl w:val="0"/>
        <w:shd w:val="clear" w:color="auto" w:fill="auto"/>
        <w:bidi w:val="0"/>
        <w:spacing w:before="0" w:after="360" w:line="240" w:lineRule="auto"/>
        <w:ind w:left="0" w:right="0" w:firstLine="0"/>
        <w:jc w:val="center"/>
      </w:pPr>
      <w:r>
        <w:rPr>
          <w:color w:val="000000"/>
          <w:spacing w:val="0"/>
          <w:w w:val="100"/>
          <w:position w:val="0"/>
          <w:shd w:val="clear" w:color="auto" w:fill="auto"/>
          <w:lang w:val="ru-RU" w:eastAsia="ru-RU" w:bidi="ru-RU"/>
        </w:rPr>
        <w:t>(в том числе поставляемых при выполнении закупаемых работ, оказании закупаемых услуг)</w:t>
      </w:r>
    </w:p>
    <w:tbl>
      <w:tblPr>
        <w:tblOverlap w:val="never"/>
        <w:jc w:val="center"/>
        <w:tblLayout w:type="fixed"/>
      </w:tblPr>
      <w:tblGrid>
        <w:gridCol w:w="451"/>
        <w:gridCol w:w="1666"/>
        <w:gridCol w:w="2309"/>
        <w:gridCol w:w="1632"/>
        <w:gridCol w:w="1824"/>
        <w:gridCol w:w="3864"/>
        <w:gridCol w:w="2059"/>
        <w:gridCol w:w="1786"/>
      </w:tblGrid>
      <w:tr>
        <w:trPr>
          <w:trHeight w:val="1114" w:hRule="exact"/>
        </w:trPr>
        <w:tc>
          <w:tcPr>
            <w:vMerge w:val="restart"/>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w:t>
            </w:r>
          </w:p>
        </w:tc>
        <w:tc>
          <w:tcPr>
            <w:vMerge w:val="restart"/>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vMerge w:val="restart"/>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 по Общероссийскому классификатору продукции по видам экономической деятельности</w:t>
            </w:r>
          </w:p>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ОК 034-2014 (КПЕС 2008)</w:t>
            </w:r>
          </w:p>
        </w:tc>
        <w:tc>
          <w:tcPr>
            <w:gridSpan w:val="3"/>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Стоимостной объем закупок товара</w:t>
            </w:r>
          </w:p>
        </w:tc>
        <w:tc>
          <w:tcPr>
            <w:gridSpan w:val="2"/>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Информация о достижении минимальной обязательной доли закупок товаров российского происхождения</w:t>
            </w:r>
          </w:p>
        </w:tc>
      </w:tr>
      <w:tr>
        <w:trPr>
          <w:trHeight w:val="2218"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стоимостной объем поставленного товара</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стоимостной объем поставленного товара российского происхождения</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номер реестровой записи из реестра контрактов, заключенных заказчиками, или реестра договоров, заключенных заказчиками, либо номер контракта (договора)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размер установленной минимальной обязательной доли закупок товаров российского происхождения, процентов</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размер достигнутой доли закупок товаров российского происхождения, процентов</w:t>
            </w:r>
          </w:p>
        </w:tc>
      </w:tr>
      <w:tr>
        <w:trPr>
          <w:trHeight w:val="293"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7</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8</w:t>
            </w:r>
          </w:p>
        </w:tc>
      </w:tr>
      <w:tr>
        <w:trPr>
          <w:trHeight w:val="283"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71"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Всего</w:t>
            </w:r>
          </w:p>
          <w:p>
            <w:pPr>
              <w:pStyle w:val="Style4"/>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в том числе:</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ectPr>
          <w:footnotePr>
            <w:pos w:val="pageBottom"/>
            <w:numFmt w:val="decimal"/>
            <w:numRestart w:val="continuous"/>
          </w:footnotePr>
          <w:pgSz w:w="16840" w:h="11900" w:orient="landscape"/>
          <w:pgMar w:top="1555" w:left="627" w:right="622" w:bottom="3631" w:header="1127" w:footer="3203" w:gutter="0"/>
          <w:cols w:space="720"/>
          <w:noEndnote/>
          <w:rtlGutter w:val="0"/>
          <w:docGrid w:linePitch="360"/>
        </w:sectPr>
      </w:pPr>
    </w:p>
    <w:p>
      <w:pPr>
        <w:pStyle w:val="Style2"/>
        <w:keepNext w:val="0"/>
        <w:keepLines w:val="0"/>
        <w:widowControl w:val="0"/>
        <w:numPr>
          <w:ilvl w:val="0"/>
          <w:numId w:val="35"/>
        </w:numPr>
        <w:shd w:val="clear" w:color="auto" w:fill="auto"/>
        <w:tabs>
          <w:tab w:pos="318" w:val="left"/>
        </w:tabs>
        <w:bidi w:val="0"/>
        <w:spacing w:before="0" w:after="300" w:line="259" w:lineRule="auto"/>
        <w:ind w:left="0" w:right="0" w:firstLine="0"/>
        <w:jc w:val="center"/>
      </w:pPr>
      <w:r>
        <w:rPr>
          <w:color w:val="000000"/>
          <w:spacing w:val="0"/>
          <w:w w:val="100"/>
          <w:position w:val="0"/>
          <w:shd w:val="clear" w:color="auto" w:fill="auto"/>
          <w:lang w:val="ru-RU" w:eastAsia="ru-RU" w:bidi="ru-RU"/>
        </w:rPr>
        <w:t>Информация об объеме закупок работ, услуг, соответственно выполняемых, оказываемых</w:t>
        <w:br/>
        <w:t>российскими гражданами, российскими юридическими лицами, за исключением товаров,</w:t>
        <w:br/>
        <w:t>поставленных при выполнении закупаемых работ, оказании закупаемых услуг</w:t>
      </w:r>
    </w:p>
    <w:tbl>
      <w:tblPr>
        <w:tblOverlap w:val="never"/>
        <w:jc w:val="center"/>
        <w:tblLayout w:type="fixed"/>
      </w:tblPr>
      <w:tblGrid>
        <w:gridCol w:w="451"/>
        <w:gridCol w:w="1939"/>
        <w:gridCol w:w="3509"/>
        <w:gridCol w:w="2266"/>
        <w:gridCol w:w="3283"/>
        <w:gridCol w:w="4142"/>
      </w:tblGrid>
      <w:tr>
        <w:trPr>
          <w:trHeight w:val="288" w:hRule="exact"/>
        </w:trPr>
        <w:tc>
          <w:tcPr>
            <w:vMerge w:val="restart"/>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w:t>
            </w:r>
          </w:p>
        </w:tc>
        <w:tc>
          <w:tcPr>
            <w:vMerge w:val="restart"/>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180" w:right="0" w:firstLine="20"/>
              <w:jc w:val="left"/>
              <w:rPr>
                <w:sz w:val="24"/>
                <w:szCs w:val="24"/>
              </w:rPr>
            </w:pPr>
            <w:r>
              <w:rPr>
                <w:color w:val="000000"/>
                <w:spacing w:val="0"/>
                <w:w w:val="100"/>
                <w:position w:val="0"/>
                <w:sz w:val="24"/>
                <w:szCs w:val="24"/>
                <w:shd w:val="clear" w:color="auto" w:fill="auto"/>
                <w:lang w:val="ru-RU" w:eastAsia="ru-RU" w:bidi="ru-RU"/>
              </w:rPr>
              <w:t>Наименование работы, услуги</w:t>
            </w:r>
          </w:p>
        </w:tc>
        <w:tc>
          <w:tcPr>
            <w:vMerge w:val="restart"/>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работы, услуги по Общероссийскому классификатору продукции по видам экономической деятельности ОК 034-2014 (КПЕС 2008)</w:t>
            </w:r>
          </w:p>
        </w:tc>
        <w:tc>
          <w:tcPr>
            <w:gridSpan w:val="3"/>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Стоимостной объем закупок работ, услуг</w:t>
            </w:r>
          </w:p>
        </w:tc>
      </w:tr>
      <w:tr>
        <w:trPr>
          <w:trHeight w:val="166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стоимостной объем выполненных работ, оказанных услуг</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стоимостной объем выполненных работ, оказанных услуг российскими гражданами, российскими юридическими лицами</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номер реестровой записи из реестра контрактов, заключенных заказчиками или реестра договоров, заключенных заказчиками, либо номер контракта (договора)</w:t>
            </w:r>
          </w:p>
        </w:tc>
      </w:tr>
      <w:tr>
        <w:trPr>
          <w:trHeight w:val="288"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w:t>
            </w:r>
          </w:p>
        </w:tc>
      </w:tr>
      <w:tr>
        <w:trPr>
          <w:trHeight w:val="288"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6"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Всего</w:t>
            </w:r>
          </w:p>
          <w:p>
            <w:pPr>
              <w:pStyle w:val="Style4"/>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ru-RU" w:eastAsia="ru-RU" w:bidi="ru-RU"/>
              </w:rPr>
              <w:t>в том числе:</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ectPr>
          <w:footnotePr>
            <w:pos w:val="pageBottom"/>
            <w:numFmt w:val="decimal"/>
            <w:numRestart w:val="continuous"/>
          </w:footnotePr>
          <w:pgSz w:w="16840" w:h="11900" w:orient="landscape"/>
          <w:pgMar w:top="1414" w:left="627" w:right="622" w:bottom="1414" w:header="986" w:footer="986"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4600" w:right="0" w:firstLine="0"/>
        <w:jc w:val="left"/>
      </w:pPr>
      <w:r>
        <w:rPr>
          <w:color w:val="000000"/>
          <w:spacing w:val="0"/>
          <w:w w:val="100"/>
          <w:position w:val="0"/>
          <w:shd w:val="clear" w:color="auto" w:fill="auto"/>
          <w:lang w:val="ru-RU" w:eastAsia="ru-RU" w:bidi="ru-RU"/>
        </w:rPr>
        <w:t>ПРИЛОЖЕНИЕ № 2</w:t>
      </w:r>
    </w:p>
    <w:p>
      <w:pPr>
        <w:pStyle w:val="Style2"/>
        <w:keepNext w:val="0"/>
        <w:keepLines w:val="0"/>
        <w:widowControl w:val="0"/>
        <w:shd w:val="clear" w:color="auto" w:fill="auto"/>
        <w:bidi w:val="0"/>
        <w:spacing w:before="0" w:after="420" w:line="240" w:lineRule="auto"/>
        <w:ind w:left="0" w:right="0" w:firstLine="0"/>
        <w:jc w:val="center"/>
      </w:pPr>
      <w:r>
        <w:rPr>
          <w:color w:val="000000"/>
          <w:spacing w:val="0"/>
          <w:w w:val="100"/>
          <w:position w:val="0"/>
          <w:shd w:val="clear" w:color="auto" w:fill="auto"/>
          <w:lang w:val="ru-RU" w:eastAsia="ru-RU" w:bidi="ru-RU"/>
        </w:rPr>
        <w:t>к Положению о требованиях к форме и содержанию</w:t>
        <w:br/>
        <w:t>отчета об объеме закупок товаров российского</w:t>
        <w:br/>
        <w:t>происхождения, работ, услуг, соответственно</w:t>
        <w:br/>
        <w:t>выполняемых, оказываемых российскими гражданами,</w:t>
        <w:br/>
        <w:t>российскими юридическими лицами, о порядке</w:t>
        <w:br/>
        <w:t>формирования и размещения такого отчета в единой</w:t>
        <w:br/>
        <w:t>информационной системе в сфере закупок товаров,</w:t>
        <w:br/>
        <w:t>работ, услуг для обеспечения государственных</w:t>
        <w:br/>
        <w:t>и муниципальных нужд, на официальном сайте</w:t>
        <w:br/>
        <w:t>единой информационной системы в сфере закупок</w:t>
        <w:br/>
        <w:t>товаров, работ, услуг для обеспечения</w:t>
        <w:br/>
        <w:t>государственных и муниципальных нужд</w:t>
        <w:br/>
        <w:t>в информационно-телекоммуникационной сети</w:t>
        <w:br/>
        <w:t>"Интернет", о порядке предоставления федеральному</w:t>
        <w:br/>
        <w:t>органу исполнительной власти, указанному в части 7</w:t>
        <w:br/>
        <w:t>статьи 14 Федерального закона "О контрактной</w:t>
        <w:br/>
        <w:t>системе в сфере закупок товаров, работ, услуг для</w:t>
        <w:br/>
        <w:t>обеспечения государственных и муниципальных</w:t>
        <w:br/>
        <w:t>нужд" и части 7 статьи 3</w:t>
      </w:r>
      <w:r>
        <w:rPr>
          <w:color w:val="000000"/>
          <w:spacing w:val="0"/>
          <w:w w:val="100"/>
          <w:position w:val="0"/>
          <w:shd w:val="clear" w:color="auto" w:fill="auto"/>
          <w:vertAlign w:val="superscript"/>
          <w:lang w:val="ru-RU" w:eastAsia="ru-RU" w:bidi="ru-RU"/>
        </w:rPr>
        <w:t>1-4</w:t>
      </w:r>
      <w:r>
        <w:rPr>
          <w:color w:val="000000"/>
          <w:spacing w:val="0"/>
          <w:w w:val="100"/>
          <w:position w:val="0"/>
          <w:shd w:val="clear" w:color="auto" w:fill="auto"/>
          <w:lang w:val="ru-RU" w:eastAsia="ru-RU" w:bidi="ru-RU"/>
        </w:rPr>
        <w:t xml:space="preserve"> Федерального закона</w:t>
        <w:br/>
        <w:t>"О закупках товаров, работ, услуг отдельными видами</w:t>
        <w:br/>
        <w:t>юридических лиц", доступа к информации,</w:t>
        <w:br/>
        <w:t>содержащейся в таких отчетах, размещенных в единой</w:t>
        <w:br/>
        <w:t>информационной системе в сфере закупок товаров,</w:t>
        <w:br/>
        <w:t>работ, услуг для обеспечения государственных</w:t>
        <w:br/>
        <w:t>и муниципальных нужд, о порядке рассмотрения</w:t>
        <w:br/>
        <w:t>таких отчетов и оценки результатов осуществления</w:t>
        <w:br/>
        <w:t>в отчетном году указанных закупок этим</w:t>
        <w:br/>
        <w:t>федеральным органом исполнительной власти</w:t>
      </w:r>
    </w:p>
    <w:p>
      <w:pPr>
        <w:pStyle w:val="Style2"/>
        <w:keepNext w:val="0"/>
        <w:keepLines w:val="0"/>
        <w:widowControl w:val="0"/>
        <w:shd w:val="clear" w:color="auto" w:fill="auto"/>
        <w:bidi w:val="0"/>
        <w:spacing w:before="0" w:after="320" w:line="259" w:lineRule="auto"/>
        <w:ind w:left="0" w:right="0" w:firstLine="0"/>
        <w:jc w:val="right"/>
      </w:pPr>
      <w:r>
        <w:rPr>
          <w:color w:val="000000"/>
          <w:spacing w:val="0"/>
          <w:w w:val="100"/>
          <w:position w:val="0"/>
          <w:shd w:val="clear" w:color="auto" w:fill="auto"/>
          <w:lang w:val="ru-RU" w:eastAsia="ru-RU" w:bidi="ru-RU"/>
        </w:rPr>
        <w:t>(форма)</w:t>
      </w:r>
    </w:p>
    <w:p>
      <w:pPr>
        <w:pStyle w:val="Style28"/>
        <w:keepNext/>
        <w:keepLines/>
        <w:widowControl w:val="0"/>
        <w:shd w:val="clear" w:color="auto" w:fill="auto"/>
        <w:bidi w:val="0"/>
        <w:spacing w:before="0" w:after="120" w:line="240" w:lineRule="auto"/>
        <w:ind w:left="0" w:right="0" w:firstLine="0"/>
        <w:jc w:val="center"/>
      </w:pPr>
      <w:bookmarkStart w:id="6" w:name="bookmark6"/>
      <w:bookmarkStart w:id="7" w:name="bookmark7"/>
      <w:r>
        <w:rPr>
          <w:color w:val="000000"/>
          <w:spacing w:val="0"/>
          <w:w w:val="100"/>
          <w:position w:val="0"/>
          <w:shd w:val="clear" w:color="auto" w:fill="auto"/>
          <w:lang w:val="ru-RU" w:eastAsia="ru-RU" w:bidi="ru-RU"/>
        </w:rPr>
        <w:t>ИНФОРМАЦИЯ</w:t>
      </w:r>
      <w:bookmarkEnd w:id="6"/>
      <w:bookmarkEnd w:id="7"/>
    </w:p>
    <w:p>
      <w:pPr>
        <w:pStyle w:val="Style28"/>
        <w:keepNext/>
        <w:keepLines/>
        <w:widowControl w:val="0"/>
        <w:shd w:val="clear" w:color="auto" w:fill="auto"/>
        <w:bidi w:val="0"/>
        <w:spacing w:before="0" w:after="240" w:line="240" w:lineRule="auto"/>
        <w:ind w:left="0" w:right="0" w:firstLine="0"/>
        <w:jc w:val="center"/>
      </w:pPr>
      <w:bookmarkStart w:id="8" w:name="bookmark8"/>
      <w:bookmarkStart w:id="9" w:name="bookmark9"/>
      <w:r>
        <w:rPr>
          <w:color w:val="000000"/>
          <w:spacing w:val="0"/>
          <w:w w:val="100"/>
          <w:position w:val="0"/>
          <w:shd w:val="clear" w:color="auto" w:fill="auto"/>
          <w:lang w:val="ru-RU" w:eastAsia="ru-RU" w:bidi="ru-RU"/>
        </w:rPr>
        <w:t>о совокупном объеме закупок товаров российского происхождения,</w:t>
        <w:br/>
        <w:t>работ, услуг, соответственно выполняемых, оказываемых</w:t>
        <w:br/>
        <w:t>российскими гражданами, российскими юридическими лицами</w:t>
      </w:r>
      <w:bookmarkEnd w:id="8"/>
      <w:bookmarkEnd w:id="9"/>
    </w:p>
    <w:p>
      <w:pPr>
        <w:pStyle w:val="Style2"/>
        <w:keepNext w:val="0"/>
        <w:keepLines w:val="0"/>
        <w:widowControl w:val="0"/>
        <w:numPr>
          <w:ilvl w:val="0"/>
          <w:numId w:val="37"/>
        </w:numPr>
        <w:shd w:val="clear" w:color="auto" w:fill="auto"/>
        <w:tabs>
          <w:tab w:pos="567" w:val="left"/>
        </w:tabs>
        <w:bidi w:val="0"/>
        <w:spacing w:before="0" w:after="240" w:line="259" w:lineRule="auto"/>
        <w:ind w:left="0" w:right="0" w:firstLine="0"/>
        <w:jc w:val="center"/>
        <w:sectPr>
          <w:footnotePr>
            <w:pos w:val="pageBottom"/>
            <w:numFmt w:val="decimal"/>
            <w:numRestart w:val="continuous"/>
          </w:footnotePr>
          <w:pgSz w:w="11900" w:h="16840"/>
          <w:pgMar w:top="1429" w:left="1299" w:right="1299" w:bottom="1693" w:header="1001" w:footer="1265" w:gutter="0"/>
          <w:cols w:space="720"/>
          <w:noEndnote/>
          <w:rtlGutter/>
          <w:docGrid w:linePitch="360"/>
        </w:sectPr>
      </w:pPr>
      <w:r>
        <w:rPr>
          <w:color w:val="000000"/>
          <w:spacing w:val="0"/>
          <w:w w:val="100"/>
          <w:position w:val="0"/>
          <w:shd w:val="clear" w:color="auto" w:fill="auto"/>
          <w:lang w:val="ru-RU" w:eastAsia="ru-RU" w:bidi="ru-RU"/>
        </w:rPr>
        <w:t>Совокупный объем закупок товаров российского происхождения,</w:t>
        <w:br/>
        <w:t>работ, услуг, соответственно выполняемых, оказываемых российскими</w:t>
        <w:br/>
        <w:t>гражданами, российскими юридическими лицами, осуществленных</w:t>
        <w:br/>
        <w:t>в соответствии с Федеральным законом "О контрактной системе в сфере</w:t>
        <w:br/>
        <w:t>закупок товаров, работ, услуг для обеспечения государственных</w:t>
        <w:br/>
        <w:t>и муниципальных нужд"</w:t>
      </w:r>
    </w:p>
    <w:p>
      <w:pPr>
        <w:pStyle w:val="Style2"/>
        <w:keepNext w:val="0"/>
        <w:keepLines w:val="0"/>
        <w:widowControl w:val="0"/>
        <w:numPr>
          <w:ilvl w:val="0"/>
          <w:numId w:val="39"/>
        </w:numPr>
        <w:shd w:val="clear" w:color="auto" w:fill="auto"/>
        <w:tabs>
          <w:tab w:pos="332" w:val="left"/>
        </w:tabs>
        <w:bidi w:val="0"/>
        <w:spacing w:before="0" w:after="440" w:line="259" w:lineRule="auto"/>
        <w:ind w:left="0" w:right="0" w:firstLine="0"/>
        <w:jc w:val="center"/>
      </w:pPr>
      <w:r>
        <w:rPr>
          <w:color w:val="000000"/>
          <w:spacing w:val="0"/>
          <w:w w:val="100"/>
          <w:position w:val="0"/>
          <w:shd w:val="clear" w:color="auto" w:fill="auto"/>
          <w:lang w:val="ru-RU" w:eastAsia="ru-RU" w:bidi="ru-RU"/>
        </w:rPr>
        <w:t>Совокупный объем товаров российского происхождения (в том числе</w:t>
        <w:br/>
        <w:t>поставляемых при выполнении закупаемых работ, оказании закупаемых</w:t>
        <w:br/>
        <w:t>услуг), осуществленных в соответствии с Федеральным законом</w:t>
        <w:br/>
        <w:t>"О контрактной системе в сфере закупок товаров, работ, услуг</w:t>
        <w:br/>
        <w:t>для обеспечения государственных и муниципальных нужд"</w:t>
      </w:r>
    </w:p>
    <w:tbl>
      <w:tblPr>
        <w:tblOverlap w:val="never"/>
        <w:jc w:val="center"/>
        <w:tblLayout w:type="fixed"/>
      </w:tblPr>
      <w:tblGrid>
        <w:gridCol w:w="466"/>
        <w:gridCol w:w="2016"/>
        <w:gridCol w:w="3077"/>
        <w:gridCol w:w="1848"/>
        <w:gridCol w:w="1896"/>
      </w:tblGrid>
      <w:tr>
        <w:trPr>
          <w:trHeight w:val="1944" w:hRule="exact"/>
        </w:trPr>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w:t>
            </w:r>
          </w:p>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 Общероссийскому классификатору продукции по видам экономической деятельности ОК 034-2014 (КПЕС 2008)</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Совокупный стоимостной объем поставленного товара</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Совокупный стоимостной объем поставленного товара российского происхождения</w:t>
            </w:r>
          </w:p>
        </w:tc>
      </w:tr>
      <w:tr>
        <w:trPr>
          <w:trHeight w:val="288"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r>
      <w:tr>
        <w:trPr>
          <w:trHeight w:val="288"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6"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Всего</w:t>
            </w:r>
          </w:p>
          <w:p>
            <w:pPr>
              <w:pStyle w:val="Style4"/>
              <w:keepNext w:val="0"/>
              <w:keepLines w:val="0"/>
              <w:widowControl w:val="0"/>
              <w:shd w:val="clear" w:color="auto" w:fill="auto"/>
              <w:bidi w:val="0"/>
              <w:spacing w:before="0" w:after="0" w:line="233" w:lineRule="auto"/>
              <w:ind w:left="0" w:right="0" w:firstLine="200"/>
              <w:jc w:val="left"/>
              <w:rPr>
                <w:sz w:val="24"/>
                <w:szCs w:val="24"/>
              </w:rPr>
            </w:pPr>
            <w:r>
              <w:rPr>
                <w:color w:val="000000"/>
                <w:spacing w:val="0"/>
                <w:w w:val="100"/>
                <w:position w:val="0"/>
                <w:sz w:val="24"/>
                <w:szCs w:val="24"/>
                <w:shd w:val="clear" w:color="auto" w:fill="auto"/>
                <w:lang w:val="ru-RU" w:eastAsia="ru-RU" w:bidi="ru-RU"/>
              </w:rPr>
              <w:t>в том числе:</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319" w:line="1" w:lineRule="exact"/>
      </w:pPr>
    </w:p>
    <w:p>
      <w:pPr>
        <w:pStyle w:val="Style2"/>
        <w:keepNext w:val="0"/>
        <w:keepLines w:val="0"/>
        <w:widowControl w:val="0"/>
        <w:numPr>
          <w:ilvl w:val="0"/>
          <w:numId w:val="39"/>
        </w:numPr>
        <w:shd w:val="clear" w:color="auto" w:fill="auto"/>
        <w:tabs>
          <w:tab w:pos="322" w:val="left"/>
        </w:tabs>
        <w:bidi w:val="0"/>
        <w:spacing w:before="0" w:after="320" w:line="259" w:lineRule="auto"/>
        <w:ind w:left="0" w:right="0" w:firstLine="0"/>
        <w:jc w:val="center"/>
      </w:pPr>
      <w:r>
        <w:rPr>
          <w:color w:val="000000"/>
          <w:spacing w:val="0"/>
          <w:w w:val="100"/>
          <w:position w:val="0"/>
          <w:shd w:val="clear" w:color="auto" w:fill="auto"/>
          <w:lang w:val="ru-RU" w:eastAsia="ru-RU" w:bidi="ru-RU"/>
        </w:rPr>
        <w:t>Совокупный объем закупок работ, услуг, соответственно выполняемых,</w:t>
        <w:br/>
        <w:t>оказываемых российскими гражданами, российскими юридическими</w:t>
        <w:br/>
        <w:t>лицами, осуществленных в соответствии с Федеральным законом</w:t>
        <w:br/>
        <w:t>"О контрактной системе в сфере закупок товаров, работ, услуг</w:t>
        <w:br/>
        <w:t>для обеспечения государственных и муниципальных нужд",</w:t>
        <w:br/>
        <w:t>за исключением товаров, поставленных при выполнении</w:t>
        <w:br/>
        <w:t>закупаемых работ, оказании закупаемых услуг</w:t>
      </w:r>
    </w:p>
    <w:tbl>
      <w:tblPr>
        <w:tblOverlap w:val="never"/>
        <w:jc w:val="center"/>
        <w:tblLayout w:type="fixed"/>
      </w:tblPr>
      <w:tblGrid>
        <w:gridCol w:w="451"/>
        <w:gridCol w:w="1714"/>
        <w:gridCol w:w="2621"/>
        <w:gridCol w:w="2030"/>
        <w:gridCol w:w="2486"/>
      </w:tblGrid>
      <w:tr>
        <w:trPr>
          <w:trHeight w:val="2218" w:hRule="exact"/>
        </w:trPr>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работы, услуги</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работы, услуги по Общероссийскому классификатору продукции по видам экономической деятельности ОК 034-2014 (КПЕС 2008)</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Совокупный стоимостной объем выполненных работ, оказанных услуг</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Совокупный стоимостной объем выполненных работ, оказанных услуг российскими гражданами, российскими юридическими лицами</w:t>
            </w:r>
          </w:p>
        </w:tc>
      </w:tr>
      <w:tr>
        <w:trPr>
          <w:trHeight w:val="288"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r>
      <w:tr>
        <w:trPr>
          <w:trHeight w:val="288"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6"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Всего</w:t>
            </w:r>
          </w:p>
          <w:p>
            <w:pPr>
              <w:pStyle w:val="Style4"/>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в том числе:</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2"/>
        <w:keepNext w:val="0"/>
        <w:keepLines w:val="0"/>
        <w:widowControl w:val="0"/>
        <w:shd w:val="clear" w:color="auto" w:fill="auto"/>
        <w:bidi w:val="0"/>
        <w:spacing w:before="0" w:after="100" w:line="259" w:lineRule="auto"/>
        <w:ind w:left="0" w:right="0" w:firstLine="0"/>
        <w:jc w:val="center"/>
      </w:pPr>
      <w:r>
        <w:rPr>
          <w:color w:val="000000"/>
          <w:spacing w:val="0"/>
          <w:w w:val="100"/>
          <w:position w:val="0"/>
          <w:shd w:val="clear" w:color="auto" w:fill="auto"/>
          <w:lang w:val="ru-RU" w:eastAsia="ru-RU" w:bidi="ru-RU"/>
        </w:rPr>
        <w:t>II. Совокупный объем закупок товаров российского происхождения, работ,</w:t>
        <w:br/>
        <w:t>услуг, соответственно выполняемых, оказываемых российскими</w:t>
        <w:br/>
        <w:t>гражданами, российскими юридическими лицами, осуществленных</w:t>
        <w:br/>
        <w:t>в соответствии с Федеральным законом "О закупках товаров,</w:t>
        <w:br/>
        <w:t>работ, услуг отдельными видами юридических лиц"</w:t>
      </w:r>
    </w:p>
    <w:p>
      <w:pPr>
        <w:pStyle w:val="Style2"/>
        <w:keepNext w:val="0"/>
        <w:keepLines w:val="0"/>
        <w:widowControl w:val="0"/>
        <w:numPr>
          <w:ilvl w:val="0"/>
          <w:numId w:val="41"/>
        </w:numPr>
        <w:shd w:val="clear" w:color="auto" w:fill="auto"/>
        <w:tabs>
          <w:tab w:pos="289" w:val="left"/>
        </w:tabs>
        <w:bidi w:val="0"/>
        <w:spacing w:before="0" w:after="100" w:line="259" w:lineRule="auto"/>
        <w:ind w:left="0" w:right="0" w:firstLine="0"/>
        <w:jc w:val="center"/>
      </w:pPr>
      <w:r>
        <w:rPr>
          <w:color w:val="000000"/>
          <w:spacing w:val="0"/>
          <w:w w:val="100"/>
          <w:position w:val="0"/>
          <w:shd w:val="clear" w:color="auto" w:fill="auto"/>
          <w:lang w:val="ru-RU" w:eastAsia="ru-RU" w:bidi="ru-RU"/>
        </w:rPr>
        <w:t>Совокупный объем закупок товаров российского происхождения</w:t>
        <w:br/>
        <w:t>(в том числе поставляемых при выполнении закупаемых работ,</w:t>
        <w:br/>
        <w:t>оказании закупаемых услуг), осуществленных в соответствии</w:t>
        <w:br/>
        <w:t>с Федеральным законом "О закупках товаров, работ,</w:t>
        <w:br/>
        <w:t>услуг отдельными видами юридических лиц"</w:t>
      </w:r>
    </w:p>
    <w:tbl>
      <w:tblPr>
        <w:tblOverlap w:val="never"/>
        <w:jc w:val="center"/>
        <w:tblLayout w:type="fixed"/>
      </w:tblPr>
      <w:tblGrid>
        <w:gridCol w:w="466"/>
        <w:gridCol w:w="1987"/>
        <w:gridCol w:w="3010"/>
        <w:gridCol w:w="1877"/>
        <w:gridCol w:w="1963"/>
      </w:tblGrid>
      <w:tr>
        <w:trPr>
          <w:trHeight w:val="1939" w:hRule="exact"/>
        </w:trPr>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товара</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товара</w:t>
            </w:r>
          </w:p>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 Общероссийскому классификатору продукции по видам экономической деятельности ОК 034-2014 (КПЕС 2008)</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Совокупный стоимостной объем поставленного товара</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Совокупный стоимостной объем поставленного товара российского происхождения</w:t>
            </w:r>
          </w:p>
        </w:tc>
      </w:tr>
      <w:tr>
        <w:trPr>
          <w:trHeight w:val="293"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r>
      <w:tr>
        <w:trPr>
          <w:trHeight w:val="283"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71"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Всего</w:t>
            </w:r>
          </w:p>
          <w:p>
            <w:pPr>
              <w:pStyle w:val="Style4"/>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в том числе:</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99" w:line="1" w:lineRule="exact"/>
      </w:pPr>
    </w:p>
    <w:p>
      <w:pPr>
        <w:pStyle w:val="Style2"/>
        <w:keepNext w:val="0"/>
        <w:keepLines w:val="0"/>
        <w:widowControl w:val="0"/>
        <w:numPr>
          <w:ilvl w:val="0"/>
          <w:numId w:val="41"/>
        </w:numPr>
        <w:shd w:val="clear" w:color="auto" w:fill="auto"/>
        <w:tabs>
          <w:tab w:pos="716" w:val="left"/>
        </w:tabs>
        <w:bidi w:val="0"/>
        <w:spacing w:before="0" w:after="100" w:line="240" w:lineRule="auto"/>
        <w:ind w:left="0" w:right="0" w:firstLine="0"/>
        <w:jc w:val="center"/>
      </w:pPr>
      <w:r>
        <w:rPr>
          <w:color w:val="000000"/>
          <w:spacing w:val="0"/>
          <w:w w:val="100"/>
          <w:position w:val="0"/>
          <w:shd w:val="clear" w:color="auto" w:fill="auto"/>
          <w:lang w:val="ru-RU" w:eastAsia="ru-RU" w:bidi="ru-RU"/>
        </w:rPr>
        <w:t>Совокупный объем закупок товаров российского происхождения</w:t>
        <w:br/>
        <w:t>(в том числе поставляемых при выполнении закупаемых работ,</w:t>
        <w:br/>
        <w:t>оказании закупаемых услуг), осуществленных в соответствии</w:t>
        <w:br/>
        <w:t>с Федеральным законом "О закупках товаров, работ, услуг отдельными</w:t>
        <w:br/>
        <w:t>видами юридических лиц" заказчиками из числа хозяйственных обществ,</w:t>
        <w:br/>
        <w:t>указанных в пунктах 1, 2 и 3 части 2 статьи 1 Федерального закона</w:t>
        <w:br/>
        <w:t>"О закупках товаров, работ, услуг отдельными видами юридических лиц",</w:t>
        <w:br/>
        <w:t>за исключением хозяйственных обществ, включенных в сводный реестр</w:t>
        <w:br/>
        <w:t>организаций оборонно-промышленного комплекса, предусмотренный</w:t>
        <w:br/>
        <w:t>постановлением Правительства Российской Федерации</w:t>
        <w:br/>
        <w:t>от 20 февраля 2004 г. № 96 "О сводном реестре организаций</w:t>
        <w:br/>
        <w:t>оборонно-промышленного комплекса"</w:t>
      </w:r>
    </w:p>
    <w:tbl>
      <w:tblPr>
        <w:tblOverlap w:val="never"/>
        <w:jc w:val="center"/>
        <w:tblLayout w:type="fixed"/>
      </w:tblPr>
      <w:tblGrid>
        <w:gridCol w:w="379"/>
        <w:gridCol w:w="1358"/>
        <w:gridCol w:w="1699"/>
        <w:gridCol w:w="1363"/>
        <w:gridCol w:w="1498"/>
        <w:gridCol w:w="1502"/>
        <w:gridCol w:w="1502"/>
      </w:tblGrid>
      <w:tr>
        <w:trPr>
          <w:trHeight w:val="2174" w:hRule="exact"/>
        </w:trPr>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59" w:lineRule="auto"/>
              <w:ind w:left="0" w:right="0" w:firstLine="0"/>
              <w:jc w:val="center"/>
              <w:rPr>
                <w:sz w:val="19"/>
                <w:szCs w:val="19"/>
              </w:rPr>
            </w:pPr>
            <w:r>
              <w:rPr>
                <w:color w:val="000000"/>
                <w:spacing w:val="0"/>
                <w:w w:val="100"/>
                <w:position w:val="0"/>
                <w:sz w:val="19"/>
                <w:szCs w:val="19"/>
                <w:shd w:val="clear" w:color="auto" w:fill="auto"/>
                <w:lang w:val="ru-RU" w:eastAsia="ru-RU" w:bidi="ru-RU"/>
              </w:rPr>
              <w:t>Наименование товара</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64" w:lineRule="auto"/>
              <w:ind w:left="0" w:right="0" w:firstLine="0"/>
              <w:jc w:val="center"/>
              <w:rPr>
                <w:sz w:val="19"/>
                <w:szCs w:val="19"/>
              </w:rPr>
            </w:pPr>
            <w:r>
              <w:rPr>
                <w:color w:val="000000"/>
                <w:spacing w:val="0"/>
                <w:w w:val="100"/>
                <w:position w:val="0"/>
                <w:sz w:val="19"/>
                <w:szCs w:val="19"/>
                <w:shd w:val="clear" w:color="auto" w:fill="auto"/>
                <w:lang w:val="ru-RU" w:eastAsia="ru-RU" w:bidi="ru-RU"/>
              </w:rPr>
              <w:t>Код товара по Общероссийскому классификатору продукции по видам экономической деятельности ОК 034-2014 (КПЕС 2008)</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62" w:lineRule="auto"/>
              <w:ind w:left="0" w:right="0" w:firstLine="0"/>
              <w:jc w:val="center"/>
              <w:rPr>
                <w:sz w:val="19"/>
                <w:szCs w:val="19"/>
              </w:rPr>
            </w:pPr>
            <w:r>
              <w:rPr>
                <w:color w:val="000000"/>
                <w:spacing w:val="0"/>
                <w:w w:val="100"/>
                <w:position w:val="0"/>
                <w:sz w:val="19"/>
                <w:szCs w:val="19"/>
                <w:shd w:val="clear" w:color="auto" w:fill="auto"/>
                <w:lang w:val="ru-RU" w:eastAsia="ru-RU" w:bidi="ru-RU"/>
              </w:rPr>
              <w:t>Совокупный стоимостной объем поставленного товара</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64" w:lineRule="auto"/>
              <w:ind w:left="0" w:right="0" w:firstLine="0"/>
              <w:jc w:val="center"/>
              <w:rPr>
                <w:sz w:val="19"/>
                <w:szCs w:val="19"/>
              </w:rPr>
            </w:pPr>
            <w:r>
              <w:rPr>
                <w:color w:val="000000"/>
                <w:spacing w:val="0"/>
                <w:w w:val="100"/>
                <w:position w:val="0"/>
                <w:sz w:val="19"/>
                <w:szCs w:val="19"/>
                <w:shd w:val="clear" w:color="auto" w:fill="auto"/>
                <w:lang w:val="ru-RU" w:eastAsia="ru-RU" w:bidi="ru-RU"/>
              </w:rPr>
              <w:t>Совокупный стоимостной объем поставленного товара российского происхождения</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64" w:lineRule="auto"/>
              <w:ind w:left="0" w:right="0" w:firstLine="0"/>
              <w:jc w:val="center"/>
              <w:rPr>
                <w:sz w:val="19"/>
                <w:szCs w:val="19"/>
              </w:rPr>
            </w:pPr>
            <w:r>
              <w:rPr>
                <w:color w:val="000000"/>
                <w:spacing w:val="0"/>
                <w:w w:val="100"/>
                <w:position w:val="0"/>
                <w:sz w:val="19"/>
                <w:szCs w:val="19"/>
                <w:shd w:val="clear" w:color="auto" w:fill="auto"/>
                <w:lang w:val="ru-RU" w:eastAsia="ru-RU" w:bidi="ru-RU"/>
              </w:rPr>
              <w:t>Размер установленной минимальной обязательной доли закупок товаров российского происхождения, процентов</w:t>
            </w:r>
          </w:p>
        </w:tc>
        <w:tc>
          <w:tcPr>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64" w:lineRule="auto"/>
              <w:ind w:left="0" w:right="0" w:firstLine="0"/>
              <w:jc w:val="center"/>
              <w:rPr>
                <w:sz w:val="19"/>
                <w:szCs w:val="19"/>
              </w:rPr>
            </w:pPr>
            <w:r>
              <w:rPr>
                <w:color w:val="000000"/>
                <w:spacing w:val="0"/>
                <w:w w:val="100"/>
                <w:position w:val="0"/>
                <w:sz w:val="19"/>
                <w:szCs w:val="19"/>
                <w:shd w:val="clear" w:color="auto" w:fill="auto"/>
                <w:lang w:val="ru-RU" w:eastAsia="ru-RU" w:bidi="ru-RU"/>
              </w:rPr>
              <w:t>Размер достигнутой доли закупок товаров российского происхождения, процентов</w:t>
            </w:r>
          </w:p>
        </w:tc>
      </w:tr>
      <w:tr>
        <w:trPr>
          <w:trHeight w:val="254"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1</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20"/>
              <w:jc w:val="left"/>
              <w:rPr>
                <w:sz w:val="19"/>
                <w:szCs w:val="19"/>
              </w:rPr>
            </w:pPr>
            <w:r>
              <w:rPr>
                <w:color w:val="000000"/>
                <w:spacing w:val="0"/>
                <w:w w:val="100"/>
                <w:position w:val="0"/>
                <w:sz w:val="19"/>
                <w:szCs w:val="19"/>
                <w:shd w:val="clear" w:color="auto" w:fill="auto"/>
                <w:lang w:val="ru-RU" w:eastAsia="ru-RU" w:bidi="ru-RU"/>
              </w:rPr>
              <w:t>2</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3</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4</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5</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6</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7</w:t>
            </w:r>
          </w:p>
        </w:tc>
      </w:tr>
      <w:tr>
        <w:trPr>
          <w:trHeight w:val="250"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94"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Всего</w:t>
            </w:r>
          </w:p>
          <w:p>
            <w:pPr>
              <w:pStyle w:val="Style4"/>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в том числе:</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2"/>
        <w:keepNext w:val="0"/>
        <w:keepLines w:val="0"/>
        <w:widowControl w:val="0"/>
        <w:numPr>
          <w:ilvl w:val="0"/>
          <w:numId w:val="41"/>
        </w:numPr>
        <w:shd w:val="clear" w:color="auto" w:fill="auto"/>
        <w:tabs>
          <w:tab w:pos="318" w:val="left"/>
        </w:tabs>
        <w:bidi w:val="0"/>
        <w:spacing w:before="0" w:after="0" w:line="259" w:lineRule="auto"/>
        <w:ind w:left="0" w:right="0" w:firstLine="0"/>
        <w:jc w:val="center"/>
      </w:pPr>
      <w:r>
        <w:rPr>
          <w:color w:val="000000"/>
          <w:spacing w:val="0"/>
          <w:w w:val="100"/>
          <w:position w:val="0"/>
          <w:shd w:val="clear" w:color="auto" w:fill="auto"/>
          <w:lang w:val="ru-RU" w:eastAsia="ru-RU" w:bidi="ru-RU"/>
        </w:rPr>
        <w:t>Совокупный объем закупок работ, услуг, соответственно выполняемых,</w:t>
        <w:br/>
        <w:t>оказываемых российскими гражданами, российскими юридическими</w:t>
        <w:br/>
        <w:t>лицами, осуществленных в соответствии с Федеральным законом</w:t>
      </w:r>
    </w:p>
    <w:p>
      <w:pPr>
        <w:pStyle w:val="Style2"/>
        <w:keepNext w:val="0"/>
        <w:keepLines w:val="0"/>
        <w:widowControl w:val="0"/>
        <w:shd w:val="clear" w:color="auto" w:fill="auto"/>
        <w:bidi w:val="0"/>
        <w:spacing w:before="0" w:after="200" w:line="259" w:lineRule="auto"/>
        <w:ind w:left="0" w:right="0" w:firstLine="0"/>
        <w:jc w:val="center"/>
      </w:pPr>
      <w:r>
        <w:rPr>
          <w:color w:val="000000"/>
          <w:spacing w:val="0"/>
          <w:w w:val="100"/>
          <w:position w:val="0"/>
          <w:shd w:val="clear" w:color="auto" w:fill="auto"/>
          <w:lang w:val="ru-RU" w:eastAsia="ru-RU" w:bidi="ru-RU"/>
        </w:rPr>
        <w:t>"О закупках товаров, работ, услуг отдельными видами юридических лиц",</w:t>
        <w:br/>
        <w:t>за исключением товаров, поставленных при выполнении закупаемых</w:t>
        <w:br/>
        <w:t>работ, оказании закупаемых услуг</w:t>
      </w:r>
    </w:p>
    <w:tbl>
      <w:tblPr>
        <w:tblOverlap w:val="never"/>
        <w:jc w:val="center"/>
        <w:tblLayout w:type="fixed"/>
      </w:tblPr>
      <w:tblGrid>
        <w:gridCol w:w="461"/>
        <w:gridCol w:w="2030"/>
        <w:gridCol w:w="2789"/>
        <w:gridCol w:w="1781"/>
        <w:gridCol w:w="2242"/>
      </w:tblGrid>
      <w:tr>
        <w:trPr>
          <w:trHeight w:val="2501" w:hRule="exact"/>
        </w:trPr>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работы, услуги</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работы, услуги по Общероссийскому классификатору продукции по видам экономической деятельности ОК 034-2014 (КПЕС 2008)</w:t>
            </w:r>
          </w:p>
        </w:tc>
        <w:tc>
          <w:tcPr>
            <w:tcBorders>
              <w:top w:val="single" w:sz="4"/>
              <w:lef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Совокупный стоимостной объем выполненных работ, оказанных услуг</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Совокупный стоимостной объем выполненных работ, оказанных услуг российскими гражданами, российскими юридическими лицами</w:t>
            </w:r>
          </w:p>
        </w:tc>
      </w:tr>
      <w:tr>
        <w:trPr>
          <w:trHeight w:val="283"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r>
      <w:tr>
        <w:trPr>
          <w:trHeight w:val="288"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6"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Всего</w:t>
            </w:r>
          </w:p>
          <w:p>
            <w:pPr>
              <w:pStyle w:val="Style4"/>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в том числе:</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ectPr>
          <w:headerReference w:type="default" r:id="rId60"/>
          <w:headerReference w:type="even" r:id="rId61"/>
          <w:footnotePr>
            <w:pos w:val="pageBottom"/>
            <w:numFmt w:val="decimal"/>
            <w:numRestart w:val="continuous"/>
          </w:footnotePr>
          <w:pgSz w:w="11900" w:h="16840"/>
          <w:pgMar w:top="1429" w:left="1299" w:right="1299" w:bottom="1693" w:header="0" w:footer="3" w:gutter="0"/>
          <w:pgNumType w:start="2"/>
          <w:cols w:space="720"/>
          <w:noEndnote/>
          <w:rtlGutter/>
          <w:docGrid w:linePitch="360"/>
        </w:sectPr>
      </w:pPr>
    </w:p>
    <w:p>
      <w:pPr>
        <w:pStyle w:val="Style2"/>
        <w:keepNext w:val="0"/>
        <w:keepLines w:val="0"/>
        <w:widowControl w:val="0"/>
        <w:shd w:val="clear" w:color="auto" w:fill="auto"/>
        <w:bidi w:val="0"/>
        <w:spacing w:before="0" w:after="1280" w:line="269" w:lineRule="auto"/>
        <w:ind w:left="5160" w:right="0" w:firstLine="920"/>
        <w:jc w:val="left"/>
      </w:pPr>
      <w:r>
        <w:rPr>
          <w:color w:val="000000"/>
          <w:spacing w:val="0"/>
          <w:w w:val="100"/>
          <w:position w:val="0"/>
          <w:shd w:val="clear" w:color="auto" w:fill="auto"/>
          <w:lang w:val="ru-RU" w:eastAsia="ru-RU" w:bidi="ru-RU"/>
        </w:rPr>
        <w:t>УТВЕРЖДЕНЫ постановлением Правительства Российской Федерации от 23 декабря 2024 г. № 1875</w:t>
      </w:r>
    </w:p>
    <w:p>
      <w:pPr>
        <w:pStyle w:val="Style28"/>
        <w:keepNext/>
        <w:keepLines/>
        <w:widowControl w:val="0"/>
        <w:shd w:val="clear" w:color="auto" w:fill="auto"/>
        <w:bidi w:val="0"/>
        <w:spacing w:before="0" w:after="400" w:line="334" w:lineRule="auto"/>
        <w:ind w:left="0" w:right="0" w:firstLine="0"/>
        <w:jc w:val="center"/>
      </w:pPr>
      <w:bookmarkStart w:id="10" w:name="bookmark10"/>
      <w:bookmarkStart w:id="11" w:name="bookmark11"/>
      <w:r>
        <w:rPr>
          <w:color w:val="000000"/>
          <w:spacing w:val="0"/>
          <w:w w:val="100"/>
          <w:position w:val="0"/>
          <w:shd w:val="clear" w:color="auto" w:fill="auto"/>
          <w:lang w:val="ru-RU" w:eastAsia="ru-RU" w:bidi="ru-RU"/>
        </w:rPr>
        <w:t>ИЗМЕНЕНИЯ,</w:t>
        <w:br/>
        <w:t>которые вносятся в акты Правительства Российской Федерации</w:t>
      </w:r>
      <w:bookmarkEnd w:id="10"/>
      <w:bookmarkEnd w:id="11"/>
    </w:p>
    <w:p>
      <w:pPr>
        <w:pStyle w:val="Style2"/>
        <w:keepNext w:val="0"/>
        <w:keepLines w:val="0"/>
        <w:widowControl w:val="0"/>
        <w:shd w:val="clear" w:color="auto" w:fill="auto"/>
        <w:tabs>
          <w:tab w:pos="2347" w:val="left"/>
          <w:tab w:pos="3298" w:val="left"/>
          <w:tab w:pos="5366" w:val="left"/>
        </w:tabs>
        <w:bidi w:val="0"/>
        <w:spacing w:before="0" w:after="0"/>
        <w:ind w:left="0" w:right="0" w:firstLine="760"/>
        <w:jc w:val="both"/>
      </w:pPr>
      <w:r>
        <w:rPr>
          <w:color w:val="000000"/>
          <w:spacing w:val="0"/>
          <w:w w:val="100"/>
          <w:position w:val="0"/>
          <w:shd w:val="clear" w:color="auto" w:fill="auto"/>
          <w:lang w:val="ru-RU" w:eastAsia="ru-RU" w:bidi="ru-RU"/>
        </w:rPr>
        <w:t>1. Пункт 2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№1132 "О порядке ведения реестра договоров, заключенных заказчиками по результатам закупки" (Собрание законодательства Российской Федерации, 2014, №45, ст. 6225; 2018, № 12, ст. 1699; 2020, № 1, ст. 92; № 46, ст. 7299;</w:t>
        <w:tab/>
        <w:t>2022,</w:t>
        <w:tab/>
        <w:t>№ 6, ст. 872;</w:t>
        <w:tab/>
        <w:t>№ 46, ст. 7988), дополнить</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подпунктами "д</w:t>
      </w:r>
      <w:r>
        <w:rPr>
          <w:color w:val="000000"/>
          <w:spacing w:val="0"/>
          <w:w w:val="100"/>
          <w:position w:val="0"/>
          <w:shd w:val="clear" w:color="auto" w:fill="auto"/>
          <w:vertAlign w:val="superscript"/>
          <w:lang w:val="ru-RU" w:eastAsia="ru-RU" w:bidi="ru-RU"/>
        </w:rPr>
        <w:t>3</w:t>
      </w:r>
      <w:r>
        <w:rPr>
          <w:color w:val="000000"/>
          <w:spacing w:val="0"/>
          <w:w w:val="100"/>
          <w:position w:val="0"/>
          <w:shd w:val="clear" w:color="auto" w:fill="auto"/>
          <w:lang w:val="ru-RU" w:eastAsia="ru-RU" w:bidi="ru-RU"/>
        </w:rPr>
        <w:t>" - "д</w:t>
      </w:r>
      <w:r>
        <w:rPr>
          <w:color w:val="000000"/>
          <w:spacing w:val="0"/>
          <w:w w:val="100"/>
          <w:position w:val="0"/>
          <w:shd w:val="clear" w:color="auto" w:fill="auto"/>
          <w:vertAlign w:val="superscript"/>
          <w:lang w:val="ru-RU" w:eastAsia="ru-RU" w:bidi="ru-RU"/>
        </w:rPr>
        <w:t>6</w:t>
      </w:r>
      <w:r>
        <w:rPr>
          <w:color w:val="000000"/>
          <w:spacing w:val="0"/>
          <w:w w:val="100"/>
          <w:position w:val="0"/>
          <w:shd w:val="clear" w:color="auto" w:fill="auto"/>
          <w:lang w:val="ru-RU" w:eastAsia="ru-RU" w:bidi="ru-RU"/>
        </w:rPr>
        <w:t>" следующего содержания:</w:t>
      </w:r>
    </w:p>
    <w:p>
      <w:pPr>
        <w:pStyle w:val="Style2"/>
        <w:keepNext w:val="0"/>
        <w:keepLines w:val="0"/>
        <w:widowControl w:val="0"/>
        <w:shd w:val="clear" w:color="auto" w:fill="auto"/>
        <w:bidi w:val="0"/>
        <w:spacing w:before="0" w:after="0"/>
        <w:ind w:left="0" w:right="0" w:firstLine="760"/>
        <w:jc w:val="both"/>
        <w:sectPr>
          <w:headerReference w:type="default" r:id="rId62"/>
          <w:headerReference w:type="even" r:id="rId63"/>
          <w:footnotePr>
            <w:pos w:val="pageBottom"/>
            <w:numFmt w:val="decimal"/>
            <w:numRestart w:val="continuous"/>
          </w:footnotePr>
          <w:pgSz w:w="11900" w:h="16840"/>
          <w:pgMar w:top="1405" w:left="1370" w:right="1370" w:bottom="1650" w:header="977" w:footer="1222" w:gutter="1"/>
          <w:pgNumType w:start="118"/>
          <w:cols w:space="720"/>
          <w:noEndnote/>
          <w:rtlGutter w:val="0"/>
          <w:docGrid w:linePitch="360"/>
        </w:sectPr>
      </w:pPr>
      <w:r>
        <w:rPr>
          <w:color w:val="000000"/>
          <w:spacing w:val="0"/>
          <w:w w:val="100"/>
          <w:position w:val="0"/>
          <w:shd w:val="clear" w:color="auto" w:fill="auto"/>
          <w:lang w:val="ru-RU" w:eastAsia="ru-RU" w:bidi="ru-RU"/>
        </w:rPr>
        <w:t>"д</w:t>
      </w:r>
      <w:r>
        <w:rPr>
          <w:color w:val="000000"/>
          <w:spacing w:val="0"/>
          <w:w w:val="100"/>
          <w:position w:val="0"/>
          <w:shd w:val="clear" w:color="auto" w:fill="auto"/>
          <w:vertAlign w:val="superscript"/>
          <w:lang w:val="ru-RU" w:eastAsia="ru-RU" w:bidi="ru-RU"/>
        </w:rPr>
        <w:t>3</w:t>
      </w:r>
      <w:r>
        <w:rPr>
          <w:color w:val="000000"/>
          <w:spacing w:val="0"/>
          <w:w w:val="100"/>
          <w:position w:val="0"/>
          <w:shd w:val="clear" w:color="auto" w:fill="auto"/>
          <w:lang w:val="ru-RU" w:eastAsia="ru-RU" w:bidi="ru-RU"/>
        </w:rPr>
        <w:t xml:space="preserve">) номер реестровой записи из реестра российской промышленной продукции, предусмотренного Федеральным законом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1-145 приложения № 1 к постановлению Правительства Российской Федерации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 1875), позициях 1 -433 приложения № 2 к постановлению Правительства Российской Федерации от 23 декабря 2024 г. № 1875, приложении № 3 к постановлению Правительства Российской Федерации от 23 декабря 2024 г. №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 1875, и в соответствии с подпунктом "д" настоящего пункта страной происхождения товара указана Российская Федерация. В случае если </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 отношении такого товара постановлением Правительства Российской Федерации от 17 июля 2015 г.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указывается совокупное количество баллов за выполнение (освоение) на территории Российской Федерации соответствующих операций (условий);</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w:t>
      </w:r>
      <w:r>
        <w:rPr>
          <w:color w:val="000000"/>
          <w:spacing w:val="0"/>
          <w:w w:val="100"/>
          <w:position w:val="0"/>
          <w:shd w:val="clear" w:color="auto" w:fill="auto"/>
          <w:vertAlign w:val="superscript"/>
          <w:lang w:val="ru-RU" w:eastAsia="ru-RU" w:bidi="ru-RU"/>
        </w:rPr>
        <w:t>4</w:t>
      </w:r>
      <w:r>
        <w:rPr>
          <w:color w:val="000000"/>
          <w:spacing w:val="0"/>
          <w:w w:val="100"/>
          <w:position w:val="0"/>
          <w:shd w:val="clear" w:color="auto" w:fill="auto"/>
          <w:lang w:val="ru-RU" w:eastAsia="ru-RU" w:bidi="ru-RU"/>
        </w:rPr>
        <w:t>)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 1 к постановлению Правительства Российской Федерации от 23 декабря 2024 г. № 1875, позициях 1 - 433 приложения № 2 к постановлению Правительства Российской Федерации от 23 декабря 2024 г. № 1875, приложении №3 к постановлению Правительства Российской Федерации от 23 декабря 2024 г. № 1875, если при осуществлении закупки применяются запрет и (или) ограничение, предусмотренные пунктом 1 постановления Правительства Российской от 23 декабря 2024 г. № 1875, и в соответствии с подпунктом "д" настоящего 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w:t>
      </w:r>
      <w:r>
        <w:rPr>
          <w:color w:val="000000"/>
          <w:spacing w:val="0"/>
          <w:w w:val="100"/>
          <w:position w:val="0"/>
          <w:shd w:val="clear" w:color="auto" w:fill="auto"/>
          <w:vertAlign w:val="superscript"/>
          <w:lang w:val="ru-RU" w:eastAsia="ru-RU" w:bidi="ru-RU"/>
        </w:rPr>
        <w:t>5</w:t>
      </w:r>
      <w:r>
        <w:rPr>
          <w:color w:val="000000"/>
          <w:spacing w:val="0"/>
          <w:w w:val="100"/>
          <w:position w:val="0"/>
          <w:shd w:val="clear" w:color="auto" w:fill="auto"/>
          <w:lang w:val="ru-RU" w:eastAsia="ru-RU" w:bidi="ru-RU"/>
        </w:rPr>
        <w:t xml:space="preserve">) 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 1 к постановлению Правительства Российской Федерации от 23 декабря 2024 г. № 1875 (далее - программное обеспечение), если при осуществлении закупки применяется запрет, предусмотренный пунктом 1 постановления Правительства Российской Федерации </w:t>
      </w:r>
      <w:r>
        <w:rPr>
          <w:color w:val="000000"/>
          <w:spacing w:val="0"/>
          <w:w w:val="100"/>
          <w:position w:val="0"/>
          <w:shd w:val="clear" w:color="auto" w:fill="auto"/>
          <w:lang w:val="ru-RU" w:eastAsia="ru-RU" w:bidi="ru-RU"/>
        </w:rPr>
        <w:t>от 23 декабря 2024 г. № 1875, и в соответствии с подпунктом "д" настоящего пункта страной происхождения программного обеспечения указана Российская Федерация;</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w:t>
      </w:r>
      <w:r>
        <w:rPr>
          <w:color w:val="000000"/>
          <w:spacing w:val="0"/>
          <w:w w:val="100"/>
          <w:position w:val="0"/>
          <w:shd w:val="clear" w:color="auto" w:fill="auto"/>
          <w:vertAlign w:val="superscript"/>
          <w:lang w:val="ru-RU" w:eastAsia="ru-RU" w:bidi="ru-RU"/>
        </w:rPr>
        <w:t>6</w:t>
      </w:r>
      <w:r>
        <w:rPr>
          <w:color w:val="000000"/>
          <w:spacing w:val="0"/>
          <w:w w:val="100"/>
          <w:position w:val="0"/>
          <w:shd w:val="clear" w:color="auto" w:fill="auto"/>
          <w:lang w:val="ru-RU" w:eastAsia="ru-RU" w:bidi="ru-RU"/>
        </w:rPr>
        <w:t>)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Правительства Российской Федерации от 23 декабря 2024 г. № 1875, и в соответствии с подпунктом "д" настоящего 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pPr>
        <w:pStyle w:val="Style2"/>
        <w:keepNext w:val="0"/>
        <w:keepLines w:val="0"/>
        <w:widowControl w:val="0"/>
        <w:numPr>
          <w:ilvl w:val="0"/>
          <w:numId w:val="43"/>
        </w:numPr>
        <w:shd w:val="clear" w:color="auto" w:fill="auto"/>
        <w:tabs>
          <w:tab w:pos="1033" w:val="left"/>
        </w:tabs>
        <w:bidi w:val="0"/>
        <w:spacing w:before="0" w:after="0"/>
        <w:ind w:left="0" w:right="0" w:firstLine="720"/>
        <w:jc w:val="both"/>
      </w:pPr>
      <w:r>
        <w:rPr>
          <w:color w:val="000000"/>
          <w:spacing w:val="0"/>
          <w:w w:val="100"/>
          <w:position w:val="0"/>
          <w:shd w:val="clear" w:color="auto" w:fill="auto"/>
          <w:lang w:val="ru-RU" w:eastAsia="ru-RU" w:bidi="ru-RU"/>
        </w:rPr>
        <w:t>Пункт 3 Правил формирования и ведения реестра российской промышленной продукции, состава сведений, включаемых в реестр, порядка включения таких сведений в реестр и исключения их из реестра, в том числе размещения таких сведений в государственной информационной системе промышленности, и порядка предоставления сведений, включенных в реестр, утвержденных постановлением Правительства Российской Федерации от 17 июля 2015 г. № 719 "О подтверждении производства российской промышленной продукции" (Собрание законодательства Российской Федерации, 2015, № 30, ст. 4597; 2017, №40, ст. 5843; 2024, №28, ст. 4023; №43, ст. 6397), дополнить абзацем следующего содержания:</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"Информация о вооружении, военной и специальной технике, принятых на вооружение, снабжение, в эксплуатацию, об образцах вооружения, военной и специальной техники, разработанных в соответствии с конструкторской документацией с литерой не ниже "О/', в реестр включению не подлежит.".</w:t>
      </w:r>
    </w:p>
    <w:p>
      <w:pPr>
        <w:pStyle w:val="Style2"/>
        <w:keepNext w:val="0"/>
        <w:keepLines w:val="0"/>
        <w:widowControl w:val="0"/>
        <w:numPr>
          <w:ilvl w:val="0"/>
          <w:numId w:val="43"/>
        </w:numPr>
        <w:shd w:val="clear" w:color="auto" w:fill="auto"/>
        <w:tabs>
          <w:tab w:pos="1038" w:val="left"/>
        </w:tabs>
        <w:bidi w:val="0"/>
        <w:spacing w:before="0" w:after="0"/>
        <w:ind w:left="0" w:right="0" w:firstLine="720"/>
        <w:jc w:val="both"/>
      </w:pPr>
      <w:r>
        <w:rPr>
          <w:color w:val="000000"/>
          <w:spacing w:val="0"/>
          <w:w w:val="100"/>
          <w:position w:val="0"/>
          <w:shd w:val="clear" w:color="auto" w:fill="auto"/>
          <w:lang w:val="ru-RU" w:eastAsia="ru-RU" w:bidi="ru-RU"/>
        </w:rPr>
        <w:t>В постановлении Правительства Российской Федерации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2015, №47, ст. 6600; 2017, №52, ст. 8168; 2021, № 30, ст. 5801; 2023, № 1, ст. 272):</w:t>
      </w:r>
    </w:p>
    <w:p>
      <w:pPr>
        <w:pStyle w:val="Style2"/>
        <w:keepNext w:val="0"/>
        <w:keepLines w:val="0"/>
        <w:widowControl w:val="0"/>
        <w:shd w:val="clear" w:color="auto" w:fill="auto"/>
        <w:tabs>
          <w:tab w:pos="1057" w:val="left"/>
        </w:tabs>
        <w:bidi w:val="0"/>
        <w:spacing w:before="0" w:after="0"/>
        <w:ind w:left="0" w:right="0" w:firstLine="720"/>
        <w:jc w:val="both"/>
      </w:pPr>
      <w:r>
        <w:rPr>
          <w:color w:val="000000"/>
          <w:spacing w:val="0"/>
          <w:w w:val="100"/>
          <w:position w:val="0"/>
          <w:shd w:val="clear" w:color="auto" w:fill="auto"/>
          <w:lang w:val="ru-RU" w:eastAsia="ru-RU" w:bidi="ru-RU"/>
        </w:rPr>
        <w:t>а)</w:t>
        <w:tab/>
        <w:t>наименование изложить в следующей редакции:</w:t>
      </w:r>
    </w:p>
    <w:p>
      <w:pPr>
        <w:pStyle w:val="Style2"/>
        <w:keepNext w:val="0"/>
        <w:keepLines w:val="0"/>
        <w:widowControl w:val="0"/>
        <w:shd w:val="clear" w:color="auto" w:fill="auto"/>
        <w:bidi w:val="0"/>
        <w:spacing w:before="0" w:after="280" w:line="240" w:lineRule="auto"/>
        <w:ind w:left="0" w:right="0" w:firstLine="0"/>
        <w:jc w:val="center"/>
        <w:rPr>
          <w:sz w:val="28"/>
          <w:szCs w:val="28"/>
        </w:rPr>
      </w:pPr>
      <w:r>
        <w:rPr>
          <w:b/>
          <w:bCs/>
          <w:color w:val="000000"/>
          <w:spacing w:val="0"/>
          <w:w w:val="100"/>
          <w:position w:val="0"/>
          <w:sz w:val="28"/>
          <w:szCs w:val="28"/>
          <w:shd w:val="clear" w:color="auto" w:fill="auto"/>
          <w:lang w:val="ru-RU" w:eastAsia="ru-RU" w:bidi="ru-RU"/>
        </w:rPr>
        <w:t>"Об утверждении Правил формирования и ведения</w:t>
        <w:br/>
        <w:t>единого реестра российских программ для электронных</w:t>
        <w:br/>
        <w:t>вычислительных машин и баз данных и единого реестра программ</w:t>
        <w:br/>
        <w:t>для электронных вычислительных машин и баз данных</w:t>
        <w:br/>
        <w:t>из государств - членов Евразийского экономического союза,</w:t>
        <w:br/>
        <w:t>за исключением Российской Федерации";</w:t>
      </w:r>
    </w:p>
    <w:p>
      <w:pPr>
        <w:pStyle w:val="Style2"/>
        <w:keepNext w:val="0"/>
        <w:keepLines w:val="0"/>
        <w:widowControl w:val="0"/>
        <w:shd w:val="clear" w:color="auto" w:fill="auto"/>
        <w:tabs>
          <w:tab w:pos="1066" w:val="left"/>
        </w:tabs>
        <w:bidi w:val="0"/>
        <w:spacing w:before="0" w:after="0"/>
        <w:ind w:left="0" w:right="0" w:firstLine="740"/>
        <w:jc w:val="both"/>
      </w:pPr>
      <w:r>
        <w:rPr>
          <w:color w:val="000000"/>
          <w:spacing w:val="0"/>
          <w:w w:val="100"/>
          <w:position w:val="0"/>
          <w:shd w:val="clear" w:color="auto" w:fill="auto"/>
          <w:lang w:val="ru-RU" w:eastAsia="ru-RU" w:bidi="ru-RU"/>
        </w:rPr>
        <w:t>б)</w:t>
        <w:tab/>
        <w:t>в преамбуле слова "В соответствии с Федеральным законом "Об информации, информационных технологиях и о защите информации" и Федеральным законом "О контрактной системе в сфере закупок товаров, работ, услуг для обеспечения государственных и муниципальных нужд" исключить;</w:t>
      </w:r>
    </w:p>
    <w:p>
      <w:pPr>
        <w:pStyle w:val="Style2"/>
        <w:keepNext w:val="0"/>
        <w:keepLines w:val="0"/>
        <w:widowControl w:val="0"/>
        <w:shd w:val="clear" w:color="auto" w:fill="auto"/>
        <w:tabs>
          <w:tab w:pos="1066" w:val="left"/>
        </w:tabs>
        <w:bidi w:val="0"/>
        <w:spacing w:before="0" w:after="0"/>
        <w:ind w:left="0" w:right="0" w:firstLine="740"/>
        <w:jc w:val="both"/>
      </w:pPr>
      <w:r>
        <w:rPr>
          <w:color w:val="000000"/>
          <w:spacing w:val="0"/>
          <w:w w:val="100"/>
          <w:position w:val="0"/>
          <w:shd w:val="clear" w:color="auto" w:fill="auto"/>
          <w:lang w:val="ru-RU" w:eastAsia="ru-RU" w:bidi="ru-RU"/>
        </w:rPr>
        <w:t>в)</w:t>
        <w:tab/>
        <w:t>абзац третий пункта 1, пункты 2 - 2</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3 - 5, 9 и Порядок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для целей осуществления закупок для обеспечения государственных и муниципальных нужд, утвержденный указанным постановлением, признать утратившими силу.</w:t>
      </w:r>
    </w:p>
    <w:p>
      <w:pPr>
        <w:pStyle w:val="Style2"/>
        <w:keepNext w:val="0"/>
        <w:keepLines w:val="0"/>
        <w:widowControl w:val="0"/>
        <w:numPr>
          <w:ilvl w:val="0"/>
          <w:numId w:val="43"/>
        </w:numPr>
        <w:shd w:val="clear" w:color="auto" w:fill="auto"/>
        <w:tabs>
          <w:tab w:pos="1038" w:val="left"/>
        </w:tabs>
        <w:bidi w:val="0"/>
        <w:spacing w:before="0" w:after="0"/>
        <w:ind w:left="0" w:right="0" w:firstLine="740"/>
        <w:jc w:val="both"/>
      </w:pPr>
      <w:r>
        <w:rPr>
          <w:color w:val="000000"/>
          <w:spacing w:val="0"/>
          <w:w w:val="100"/>
          <w:position w:val="0"/>
          <w:shd w:val="clear" w:color="auto" w:fill="auto"/>
          <w:lang w:val="ru-RU" w:eastAsia="ru-RU" w:bidi="ru-RU"/>
        </w:rPr>
        <w:t>Подпункт "а" пункта 5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(Собрание законодательства Российской Федерации, 2017, № 7, ст. 1084; 2020, № 28, ст. 4421; № 49, ст. 7898; 2021, № 36, ст. 6406; № 48, ст. 8075; 2022, № 46, ст. 7988; 2023, № 14, ст. 2452), изложить в следующей редакции:</w:t>
      </w:r>
    </w:p>
    <w:p>
      <w:pPr>
        <w:pStyle w:val="Style2"/>
        <w:keepNext w:val="0"/>
        <w:keepLines w:val="0"/>
        <w:widowControl w:val="0"/>
        <w:shd w:val="clear" w:color="auto" w:fill="auto"/>
        <w:tabs>
          <w:tab w:pos="5122" w:val="left"/>
        </w:tabs>
        <w:bidi w:val="0"/>
        <w:spacing w:before="0" w:after="0"/>
        <w:ind w:left="0" w:right="0" w:firstLine="740"/>
        <w:jc w:val="both"/>
      </w:pPr>
      <w:r>
        <w:rPr>
          <w:color w:val="000000"/>
          <w:spacing w:val="0"/>
          <w:w w:val="100"/>
          <w:position w:val="0"/>
          <w:shd w:val="clear" w:color="auto" w:fill="auto"/>
          <w:lang w:val="ru-RU" w:eastAsia="ru-RU" w:bidi="ru-RU"/>
        </w:rPr>
        <w:t>"а) если при осуществлении закупки товара (в том числе поставляемого при выполнении закупаемых работ, оказании закупаемых услуг), указанного в позициях 25,</w:t>
        <w:tab/>
        <w:t>26 и 32 приложения № 1</w:t>
      </w:r>
    </w:p>
    <w:p>
      <w:pPr>
        <w:pStyle w:val="Style2"/>
        <w:keepNext w:val="0"/>
        <w:keepLines w:val="0"/>
        <w:widowControl w:val="0"/>
        <w:shd w:val="clear" w:color="auto" w:fill="auto"/>
        <w:bidi w:val="0"/>
        <w:spacing w:before="0" w:after="0"/>
        <w:ind w:left="0" w:right="0" w:firstLine="0"/>
        <w:jc w:val="both"/>
        <w:sectPr>
          <w:headerReference w:type="default" r:id="rId64"/>
          <w:headerReference w:type="even" r:id="rId65"/>
          <w:footnotePr>
            <w:pos w:val="pageBottom"/>
            <w:numFmt w:val="decimal"/>
            <w:numRestart w:val="continuous"/>
          </w:footnotePr>
          <w:pgSz w:w="11900" w:h="16840"/>
          <w:pgMar w:top="1405" w:left="1370" w:right="1370" w:bottom="1650" w:header="0" w:footer="3" w:gutter="1"/>
          <w:pgNumType w:start="2"/>
          <w:cols w:space="720"/>
          <w:noEndnote/>
          <w:rtlGutter/>
          <w:docGrid w:linePitch="360"/>
        </w:sectPr>
      </w:pPr>
      <w:r>
        <w:rPr>
          <w:color w:val="000000"/>
          <w:spacing w:val="0"/>
          <w:w w:val="100"/>
          <w:position w:val="0"/>
          <w:shd w:val="clear" w:color="auto" w:fill="auto"/>
          <w:lang w:val="ru-RU" w:eastAsia="ru-RU" w:bidi="ru-RU"/>
        </w:rPr>
        <w:t xml:space="preserve">к постановлению Правительства Российской Федерации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отдельными видами юридических лиц", позициях 191 - 361 приложения №2 к указанному постановлению, применяются предусмотренные пунктом 1 указанного постановления запрет, ограничение соответственно;".</w:t>
      </w:r>
    </w:p>
    <w:p>
      <w:pPr>
        <w:pStyle w:val="Style2"/>
        <w:keepNext w:val="0"/>
        <w:keepLines w:val="0"/>
        <w:widowControl w:val="0"/>
        <w:numPr>
          <w:ilvl w:val="0"/>
          <w:numId w:val="43"/>
        </w:numPr>
        <w:shd w:val="clear" w:color="auto" w:fill="auto"/>
        <w:tabs>
          <w:tab w:pos="1033" w:val="left"/>
        </w:tabs>
        <w:bidi w:val="0"/>
        <w:spacing w:before="0" w:after="0"/>
        <w:ind w:left="0" w:right="0" w:firstLine="740"/>
        <w:jc w:val="both"/>
      </w:pPr>
      <w:r>
        <w:rPr>
          <w:color w:val="000000"/>
          <w:spacing w:val="0"/>
          <w:w w:val="100"/>
          <w:position w:val="0"/>
          <w:shd w:val="clear" w:color="auto" w:fill="auto"/>
          <w:lang w:val="ru-RU" w:eastAsia="ru-RU" w:bidi="ru-RU"/>
        </w:rPr>
        <w:t>Пункт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(Собрание законодательства Российской Федерации, 2018, № 26, ст. 3843; 2022, № 46, ст. 7988), изложить в следующей редакции:</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"31. Формирование и размещение на электронной площадке, специализированной электронной площадке заявки на участие в закупке осуществляются в соответствии со следующими требованиями:</w:t>
      </w:r>
    </w:p>
    <w:p>
      <w:pPr>
        <w:pStyle w:val="Style2"/>
        <w:keepNext w:val="0"/>
        <w:keepLines w:val="0"/>
        <w:widowControl w:val="0"/>
        <w:shd w:val="clear" w:color="auto" w:fill="auto"/>
        <w:tabs>
          <w:tab w:pos="1052" w:val="left"/>
        </w:tabs>
        <w:bidi w:val="0"/>
        <w:spacing w:before="0" w:after="0"/>
        <w:ind w:left="0" w:right="0" w:firstLine="740"/>
        <w:jc w:val="both"/>
      </w:pPr>
      <w:r>
        <w:rPr>
          <w:color w:val="000000"/>
          <w:spacing w:val="0"/>
          <w:w w:val="100"/>
          <w:position w:val="0"/>
          <w:shd w:val="clear" w:color="auto" w:fill="auto"/>
          <w:lang w:val="ru-RU" w:eastAsia="ru-RU" w:bidi="ru-RU"/>
        </w:rPr>
        <w:t>а)</w:t>
        <w:tab/>
        <w:t xml:space="preserve">заявка на участие в закупке формируется участником закупки с использованием электронной площадки, специализированной электронной площадки путем заполнения экранных форм ее веб-интерфейса и (или) приложения электронного документа, содержащего информацию, сформированную без использования электронной площадки, специализированной площадки, в том числе электронного образа бумажного документа (документа на бумажном носителе, преобразованного в электронную форму путем сканирования с сохранением его реквизитов в файле в формате </w:t>
      </w:r>
      <w:r>
        <w:rPr>
          <w:color w:val="000000"/>
          <w:spacing w:val="0"/>
          <w:w w:val="100"/>
          <w:position w:val="0"/>
          <w:shd w:val="clear" w:color="auto" w:fill="auto"/>
          <w:lang w:val="en-US" w:eastAsia="en-US" w:bidi="en-US"/>
        </w:rPr>
        <w:t>PDF);</w:t>
      </w:r>
    </w:p>
    <w:p>
      <w:pPr>
        <w:pStyle w:val="Style2"/>
        <w:keepNext w:val="0"/>
        <w:keepLines w:val="0"/>
        <w:widowControl w:val="0"/>
        <w:shd w:val="clear" w:color="auto" w:fill="auto"/>
        <w:tabs>
          <w:tab w:pos="1066" w:val="left"/>
        </w:tabs>
        <w:bidi w:val="0"/>
        <w:spacing w:before="0" w:after="0"/>
        <w:ind w:left="0" w:right="0" w:firstLine="740"/>
        <w:jc w:val="both"/>
      </w:pPr>
      <w:r>
        <w:rPr>
          <w:color w:val="000000"/>
          <w:spacing w:val="0"/>
          <w:w w:val="100"/>
          <w:position w:val="0"/>
          <w:shd w:val="clear" w:color="auto" w:fill="auto"/>
          <w:lang w:val="ru-RU" w:eastAsia="ru-RU" w:bidi="ru-RU"/>
        </w:rPr>
        <w:t>б)</w:t>
        <w:tab/>
        <w:t>путем заполнения экранных форм веб-интерфейса электронной площадки, специализированной электронной площадки подлежат указанию:</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товарный знак (при наличии у товара товарного знака);</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характеристики предлагаемого участником закупки товара в части характеристик, содержащихся в извещении об осуществлении закупки в соответствии с пунктом 5 части 1 статьи 42 Федерального закона, в приглашении принять участие в определении поставщика (подрядчика, исполнителя) в соответствии с пунктом 1 части 1 статьи 75 Федерального закона соответственно;</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наименование страны происхождения товара (в соответствии с Общероссийским классификатором стран мира);</w:t>
      </w:r>
    </w:p>
    <w:p>
      <w:pPr>
        <w:pStyle w:val="Style2"/>
        <w:keepNext w:val="0"/>
        <w:keepLines w:val="0"/>
        <w:widowControl w:val="0"/>
        <w:shd w:val="clear" w:color="auto" w:fill="auto"/>
        <w:tabs>
          <w:tab w:pos="4608" w:val="left"/>
        </w:tabs>
        <w:bidi w:val="0"/>
        <w:spacing w:before="0" w:after="0"/>
        <w:ind w:left="0" w:right="0" w:firstLine="720"/>
        <w:jc w:val="both"/>
      </w:pPr>
      <w:r>
        <w:rPr>
          <w:color w:val="000000"/>
          <w:spacing w:val="0"/>
          <w:w w:val="100"/>
          <w:position w:val="0"/>
          <w:shd w:val="clear" w:color="auto" w:fill="auto"/>
          <w:lang w:val="ru-RU" w:eastAsia="ru-RU" w:bidi="ru-RU"/>
        </w:rPr>
        <w:t>номер реестровой записи из реестра российской промышленной продукции, предусмотренного Федеральным законом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1-145 приложения № 1 к постановлению Правительства Российской Федерации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 1875), позициях 1 - 433 приложения № 2 к постановлению Правительства Российской Федерации от 23 декабря 2024 г. №</w:t>
        <w:tab/>
        <w:t>1875, если при осуществлении</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закупки применяются запрет и (или) ограничение, предусмотренные пунктом 1 постановления Правительства Российской Федерации от 23 декабря 2024 г. № 1875, и в соответствии с абзацем четвертым настоящего подпункта страной происхождения товара указана Российская Федерация. В случае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указывается совокупное количество баллов за выполнение (освоение) на территории Российской Федерации соответствующих операций (условий);</w:t>
      </w:r>
    </w:p>
    <w:p>
      <w:pPr>
        <w:pStyle w:val="Style2"/>
        <w:keepNext w:val="0"/>
        <w:keepLines w:val="0"/>
        <w:widowControl w:val="0"/>
        <w:shd w:val="clear" w:color="auto" w:fill="auto"/>
        <w:tabs>
          <w:tab w:pos="7632" w:val="left"/>
        </w:tabs>
        <w:bidi w:val="0"/>
        <w:spacing w:before="0" w:after="0"/>
        <w:ind w:left="0" w:right="0" w:firstLine="720"/>
        <w:jc w:val="both"/>
      </w:pPr>
      <w:r>
        <w:rPr>
          <w:color w:val="000000"/>
          <w:spacing w:val="0"/>
          <w:w w:val="100"/>
          <w:position w:val="0"/>
          <w:shd w:val="clear" w:color="auto" w:fill="auto"/>
          <w:lang w:val="ru-RU" w:eastAsia="ru-RU" w:bidi="ru-RU"/>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1-145 приложения № 1 к постановлению Правительства Российской Федерации от 23 декабря 2024 г. № 1875, позициях 1 -433 приложения № 2 к постановлению Правительства Российской Федерации от 23 декабря 2024 г. №</w:t>
        <w:tab/>
        <w:t>1875, если</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при осуществлении закупки применяются запрет и (или) ограничение, предусмотренные пунктом 1 постановления Правительства Российской </w:t>
      </w:r>
      <w:r>
        <w:rPr>
          <w:color w:val="000000"/>
          <w:spacing w:val="0"/>
          <w:w w:val="100"/>
          <w:position w:val="0"/>
          <w:shd w:val="clear" w:color="auto" w:fill="auto"/>
          <w:lang w:val="ru-RU" w:eastAsia="ru-RU" w:bidi="ru-RU"/>
        </w:rPr>
        <w:t>Федерации от 23 декабря 2024 г. № 1875, и в соответствии с абзацем четвертым настоящего подпункта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 1 к постановлению Правительства Российской Федерации от 23 декабря 2024 г. № 1875 (далее - программное обеспечение), если при осуществлении закупки применяется запрет, предусмотренный пунктом 1 постановления Правительства Российской Федерации от 23 декабря 2024 г. № 1875, и в соответствии с абзацем четвертым настоящего подпункта страной происхождения программного обеспечения указана Российская Федерация;</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Правительства Российской Федерации от 23 декабря 2024 г. № 1875, и в соответствии с абзацем четвертым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pPr>
        <w:pStyle w:val="Style2"/>
        <w:keepNext w:val="0"/>
        <w:keepLines w:val="0"/>
        <w:widowControl w:val="0"/>
        <w:shd w:val="clear" w:color="auto" w:fill="auto"/>
        <w:tabs>
          <w:tab w:pos="1057" w:val="left"/>
        </w:tabs>
        <w:bidi w:val="0"/>
        <w:spacing w:before="0" w:after="0"/>
        <w:ind w:left="0" w:right="0" w:firstLine="720"/>
        <w:jc w:val="both"/>
      </w:pPr>
      <w:r>
        <w:rPr>
          <w:color w:val="000000"/>
          <w:spacing w:val="0"/>
          <w:w w:val="100"/>
          <w:position w:val="0"/>
          <w:shd w:val="clear" w:color="auto" w:fill="auto"/>
          <w:lang w:val="ru-RU" w:eastAsia="ru-RU" w:bidi="ru-RU"/>
        </w:rPr>
        <w:t>в)</w:t>
        <w:tab/>
        <w:t>в случае незаполнения экранных форм веб-интерфейса электронной площадки, специализированной электронной площадки в соответствии с подпунктом "б" настоящего пункта, заявка на участие в закупке на электронной площадке, специализированной электронной площадке не формируется.".</w:t>
      </w:r>
    </w:p>
    <w:p>
      <w:pPr>
        <w:pStyle w:val="Style2"/>
        <w:keepNext w:val="0"/>
        <w:keepLines w:val="0"/>
        <w:widowControl w:val="0"/>
        <w:numPr>
          <w:ilvl w:val="0"/>
          <w:numId w:val="43"/>
        </w:numPr>
        <w:shd w:val="clear" w:color="auto" w:fill="auto"/>
        <w:tabs>
          <w:tab w:pos="1033" w:val="left"/>
        </w:tabs>
        <w:bidi w:val="0"/>
        <w:spacing w:before="0" w:after="0"/>
        <w:ind w:left="0" w:right="0" w:firstLine="720"/>
        <w:jc w:val="both"/>
      </w:pPr>
      <w:r>
        <w:rPr>
          <w:color w:val="000000"/>
          <w:spacing w:val="0"/>
          <w:w w:val="100"/>
          <w:position w:val="0"/>
          <w:shd w:val="clear" w:color="auto" w:fill="auto"/>
          <w:lang w:val="ru-RU" w:eastAsia="ru-RU" w:bidi="ru-RU"/>
        </w:rPr>
        <w:t>Дополнительные требования к функционированию электронной площадки для целей осуществления конкурентной закупки с участием субъектов малого и среднего предпринимательства, утвержденные постановлением Правительства Российской Федерации от 8 июня 2018 г.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(Собрание законодательства Российской Федерации, 2018, №26, ст. 3844), дополнить пунктом 20 следующего содержания:</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"20. Формирование и размещение на электронной площадке заявки на участие в конкурентной закупке осуществляются в соответствии со следующими требованиями:</w:t>
      </w:r>
    </w:p>
    <w:p>
      <w:pPr>
        <w:pStyle w:val="Style2"/>
        <w:keepNext w:val="0"/>
        <w:keepLines w:val="0"/>
        <w:widowControl w:val="0"/>
        <w:shd w:val="clear" w:color="auto" w:fill="auto"/>
        <w:tabs>
          <w:tab w:pos="1052" w:val="left"/>
        </w:tabs>
        <w:bidi w:val="0"/>
        <w:spacing w:before="0" w:after="0"/>
        <w:ind w:left="0" w:right="0" w:firstLine="720"/>
        <w:jc w:val="both"/>
      </w:pPr>
      <w:r>
        <w:rPr>
          <w:color w:val="000000"/>
          <w:spacing w:val="0"/>
          <w:w w:val="100"/>
          <w:position w:val="0"/>
          <w:shd w:val="clear" w:color="auto" w:fill="auto"/>
          <w:lang w:val="ru-RU" w:eastAsia="ru-RU" w:bidi="ru-RU"/>
        </w:rPr>
        <w:t>а)</w:t>
        <w:tab/>
        <w:t xml:space="preserve">заявка на участие в конкурентной закупке формируется участником закупки с использованием электронной площадки путем заполнения экранных форм ее веб-интерфейса, приложения электронного документа, содержащего информацию, сформированную без использования электронной площадки, в том числе электронного образа бумажного документа (документа на бумажном носителе, преобразованного в электронную форму путем сканирования с сохранением его реквизитов в файле в формате </w:t>
      </w:r>
      <w:r>
        <w:rPr>
          <w:color w:val="000000"/>
          <w:spacing w:val="0"/>
          <w:w w:val="100"/>
          <w:position w:val="0"/>
          <w:shd w:val="clear" w:color="auto" w:fill="auto"/>
          <w:lang w:val="en-US" w:eastAsia="en-US" w:bidi="en-US"/>
        </w:rPr>
        <w:t>PDF);</w:t>
      </w:r>
    </w:p>
    <w:p>
      <w:pPr>
        <w:pStyle w:val="Style2"/>
        <w:keepNext w:val="0"/>
        <w:keepLines w:val="0"/>
        <w:widowControl w:val="0"/>
        <w:shd w:val="clear" w:color="auto" w:fill="auto"/>
        <w:tabs>
          <w:tab w:pos="1066" w:val="left"/>
        </w:tabs>
        <w:bidi w:val="0"/>
        <w:spacing w:before="0" w:after="0"/>
        <w:ind w:left="0" w:right="0" w:firstLine="720"/>
        <w:jc w:val="both"/>
      </w:pPr>
      <w:r>
        <w:rPr>
          <w:color w:val="000000"/>
          <w:spacing w:val="0"/>
          <w:w w:val="100"/>
          <w:position w:val="0"/>
          <w:shd w:val="clear" w:color="auto" w:fill="auto"/>
          <w:lang w:val="ru-RU" w:eastAsia="ru-RU" w:bidi="ru-RU"/>
        </w:rPr>
        <w:t>б)</w:t>
        <w:tab/>
        <w:t>путем заполнения экранных форм веб-интерфейса электронной площадки подлежат указанию:</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наименование страны происхождения товара (в соответствии с Общероссийским классификатором стран мира);</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номер реестровой записи из реестра российской промышленной продукции, предусмотренного Федеральным законом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1-145 приложения № 1 к постановлению Правительства Российской Федерации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 1875), позициях 1 - 433 приложения № 2 к постановлению Правительства Российской Федерации от 23 декабря 2024 г. № 1875, если при осуществлении закупки применяются запрет и (или) ограничение, предусмотренные</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пунктом 1 постановления Правительства Российской Федерации от 23 декабря 2024 г. № 1875, и в соответствии с абзацем вторым настоящего подпункта страной происхождения товара указана Российская Федерация. В случае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также указывается совокупное количество баллов за выполнение (освоение) на территории Российской Федерации соответствующих операций (условий);</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1-145 приложения № 1 к постановлению Правительства Российской Федерации от 23 декабря 2024 г. № 1875, позициях 1 - 433 приложения № 2 к постановлению Правительства Российской Федерации от 23 декабря 2024 г. №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 1875, и в соответствии с абзацем вторым настоящего подпункта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 1 к постановлению Правительства Российской Федерации от 23 декабря 2024 г. № 1875 (далее - программное обеспечение), если при</w:t>
      </w:r>
    </w:p>
    <w:p>
      <w:pPr>
        <w:pStyle w:val="Style2"/>
        <w:keepNext w:val="0"/>
        <w:keepLines w:val="0"/>
        <w:widowControl w:val="0"/>
        <w:shd w:val="clear" w:color="auto" w:fill="auto"/>
        <w:tabs>
          <w:tab w:pos="2707" w:val="left"/>
          <w:tab w:pos="5410" w:val="left"/>
          <w:tab w:pos="7747" w:val="left"/>
        </w:tabs>
        <w:bidi w:val="0"/>
        <w:spacing w:before="0" w:after="0"/>
        <w:ind w:left="0" w:right="0" w:firstLine="0"/>
        <w:jc w:val="both"/>
      </w:pPr>
      <w:r>
        <w:rPr>
          <w:color w:val="000000"/>
          <w:spacing w:val="0"/>
          <w:w w:val="100"/>
          <w:position w:val="0"/>
          <w:shd w:val="clear" w:color="auto" w:fill="auto"/>
          <w:lang w:val="ru-RU" w:eastAsia="ru-RU" w:bidi="ru-RU"/>
        </w:rPr>
        <w:t>осуществлении закупки применяется запрет, предусмотренный пунктом 1 постановления</w:t>
        <w:tab/>
        <w:t>Правительства</w:t>
        <w:tab/>
        <w:t>Российской</w:t>
        <w:tab/>
        <w:t>Федерации</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от 23 декабря 2024 г. № 1875, и в соответствии с абзацем вторым настоящего подпункта страной происхождения программного обеспечения указана Российская Федерация;</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 1875, и в соответствии с абзацем вторым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pPr>
        <w:pStyle w:val="Style2"/>
        <w:keepNext w:val="0"/>
        <w:keepLines w:val="0"/>
        <w:widowControl w:val="0"/>
        <w:shd w:val="clear" w:color="auto" w:fill="auto"/>
        <w:tabs>
          <w:tab w:pos="1057" w:val="left"/>
        </w:tabs>
        <w:bidi w:val="0"/>
        <w:spacing w:before="0" w:after="0"/>
        <w:ind w:left="0" w:right="0" w:firstLine="720"/>
        <w:jc w:val="both"/>
      </w:pPr>
      <w:r>
        <w:rPr>
          <w:color w:val="000000"/>
          <w:spacing w:val="0"/>
          <w:w w:val="100"/>
          <w:position w:val="0"/>
          <w:shd w:val="clear" w:color="auto" w:fill="auto"/>
          <w:lang w:val="ru-RU" w:eastAsia="ru-RU" w:bidi="ru-RU"/>
        </w:rPr>
        <w:t>в)</w:t>
        <w:tab/>
        <w:t>в случае незаполнения экранных форм веб-интерфейса электронной площадки в соответствии с подпунктом "б" настоящего пункта, заявка на участие в закупке на электронной площадке не формируется.".</w:t>
      </w:r>
    </w:p>
    <w:p>
      <w:pPr>
        <w:pStyle w:val="Style2"/>
        <w:keepNext w:val="0"/>
        <w:keepLines w:val="0"/>
        <w:widowControl w:val="0"/>
        <w:numPr>
          <w:ilvl w:val="0"/>
          <w:numId w:val="45"/>
        </w:numPr>
        <w:shd w:val="clear" w:color="auto" w:fill="auto"/>
        <w:tabs>
          <w:tab w:pos="1033" w:val="left"/>
        </w:tabs>
        <w:bidi w:val="0"/>
        <w:spacing w:before="0" w:after="0"/>
        <w:ind w:left="0" w:right="0" w:firstLine="720"/>
        <w:jc w:val="both"/>
      </w:pPr>
      <w:r>
        <w:rPr>
          <w:color w:val="000000"/>
          <w:spacing w:val="0"/>
          <w:w w:val="100"/>
          <w:position w:val="0"/>
          <w:shd w:val="clear" w:color="auto" w:fill="auto"/>
          <w:lang w:val="ru-RU" w:eastAsia="ru-RU" w:bidi="ru-RU"/>
        </w:rPr>
        <w:t>В постановлении Правительства Российской Федерации от 27 мая 2021 г. №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2021, №24, ст. 4495; № 50, ст. 8544):</w:t>
      </w:r>
    </w:p>
    <w:p>
      <w:pPr>
        <w:pStyle w:val="Style2"/>
        <w:keepNext w:val="0"/>
        <w:keepLines w:val="0"/>
        <w:widowControl w:val="0"/>
        <w:shd w:val="clear" w:color="auto" w:fill="auto"/>
        <w:tabs>
          <w:tab w:pos="1057" w:val="left"/>
        </w:tabs>
        <w:bidi w:val="0"/>
        <w:spacing w:before="0" w:after="0"/>
        <w:ind w:left="0" w:right="0" w:firstLine="720"/>
        <w:jc w:val="both"/>
      </w:pPr>
      <w:r>
        <w:rPr>
          <w:color w:val="000000"/>
          <w:spacing w:val="0"/>
          <w:w w:val="100"/>
          <w:position w:val="0"/>
          <w:shd w:val="clear" w:color="auto" w:fill="auto"/>
          <w:lang w:val="ru-RU" w:eastAsia="ru-RU" w:bidi="ru-RU"/>
        </w:rPr>
        <w:t>а)</w:t>
        <w:tab/>
        <w:t>пункт 2 признать утратившим силу;</w:t>
      </w:r>
    </w:p>
    <w:p>
      <w:pPr>
        <w:pStyle w:val="Style2"/>
        <w:keepNext w:val="0"/>
        <w:keepLines w:val="0"/>
        <w:widowControl w:val="0"/>
        <w:shd w:val="clear" w:color="auto" w:fill="auto"/>
        <w:tabs>
          <w:tab w:pos="1066" w:val="left"/>
        </w:tabs>
        <w:bidi w:val="0"/>
        <w:spacing w:before="0" w:after="0"/>
        <w:ind w:left="0" w:right="0" w:firstLine="720"/>
        <w:jc w:val="both"/>
      </w:pPr>
      <w:r>
        <w:rPr>
          <w:color w:val="000000"/>
          <w:spacing w:val="0"/>
          <w:w w:val="100"/>
          <w:position w:val="0"/>
          <w:shd w:val="clear" w:color="auto" w:fill="auto"/>
          <w:lang w:val="ru-RU" w:eastAsia="ru-RU" w:bidi="ru-RU"/>
        </w:rPr>
        <w:t>б)</w:t>
        <w:tab/>
        <w:t xml:space="preserve">в Положении о порядке обеспечения мониторинга закупок товаров, работ, услуг для обеспечения государственных и муниципальных нужд, о требованиях к содержанию и порядку подготовки сводного </w:t>
      </w:r>
      <w:r>
        <w:rPr>
          <w:color w:val="000000"/>
          <w:spacing w:val="0"/>
          <w:w w:val="100"/>
          <w:position w:val="0"/>
          <w:shd w:val="clear" w:color="auto" w:fill="auto"/>
          <w:lang w:val="ru-RU" w:eastAsia="ru-RU" w:bidi="ru-RU"/>
        </w:rPr>
        <w:t>аналитического отчета по результатам такого мониторинга, а также сроки подготовки указанного отчета, о порядке оценки эффективности деятельности органов контроля, указанных в части 1 статьи 99 Федерального закона "О контрактной системе в сфере закупок товаров, работ, услуг для обеспечения государственных и муниципальных нужд", а также о порядке и сроке осуществления мониторинга закупок товаров, работ, услуг отдельными видами юридических лиц и о требованиях к его содержанию, утвержденном указанным постановлением:</w:t>
      </w:r>
    </w:p>
    <w:p>
      <w:pPr>
        <w:pStyle w:val="Style2"/>
        <w:keepNext w:val="0"/>
        <w:keepLines w:val="0"/>
        <w:widowControl w:val="0"/>
        <w:shd w:val="clear" w:color="auto" w:fill="auto"/>
        <w:bidi w:val="0"/>
        <w:spacing w:before="0" w:after="0"/>
        <w:ind w:left="720" w:right="0" w:firstLine="20"/>
        <w:jc w:val="both"/>
      </w:pPr>
      <w:r>
        <w:rPr>
          <w:color w:val="000000"/>
          <w:spacing w:val="0"/>
          <w:w w:val="100"/>
          <w:position w:val="0"/>
          <w:shd w:val="clear" w:color="auto" w:fill="auto"/>
          <w:lang w:val="ru-RU" w:eastAsia="ru-RU" w:bidi="ru-RU"/>
        </w:rPr>
        <w:t>абзац второй подпункта "з" пункта 4 признать утратившим силу; пункт 10 изложить в следующей редакции:</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"10. Федеральный орган исполнительной власти в сфере промышленной политики по результатам рассмотрения информации о совокупном объеме закупок товаров российского происхождения, работ, услуг, соответственно выполняемых, оказываемых российскими лицами, предусмотренной пунктом 12 Положения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w:t>
        <w:softHyphen/>
        <w:t>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З</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w:t>
      </w:r>
      <w:r>
        <w:rPr>
          <w:color w:val="000000"/>
          <w:spacing w:val="0"/>
          <w:w w:val="100"/>
          <w:position w:val="0"/>
          <w:shd w:val="clear" w:color="auto" w:fill="auto"/>
          <w:vertAlign w:val="superscript"/>
          <w:lang w:val="ru-RU" w:eastAsia="ru-RU" w:bidi="ru-RU"/>
        </w:rPr>
        <w:t>4</w:t>
      </w:r>
      <w:r>
        <w:rPr>
          <w:color w:val="000000"/>
          <w:spacing w:val="0"/>
          <w:w w:val="100"/>
          <w:position w:val="0"/>
          <w:shd w:val="clear" w:color="auto" w:fill="auto"/>
          <w:lang w:val="ru-RU" w:eastAsia="ru-RU" w:bidi="ru-RU"/>
        </w:rPr>
        <w:t xml:space="preserve">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 утвержденного постановлением Правительства Российской Федерации от 23 декабря 2024 г. № 1875 "О мерах по предоставлению национального режима при осуществлении закупок </w:t>
      </w:r>
      <w:r>
        <w:rPr>
          <w:color w:val="000000"/>
          <w:spacing w:val="0"/>
          <w:w w:val="100"/>
          <w:position w:val="0"/>
          <w:shd w:val="clear" w:color="auto" w:fill="auto"/>
          <w:lang w:val="ru-RU" w:eastAsia="ru-RU" w:bidi="ru-RU"/>
        </w:rPr>
        <w:t>товаров, работ, услуг для обеспечения государственных и муниципальных нужд, закупок товаров, работ, услуг отдельными видами юридических лиц", вправе представить в уполномоченный орган предложения для рассмотрения при определении мер в соответствии с подпунктом "в" пункта 22 настоящего Положения в части изменения размеров минимальной обязательной доли закупок товаров российского происхождения, установленной пунктом 2 указанного постановления, совершенствования иных мер по предоставлению национального режима при осуществлении закупок товаров для обеспечения государственных и муниципальных нужд, закупок товаров отдельными видами юридических лиц.";</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подпункт "а" пункта 22 дополнить словами ", результаты оценки осуществления в отчетном году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w:t>
      </w:r>
    </w:p>
    <w:p>
      <w:pPr>
        <w:pStyle w:val="Style2"/>
        <w:keepNext w:val="0"/>
        <w:keepLines w:val="0"/>
        <w:widowControl w:val="0"/>
        <w:numPr>
          <w:ilvl w:val="0"/>
          <w:numId w:val="45"/>
        </w:numPr>
        <w:shd w:val="clear" w:color="auto" w:fill="auto"/>
        <w:tabs>
          <w:tab w:pos="1033" w:val="left"/>
        </w:tabs>
        <w:bidi w:val="0"/>
        <w:spacing w:before="0" w:after="0"/>
        <w:ind w:left="0" w:right="0" w:firstLine="740"/>
        <w:jc w:val="both"/>
      </w:pPr>
      <w:r>
        <w:rPr>
          <w:color w:val="000000"/>
          <w:spacing w:val="0"/>
          <w:w w:val="100"/>
          <w:position w:val="0"/>
          <w:shd w:val="clear" w:color="auto" w:fill="auto"/>
          <w:lang w:val="ru-RU" w:eastAsia="ru-RU" w:bidi="ru-RU"/>
        </w:rPr>
        <w:t>В постановлении Правительства Российской Федерации от 27 января 2022 г.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(Собрание законодательства Российской Федерации, 2022, №6, ст. 872; №46, ст. 7988; №51, ст. 9233; 2023, №34, ст. 6590; 2024, №28, ст. 4019):</w:t>
      </w:r>
    </w:p>
    <w:p>
      <w:pPr>
        <w:pStyle w:val="Style2"/>
        <w:keepNext w:val="0"/>
        <w:keepLines w:val="0"/>
        <w:widowControl w:val="0"/>
        <w:shd w:val="clear" w:color="auto" w:fill="auto"/>
        <w:tabs>
          <w:tab w:pos="1052" w:val="left"/>
        </w:tabs>
        <w:bidi w:val="0"/>
        <w:spacing w:before="0" w:after="0"/>
        <w:ind w:left="0" w:right="0" w:firstLine="740"/>
        <w:jc w:val="both"/>
      </w:pPr>
      <w:r>
        <w:rPr>
          <w:color w:val="000000"/>
          <w:spacing w:val="0"/>
          <w:w w:val="100"/>
          <w:position w:val="0"/>
          <w:shd w:val="clear" w:color="auto" w:fill="auto"/>
          <w:lang w:val="ru-RU" w:eastAsia="ru-RU" w:bidi="ru-RU"/>
        </w:rPr>
        <w:t>а)</w:t>
        <w:tab/>
        <w:t>в Положении о единой информационной системе в сфере закупок, утвержденном указанным постановлением:</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пункте 20:</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подпункт "г" изложить в следующей редакции:</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"г) к информации и документам, предусмотренным частью 19 статьи 4 Федерального закона "О закупках товаров, работ, услуг отдельными видами юридических лиц", - органам, указанным в абзацах втором - пятом и восьмом подпункта "б" настоящего пункта;";</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абзаце третьем подпункта "е" слова "федеральному органу исполнительной власти, уполномоченному Правительством Российской Федерации на осуществление оценки достижения заказчиком минимальной доли закупок" заменить словами "федеральному органу исполнительной власти в сфере промышленной политики";</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пункте 22:</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абзац пятый подпункта "а" изложить в следующей редакции:</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"федеральному органу исполнительной власти в сфере промышленной политики;";</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дополнить подпунктом "ж" следующего содержания:</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"ж) к информации о совокупном объеме закупок товаров российского происхождения, работ, услуг, соответственно выполняемых, оказываемых российскими лицами, предусмотренной пунктом 12 Положения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З</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w:t>
      </w:r>
      <w:r>
        <w:rPr>
          <w:color w:val="000000"/>
          <w:spacing w:val="0"/>
          <w:w w:val="100"/>
          <w:position w:val="0"/>
          <w:shd w:val="clear" w:color="auto" w:fill="auto"/>
          <w:vertAlign w:val="superscript"/>
          <w:lang w:val="ru-RU" w:eastAsia="ru-RU" w:bidi="ru-RU"/>
        </w:rPr>
        <w:t xml:space="preserve">4 </w:t>
      </w:r>
      <w:r>
        <w:rPr>
          <w:color w:val="000000"/>
          <w:spacing w:val="0"/>
          <w:w w:val="100"/>
          <w:position w:val="0"/>
          <w:shd w:val="clear" w:color="auto" w:fill="auto"/>
          <w:lang w:val="ru-RU" w:eastAsia="ru-RU" w:bidi="ru-RU"/>
        </w:rPr>
        <w:t>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 утвержденного постановлением Правительства Российской Федерации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федеральному органу исполнительной власти, определенному пунктом 9 указанного постановления Правительства Российской Федерации;</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федеральному органу исполнительной власти в сфере промышленной политики;</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федеральному органу исполнительной власти, определенному в соответствии с частью 6 статьи 4 Федерального закона.";</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подпункт "а" пункта 31 изложить в следующей редакции:</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"а) представление с электронных площадок в единую информационную систему:</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информации об аккредитованных на электронных площадках участниках закупок;</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предварительных предложений, предусмотренных частью 12 статьи 93 Федерального закона;</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характеристик предлагаемого участником закупки товара путем их размещения в единой информационной системе без размещения на официальном сайте одновременно с размещением протокола подведения итогов определения поставщика (подрядчика, исполнителя);</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иной информации и документов в соответствии с положениями Федерального закона и Федерального закона "О закупках товаров, работ, услуг отдельными видами юридических лиц" с целью их размещения в единой информационной системе;";</w:t>
      </w:r>
    </w:p>
    <w:p>
      <w:pPr>
        <w:pStyle w:val="Style2"/>
        <w:keepNext w:val="0"/>
        <w:keepLines w:val="0"/>
        <w:widowControl w:val="0"/>
        <w:shd w:val="clear" w:color="auto" w:fill="auto"/>
        <w:tabs>
          <w:tab w:pos="1066" w:val="left"/>
        </w:tabs>
        <w:bidi w:val="0"/>
        <w:spacing w:before="0" w:after="0"/>
        <w:ind w:left="0" w:right="0" w:firstLine="740"/>
        <w:jc w:val="both"/>
      </w:pPr>
      <w:r>
        <w:rPr>
          <w:color w:val="000000"/>
          <w:spacing w:val="0"/>
          <w:w w:val="100"/>
          <w:position w:val="0"/>
          <w:shd w:val="clear" w:color="auto" w:fill="auto"/>
          <w:lang w:val="ru-RU" w:eastAsia="ru-RU" w:bidi="ru-RU"/>
        </w:rPr>
        <w:t>б)</w:t>
        <w:tab/>
        <w:t>в Положении о порядке формирования и размещения информации и документов в единой информационной системе в сфере закупок, о требованиях к их формам, утвержденном указанным постановлением:</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абзац двадцать шестой подпункта "б" пункта 8 изложить в следующей редакции:</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позицию 25 раздела 1 приложения к указанному Положению изложить в следующей редакции:</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"25.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pPr>
        <w:pStyle w:val="Style2"/>
        <w:keepNext w:val="0"/>
        <w:keepLines w:val="0"/>
        <w:widowControl w:val="0"/>
        <w:shd w:val="clear" w:color="auto" w:fill="auto"/>
        <w:tabs>
          <w:tab w:pos="1057" w:val="left"/>
        </w:tabs>
        <w:bidi w:val="0"/>
        <w:spacing w:before="0" w:after="0"/>
        <w:ind w:left="0" w:right="0" w:firstLine="740"/>
        <w:jc w:val="both"/>
      </w:pPr>
      <w:r>
        <w:rPr>
          <w:color w:val="000000"/>
          <w:spacing w:val="0"/>
          <w:w w:val="100"/>
          <w:position w:val="0"/>
          <w:shd w:val="clear" w:color="auto" w:fill="auto"/>
          <w:lang w:val="ru-RU" w:eastAsia="ru-RU" w:bidi="ru-RU"/>
        </w:rPr>
        <w:t>в)</w:t>
        <w:tab/>
        <w:t>в Правилах ведения реестра контрактов, заключенных заказчиками, утвержденных указанным постановлением:</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подпункт "з" пункта 10 дополнить абзацами следующего содержания:</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"номер реестровой записи из реестра российской промышленной продукции, предусмотренного Федеральным законом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1-145 приложения № 1 к постановлению Правительства Российской Федерации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 1875), позициях 1 -433 приложения №2 к постановлению Правительства Российской Федерации от 23 декабря 2024 г. №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 1875, и в соответствии с абзацем одиннадцатым настоящего подпункта страной происхождения товара указана Российская Федерация. В случае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w:t>
      </w:r>
      <w:r>
        <w:rPr>
          <w:color w:val="000000"/>
          <w:spacing w:val="0"/>
          <w:w w:val="100"/>
          <w:position w:val="0"/>
          <w:shd w:val="clear" w:color="auto" w:fill="auto"/>
          <w:lang w:val="ru-RU" w:eastAsia="ru-RU" w:bidi="ru-RU"/>
        </w:rPr>
        <w:t>баллов, также указывается совокупное количество баллов за выполнение (освоение) на территории Российской Федерации соответствующих операций (условий);</w:t>
      </w:r>
    </w:p>
    <w:p>
      <w:pPr>
        <w:pStyle w:val="Style2"/>
        <w:keepNext w:val="0"/>
        <w:keepLines w:val="0"/>
        <w:widowControl w:val="0"/>
        <w:shd w:val="clear" w:color="auto" w:fill="auto"/>
        <w:tabs>
          <w:tab w:pos="7690" w:val="left"/>
        </w:tabs>
        <w:bidi w:val="0"/>
        <w:spacing w:before="0" w:after="0"/>
        <w:ind w:left="0" w:right="0" w:firstLine="720"/>
        <w:jc w:val="both"/>
      </w:pPr>
      <w:r>
        <w:rPr>
          <w:color w:val="000000"/>
          <w:spacing w:val="0"/>
          <w:w w:val="100"/>
          <w:position w:val="0"/>
          <w:shd w:val="clear" w:color="auto" w:fill="auto"/>
          <w:lang w:val="ru-RU" w:eastAsia="ru-RU" w:bidi="ru-RU"/>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1-145 приложения № 1 к постановлению Правительства Российской Федерации от 23 декабря 2024 г. № 1875, позициях 1 -433 приложения № 2 к постановлению Правительства Российской Федерации от 23 декабря 2024 г. №</w:t>
        <w:tab/>
        <w:t>1875, если</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 1875, и в соответствии с абзацем одиннадцатым настоящего подпункта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pPr>
        <w:pStyle w:val="Style2"/>
        <w:keepNext w:val="0"/>
        <w:keepLines w:val="0"/>
        <w:widowControl w:val="0"/>
        <w:shd w:val="clear" w:color="auto" w:fill="auto"/>
        <w:tabs>
          <w:tab w:pos="2707" w:val="left"/>
          <w:tab w:pos="5410" w:val="left"/>
          <w:tab w:pos="7690" w:val="left"/>
        </w:tabs>
        <w:bidi w:val="0"/>
        <w:spacing w:before="0" w:after="0"/>
        <w:ind w:left="0" w:right="0" w:firstLine="720"/>
        <w:jc w:val="both"/>
      </w:pPr>
      <w:r>
        <w:rPr>
          <w:color w:val="000000"/>
          <w:spacing w:val="0"/>
          <w:w w:val="100"/>
          <w:position w:val="0"/>
          <w:shd w:val="clear" w:color="auto" w:fill="auto"/>
          <w:lang w:val="ru-RU" w:eastAsia="ru-RU" w:bidi="ru-RU"/>
        </w:rPr>
        <w:t>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 1 к постановлению Правительства Российской Федерации от 23 декабря 2024 г. № 1875 (далее - программное обеспечение), если при осуществлении закупки применяется запрет, предусмотренный пунктом 1 постановления</w:t>
        <w:tab/>
        <w:t>Правительства</w:t>
        <w:tab/>
        <w:t>Российской</w:t>
        <w:tab/>
        <w:t>Федерации</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от 23 декабря 2024 г. № 1875, и в соответствии с абзацем одиннадцатым настоящего подпункта страной происхождения программного обеспечения указана Российская Федерация;</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w:t>
      </w:r>
      <w:r>
        <w:rPr>
          <w:color w:val="000000"/>
          <w:spacing w:val="0"/>
          <w:w w:val="100"/>
          <w:position w:val="0"/>
          <w:shd w:val="clear" w:color="auto" w:fill="auto"/>
          <w:lang w:val="ru-RU" w:eastAsia="ru-RU" w:bidi="ru-RU"/>
        </w:rPr>
        <w:t>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Правительства Российской Федерации от 23 декабря 2024 г. № 1875, и в соответствии с абзацем одиннадцатым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pPr>
        <w:pStyle w:val="Style2"/>
        <w:keepNext w:val="0"/>
        <w:keepLines w:val="0"/>
        <w:widowControl w:val="0"/>
        <w:shd w:val="clear" w:color="auto" w:fill="auto"/>
        <w:bidi w:val="0"/>
        <w:spacing w:before="0" w:after="0"/>
        <w:ind w:left="0" w:right="0" w:firstLine="720"/>
        <w:jc w:val="both"/>
        <w:sectPr>
          <w:headerReference w:type="default" r:id="rId66"/>
          <w:headerReference w:type="even" r:id="rId67"/>
          <w:footnotePr>
            <w:pos w:val="pageBottom"/>
            <w:numFmt w:val="decimal"/>
            <w:numRestart w:val="continuous"/>
          </w:footnotePr>
          <w:type w:val="continuous"/>
          <w:pgSz w:w="11900" w:h="16840"/>
          <w:pgMar w:top="1405" w:left="1370" w:right="1370" w:bottom="1650" w:header="0" w:footer="1222" w:gutter="1"/>
          <w:cols w:space="720"/>
          <w:noEndnote/>
          <w:rtlGutter/>
          <w:docGrid w:linePitch="360"/>
        </w:sectPr>
      </w:pPr>
      <w:r>
        <w:rPr>
          <w:color w:val="000000"/>
          <w:spacing w:val="0"/>
          <w:w w:val="100"/>
          <w:position w:val="0"/>
          <w:shd w:val="clear" w:color="auto" w:fill="auto"/>
          <w:lang w:val="ru-RU" w:eastAsia="ru-RU" w:bidi="ru-RU"/>
        </w:rPr>
        <w:t>подпункт "д" пункта 18 после слов "и услуг" дополнить словами ", номера реестровой записи из реестра российской промышленной продукции, предусмотренного Федеральным законом "О промышленной политике в Российской Федерации", совокупного количества баллов за выполнение (освоение) на территории Российской Федерации соответствующих операций (условий), номера реестровой записи из евразийского реестра промышленных товаров, порядок формирования и ведения которого устанавливается правом Евразийского экономического союза, совокупного количества баллов за выполнение (освоение) на территории Евразийского экономического союза соответствующих операций (условий), порядковых номеров реестровых записей из единого реестра российских программ для электронных вычислительных машин и баз данных,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pPr>
        <w:pStyle w:val="Style2"/>
        <w:keepNext w:val="0"/>
        <w:keepLines w:val="0"/>
        <w:widowControl w:val="0"/>
        <w:shd w:val="clear" w:color="auto" w:fill="auto"/>
        <w:bidi w:val="0"/>
        <w:spacing w:before="0" w:after="1360" w:line="269" w:lineRule="auto"/>
        <w:ind w:left="5160" w:right="0" w:firstLine="1040"/>
        <w:jc w:val="left"/>
      </w:pPr>
      <w:r>
        <w:rPr>
          <w:color w:val="000000"/>
          <w:spacing w:val="0"/>
          <w:w w:val="100"/>
          <w:position w:val="0"/>
          <w:shd w:val="clear" w:color="auto" w:fill="auto"/>
          <w:lang w:val="ru-RU" w:eastAsia="ru-RU" w:bidi="ru-RU"/>
        </w:rPr>
        <w:t>УТВЕРЖДЕН постановлением Правительства Российской Федерации от 23 декабря 2024 г. № 1875</w:t>
      </w:r>
    </w:p>
    <w:p>
      <w:pPr>
        <w:pStyle w:val="Style28"/>
        <w:keepNext/>
        <w:keepLines/>
        <w:widowControl w:val="0"/>
        <w:shd w:val="clear" w:color="auto" w:fill="auto"/>
        <w:bidi w:val="0"/>
        <w:spacing w:before="0" w:after="80" w:line="269" w:lineRule="auto"/>
        <w:ind w:left="0" w:right="0" w:firstLine="0"/>
        <w:jc w:val="center"/>
      </w:pPr>
      <w:bookmarkStart w:id="12" w:name="bookmark12"/>
      <w:bookmarkStart w:id="13" w:name="bookmark13"/>
      <w:r>
        <w:rPr>
          <w:color w:val="000000"/>
          <w:spacing w:val="0"/>
          <w:w w:val="100"/>
          <w:position w:val="0"/>
          <w:shd w:val="clear" w:color="auto" w:fill="auto"/>
          <w:lang w:val="ru-RU" w:eastAsia="ru-RU" w:bidi="ru-RU"/>
        </w:rPr>
        <w:t>ПЕРЕЧЕНЬ</w:t>
      </w:r>
      <w:bookmarkEnd w:id="12"/>
      <w:bookmarkEnd w:id="13"/>
    </w:p>
    <w:p>
      <w:pPr>
        <w:pStyle w:val="Style28"/>
        <w:keepNext/>
        <w:keepLines/>
        <w:widowControl w:val="0"/>
        <w:shd w:val="clear" w:color="auto" w:fill="auto"/>
        <w:bidi w:val="0"/>
        <w:spacing w:before="0" w:after="680" w:line="240" w:lineRule="auto"/>
        <w:ind w:left="0" w:right="0" w:firstLine="0"/>
        <w:jc w:val="center"/>
      </w:pPr>
      <w:bookmarkStart w:id="14" w:name="bookmark14"/>
      <w:bookmarkStart w:id="15" w:name="bookmark15"/>
      <w:r>
        <w:rPr>
          <w:color w:val="000000"/>
          <w:spacing w:val="0"/>
          <w:w w:val="100"/>
          <w:position w:val="0"/>
          <w:shd w:val="clear" w:color="auto" w:fill="auto"/>
          <w:lang w:val="ru-RU" w:eastAsia="ru-RU" w:bidi="ru-RU"/>
        </w:rPr>
        <w:t>утративших силу актов и отдельных положений актов</w:t>
        <w:br/>
        <w:t>Правительства Российской Федерации</w:t>
      </w:r>
      <w:bookmarkEnd w:id="14"/>
      <w:bookmarkEnd w:id="15"/>
    </w:p>
    <w:p>
      <w:pPr>
        <w:pStyle w:val="Style2"/>
        <w:keepNext w:val="0"/>
        <w:keepLines w:val="0"/>
        <w:widowControl w:val="0"/>
        <w:numPr>
          <w:ilvl w:val="0"/>
          <w:numId w:val="47"/>
        </w:numPr>
        <w:shd w:val="clear" w:color="auto" w:fill="auto"/>
        <w:tabs>
          <w:tab w:pos="1033" w:val="left"/>
        </w:tabs>
        <w:bidi w:val="0"/>
        <w:spacing w:before="0" w:after="0"/>
        <w:ind w:left="0" w:right="0" w:firstLine="740"/>
        <w:jc w:val="both"/>
      </w:pPr>
      <w:r>
        <w:rPr>
          <w:color w:val="000000"/>
          <w:spacing w:val="0"/>
          <w:w w:val="100"/>
          <w:position w:val="0"/>
          <w:shd w:val="clear" w:color="auto" w:fill="auto"/>
          <w:lang w:val="ru-RU" w:eastAsia="ru-RU" w:bidi="ru-RU"/>
        </w:rPr>
        <w:t>Пункты 45</w:t>
      </w:r>
      <w:r>
        <w:rPr>
          <w:color w:val="000000"/>
          <w:spacing w:val="0"/>
          <w:w w:val="100"/>
          <w:position w:val="0"/>
          <w:shd w:val="clear" w:color="auto" w:fill="auto"/>
          <w:vertAlign w:val="superscript"/>
          <w:lang w:val="ru-RU" w:eastAsia="ru-RU" w:bidi="ru-RU"/>
        </w:rPr>
        <w:t>7</w:t>
      </w:r>
      <w:r>
        <w:rPr>
          <w:color w:val="000000"/>
          <w:spacing w:val="0"/>
          <w:w w:val="100"/>
          <w:position w:val="0"/>
          <w:shd w:val="clear" w:color="auto" w:fill="auto"/>
          <w:lang w:val="ru-RU" w:eastAsia="ru-RU" w:bidi="ru-RU"/>
        </w:rPr>
        <w:t xml:space="preserve"> и 45</w:t>
      </w:r>
      <w:r>
        <w:rPr>
          <w:color w:val="000000"/>
          <w:spacing w:val="0"/>
          <w:w w:val="100"/>
          <w:position w:val="0"/>
          <w:shd w:val="clear" w:color="auto" w:fill="auto"/>
          <w:vertAlign w:val="superscript"/>
          <w:lang w:val="ru-RU" w:eastAsia="ru-RU" w:bidi="ru-RU"/>
        </w:rPr>
        <w:t>8</w:t>
      </w:r>
      <w:r>
        <w:rPr>
          <w:color w:val="000000"/>
          <w:spacing w:val="0"/>
          <w:w w:val="100"/>
          <w:position w:val="0"/>
          <w:shd w:val="clear" w:color="auto" w:fill="auto"/>
          <w:lang w:val="ru-RU" w:eastAsia="ru-RU" w:bidi="ru-RU"/>
        </w:rPr>
        <w:t xml:space="preserve">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утвержденного постановлением Правительства Российской Федерации от 10 сентября 2012 г.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(Собрание законодательства Российской Федерации, 2012, № 38, ст. 5120; 2016, №7, ст. 986; 2022, № 6, ст. 872; №46, ст. 7988), разделы 3, 4 и сноску 2 приложения к указанному Положению.</w:t>
      </w:r>
    </w:p>
    <w:p>
      <w:pPr>
        <w:pStyle w:val="Style2"/>
        <w:keepNext w:val="0"/>
        <w:keepLines w:val="0"/>
        <w:widowControl w:val="0"/>
        <w:numPr>
          <w:ilvl w:val="0"/>
          <w:numId w:val="47"/>
        </w:numPr>
        <w:shd w:val="clear" w:color="auto" w:fill="auto"/>
        <w:tabs>
          <w:tab w:pos="1033"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2015, № 6, ст. 979).</w:t>
      </w:r>
    </w:p>
    <w:p>
      <w:pPr>
        <w:pStyle w:val="Style2"/>
        <w:keepNext w:val="0"/>
        <w:keepLines w:val="0"/>
        <w:widowControl w:val="0"/>
        <w:numPr>
          <w:ilvl w:val="0"/>
          <w:numId w:val="47"/>
        </w:numPr>
        <w:shd w:val="clear" w:color="auto" w:fill="auto"/>
        <w:tabs>
          <w:tab w:pos="1038" w:val="left"/>
        </w:tabs>
        <w:bidi w:val="0"/>
        <w:spacing w:before="0" w:after="0"/>
        <w:ind w:left="0" w:right="0" w:firstLine="740"/>
        <w:jc w:val="both"/>
        <w:sectPr>
          <w:headerReference w:type="default" r:id="rId68"/>
          <w:headerReference w:type="even" r:id="rId69"/>
          <w:footnotePr>
            <w:pos w:val="pageBottom"/>
            <w:numFmt w:val="decimal"/>
            <w:numRestart w:val="continuous"/>
          </w:footnotePr>
          <w:pgSz w:w="11900" w:h="16840"/>
          <w:pgMar w:top="1454" w:left="1367" w:right="1367" w:bottom="1668" w:header="1026" w:footer="1240" w:gutter="2"/>
          <w:pgNumType w:start="135"/>
          <w:cols w:space="720"/>
          <w:noEndnote/>
          <w:rtlGutter w:val="0"/>
          <w:docGrid w:linePitch="360"/>
        </w:sectPr>
      </w:pPr>
      <w:r>
        <w:rPr>
          <w:color w:val="000000"/>
          <w:spacing w:val="0"/>
          <w:w w:val="100"/>
          <w:position w:val="0"/>
          <w:shd w:val="clear" w:color="auto" w:fill="auto"/>
          <w:lang w:val="ru-RU" w:eastAsia="ru-RU" w:bidi="ru-RU"/>
        </w:rPr>
        <w:t>Постановление Правительства Российской Федерации от 2 июня 2015 г. № 528 "О внесении изменения в перечень отдельных видов медицинских изделий, происходящих из иностранных государств, в отношении которых устанавливается ограничение допуска для целей осуществления закупок для обеспечения государственных и муниципальных нужд" (Собрание законодательства Российской Федерации, 2015, № 23, ст. 3329).</w:t>
      </w:r>
    </w:p>
    <w:p>
      <w:pPr>
        <w:pStyle w:val="Style2"/>
        <w:keepNext w:val="0"/>
        <w:keepLines w:val="0"/>
        <w:widowControl w:val="0"/>
        <w:numPr>
          <w:ilvl w:val="0"/>
          <w:numId w:val="47"/>
        </w:numPr>
        <w:shd w:val="clear" w:color="auto" w:fill="auto"/>
        <w:tabs>
          <w:tab w:pos="1038"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(Собрание законодательства Российской Федерации, 2015, № 49, ст. 6981).</w:t>
      </w:r>
    </w:p>
    <w:p>
      <w:pPr>
        <w:pStyle w:val="Style2"/>
        <w:keepNext w:val="0"/>
        <w:keepLines w:val="0"/>
        <w:widowControl w:val="0"/>
        <w:numPr>
          <w:ilvl w:val="0"/>
          <w:numId w:val="47"/>
        </w:numPr>
        <w:shd w:val="clear" w:color="auto" w:fill="auto"/>
        <w:tabs>
          <w:tab w:pos="1042"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22 апреля 2016 г. № 337 "О внесении изменений в постановление Правительства Российской Федерации от 5 февраля 2015 г. № 102" (Собрание законодательства Российской Федерации, 2016, № 18, ст. 2630).</w:t>
      </w:r>
    </w:p>
    <w:p>
      <w:pPr>
        <w:pStyle w:val="Style2"/>
        <w:keepNext w:val="0"/>
        <w:keepLines w:val="0"/>
        <w:widowControl w:val="0"/>
        <w:numPr>
          <w:ilvl w:val="0"/>
          <w:numId w:val="47"/>
        </w:numPr>
        <w:shd w:val="clear" w:color="auto" w:fill="auto"/>
        <w:tabs>
          <w:tab w:pos="1038"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22 августа 2016 г.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2016, № 36, ст. 5398).</w:t>
      </w:r>
    </w:p>
    <w:p>
      <w:pPr>
        <w:pStyle w:val="Style2"/>
        <w:keepNext w:val="0"/>
        <w:keepLines w:val="0"/>
        <w:widowControl w:val="0"/>
        <w:numPr>
          <w:ilvl w:val="0"/>
          <w:numId w:val="47"/>
        </w:numPr>
        <w:shd w:val="clear" w:color="auto" w:fill="auto"/>
        <w:tabs>
          <w:tab w:pos="1042"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(Собрание законодательства Российской Федерации, 2016, № 39, ст. 5649).</w:t>
      </w:r>
    </w:p>
    <w:p>
      <w:pPr>
        <w:pStyle w:val="Style2"/>
        <w:keepNext w:val="0"/>
        <w:keepLines w:val="0"/>
        <w:widowControl w:val="0"/>
        <w:numPr>
          <w:ilvl w:val="0"/>
          <w:numId w:val="47"/>
        </w:numPr>
        <w:shd w:val="clear" w:color="auto" w:fill="auto"/>
        <w:tabs>
          <w:tab w:pos="1042"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30 ноября 2016 г. № 1268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2016, № 50, ст. 7091).</w:t>
      </w:r>
    </w:p>
    <w:p>
      <w:pPr>
        <w:pStyle w:val="Style2"/>
        <w:keepNext w:val="0"/>
        <w:keepLines w:val="0"/>
        <w:widowControl w:val="0"/>
        <w:numPr>
          <w:ilvl w:val="0"/>
          <w:numId w:val="47"/>
        </w:numPr>
        <w:shd w:val="clear" w:color="auto" w:fill="auto"/>
        <w:tabs>
          <w:tab w:pos="1038" w:val="left"/>
        </w:tabs>
        <w:bidi w:val="0"/>
        <w:spacing w:before="0" w:after="0"/>
        <w:ind w:left="0" w:right="0" w:firstLine="740"/>
        <w:jc w:val="both"/>
      </w:pPr>
      <w:r>
        <w:rPr>
          <w:color w:val="000000"/>
          <w:spacing w:val="0"/>
          <w:w w:val="100"/>
          <w:position w:val="0"/>
          <w:shd w:val="clear" w:color="auto" w:fill="auto"/>
          <w:lang w:val="ru-RU" w:eastAsia="ru-RU" w:bidi="ru-RU"/>
        </w:rPr>
        <w:t>Пункты 8 и 11 изменений, которые вносятся в акты Правительства Российской Федерации, утвержденных постановлением Правительства Российской Федерации от 30 мая 2017 г. № 663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 23, ст. 3359).</w:t>
      </w:r>
    </w:p>
    <w:p>
      <w:pPr>
        <w:pStyle w:val="Style2"/>
        <w:keepNext w:val="0"/>
        <w:keepLines w:val="0"/>
        <w:widowControl w:val="0"/>
        <w:numPr>
          <w:ilvl w:val="0"/>
          <w:numId w:val="47"/>
        </w:numPr>
        <w:shd w:val="clear" w:color="auto" w:fill="auto"/>
        <w:tabs>
          <w:tab w:pos="1172" w:val="left"/>
        </w:tabs>
        <w:bidi w:val="0"/>
        <w:spacing w:before="0" w:after="0"/>
        <w:ind w:left="0" w:right="0" w:firstLine="760"/>
        <w:jc w:val="both"/>
      </w:pPr>
      <w:r>
        <w:rPr>
          <w:color w:val="000000"/>
          <w:spacing w:val="0"/>
          <w:w w:val="100"/>
          <w:position w:val="0"/>
          <w:shd w:val="clear" w:color="auto" w:fill="auto"/>
          <w:lang w:val="ru-RU" w:eastAsia="ru-RU" w:bidi="ru-RU"/>
        </w:rPr>
        <w:t>Постановление Правительства Российской Федерации от 14 августа 2017 г. № 968 "О внесении изменений в постановление Правительства Российской Федерации от 5 февраля 2015 г. № 102" (Собрание законодательства Российской Федерации, 2017, № 34, ст. 5291).</w:t>
      </w:r>
    </w:p>
    <w:p>
      <w:pPr>
        <w:pStyle w:val="Style2"/>
        <w:keepNext w:val="0"/>
        <w:keepLines w:val="0"/>
        <w:widowControl w:val="0"/>
        <w:numPr>
          <w:ilvl w:val="0"/>
          <w:numId w:val="47"/>
        </w:numPr>
        <w:shd w:val="clear" w:color="auto" w:fill="auto"/>
        <w:tabs>
          <w:tab w:pos="1172" w:val="left"/>
        </w:tabs>
        <w:bidi w:val="0"/>
        <w:spacing w:before="0" w:after="0"/>
        <w:ind w:left="0" w:right="0" w:firstLine="760"/>
        <w:jc w:val="both"/>
      </w:pPr>
      <w:r>
        <w:rPr>
          <w:color w:val="000000"/>
          <w:spacing w:val="0"/>
          <w:w w:val="100"/>
          <w:position w:val="0"/>
          <w:shd w:val="clear" w:color="auto" w:fill="auto"/>
          <w:lang w:val="ru-RU" w:eastAsia="ru-RU" w:bidi="ru-RU"/>
        </w:rPr>
        <w:t>Постановление Правительства Российской Федерации от 10 ноября 2017 г. № 1352 "О внесении изменения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2017, № 47, ст. 6988).</w:t>
      </w:r>
    </w:p>
    <w:p>
      <w:pPr>
        <w:pStyle w:val="Style2"/>
        <w:keepNext w:val="0"/>
        <w:keepLines w:val="0"/>
        <w:widowControl w:val="0"/>
        <w:numPr>
          <w:ilvl w:val="0"/>
          <w:numId w:val="47"/>
        </w:numPr>
        <w:shd w:val="clear" w:color="auto" w:fill="auto"/>
        <w:tabs>
          <w:tab w:pos="1172" w:val="left"/>
        </w:tabs>
        <w:bidi w:val="0"/>
        <w:spacing w:before="0" w:after="0"/>
        <w:ind w:left="0" w:right="0" w:firstLine="760"/>
        <w:jc w:val="both"/>
      </w:pPr>
      <w:r>
        <w:rPr>
          <w:color w:val="000000"/>
          <w:spacing w:val="0"/>
          <w:w w:val="100"/>
          <w:position w:val="0"/>
          <w:shd w:val="clear" w:color="auto" w:fill="auto"/>
          <w:lang w:val="ru-RU" w:eastAsia="ru-RU" w:bidi="ru-RU"/>
        </w:rPr>
        <w:t>Подпункт 2 пункта 1, пункт 2, абзац первый (в части подпунктов 2</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xml:space="preserve"> и 2</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и абзацы второй - девятый пункта 3, пункт 4 и пункт 9 изменений, которые вносятся в постановление Правительства Российской Федерации от 16 ноября 2015 г. № 1236, утвержденных постановлением Правительства Российской Федерации от 20 декабря 2017 г. №1594 "О внесении изменений в постановление Правительства Российской Федерации от 16 ноября 2015 г. № 1236" (Собрание законодательства Российской Федерации, 2017, № 52, ст. 8168).</w:t>
      </w:r>
    </w:p>
    <w:p>
      <w:pPr>
        <w:pStyle w:val="Style2"/>
        <w:keepNext w:val="0"/>
        <w:keepLines w:val="0"/>
        <w:widowControl w:val="0"/>
        <w:numPr>
          <w:ilvl w:val="0"/>
          <w:numId w:val="47"/>
        </w:numPr>
        <w:shd w:val="clear" w:color="auto" w:fill="auto"/>
        <w:tabs>
          <w:tab w:pos="1172" w:val="left"/>
        </w:tabs>
        <w:bidi w:val="0"/>
        <w:spacing w:before="0" w:after="0"/>
        <w:ind w:left="0" w:right="0" w:firstLine="760"/>
        <w:jc w:val="both"/>
      </w:pPr>
      <w:r>
        <w:rPr>
          <w:color w:val="000000"/>
          <w:spacing w:val="0"/>
          <w:w w:val="100"/>
          <w:position w:val="0"/>
          <w:shd w:val="clear" w:color="auto" w:fill="auto"/>
          <w:lang w:val="ru-RU" w:eastAsia="ru-RU" w:bidi="ru-RU"/>
        </w:rPr>
        <w:t>Постановление Правительства Российской Федерации от 12 мая 2018 г. № 572 "О внесении изменений в постановление Правительства Российской Федерации от 30 ноября 2015 г. № 1289" (Собрание законодательства Российской Федерации, 2018, № 22, ст. 3165).</w:t>
      </w:r>
    </w:p>
    <w:p>
      <w:pPr>
        <w:pStyle w:val="Style2"/>
        <w:keepNext w:val="0"/>
        <w:keepLines w:val="0"/>
        <w:widowControl w:val="0"/>
        <w:numPr>
          <w:ilvl w:val="0"/>
          <w:numId w:val="47"/>
        </w:numPr>
        <w:shd w:val="clear" w:color="auto" w:fill="auto"/>
        <w:tabs>
          <w:tab w:pos="1172" w:val="left"/>
        </w:tabs>
        <w:bidi w:val="0"/>
        <w:spacing w:before="0" w:after="0"/>
        <w:ind w:left="0" w:right="0" w:firstLine="760"/>
        <w:jc w:val="both"/>
      </w:pPr>
      <w:r>
        <w:rPr>
          <w:color w:val="000000"/>
          <w:spacing w:val="0"/>
          <w:w w:val="100"/>
          <w:position w:val="0"/>
          <w:shd w:val="clear" w:color="auto" w:fill="auto"/>
          <w:lang w:val="ru-RU" w:eastAsia="ru-RU" w:bidi="ru-RU"/>
        </w:rPr>
        <w:t>Постановление Правительства Российской Федерации от 19 декабря 2018 г. № 1590 "О внесении изменений в постановление Правительства Российской Федерации от 5 февраля 2015 г. № 102" (Собрание законодательства Российской Федерации, 2018, № 53, ст. 8644).</w:t>
      </w:r>
    </w:p>
    <w:p>
      <w:pPr>
        <w:pStyle w:val="Style2"/>
        <w:keepNext w:val="0"/>
        <w:keepLines w:val="0"/>
        <w:widowControl w:val="0"/>
        <w:numPr>
          <w:ilvl w:val="0"/>
          <w:numId w:val="47"/>
        </w:numPr>
        <w:shd w:val="clear" w:color="auto" w:fill="auto"/>
        <w:tabs>
          <w:tab w:pos="1172" w:val="left"/>
        </w:tabs>
        <w:bidi w:val="0"/>
        <w:spacing w:before="0" w:after="0"/>
        <w:ind w:left="0" w:right="0" w:firstLine="760"/>
        <w:jc w:val="both"/>
      </w:pPr>
      <w:r>
        <w:rPr>
          <w:color w:val="000000"/>
          <w:spacing w:val="0"/>
          <w:w w:val="100"/>
          <w:position w:val="0"/>
          <w:shd w:val="clear" w:color="auto" w:fill="auto"/>
          <w:lang w:val="ru-RU" w:eastAsia="ru-RU" w:bidi="ru-RU"/>
        </w:rPr>
        <w:t>Постановление Правительства Российской Федерации от 15 мая 2019 г. № 602 "О внесении изменений в некоторые акты Правительства Российской Федерации" (Собрание законодательства Российской Федерации, 2019, № 21, ст. 2564).</w:t>
      </w:r>
    </w:p>
    <w:p>
      <w:pPr>
        <w:pStyle w:val="Style2"/>
        <w:keepNext w:val="0"/>
        <w:keepLines w:val="0"/>
        <w:widowControl w:val="0"/>
        <w:numPr>
          <w:ilvl w:val="0"/>
          <w:numId w:val="47"/>
        </w:numPr>
        <w:shd w:val="clear" w:color="auto" w:fill="auto"/>
        <w:tabs>
          <w:tab w:pos="1172" w:val="left"/>
        </w:tabs>
        <w:bidi w:val="0"/>
        <w:spacing w:before="0" w:after="0"/>
        <w:ind w:left="0" w:right="0" w:firstLine="760"/>
        <w:jc w:val="both"/>
      </w:pPr>
      <w:r>
        <w:rPr>
          <w:color w:val="000000"/>
          <w:spacing w:val="0"/>
          <w:w w:val="100"/>
          <w:position w:val="0"/>
          <w:shd w:val="clear" w:color="auto" w:fill="auto"/>
          <w:lang w:val="ru-RU" w:eastAsia="ru-RU" w:bidi="ru-RU"/>
        </w:rPr>
        <w:t>Постановление Правительства Российской Федерации от 25 мая 2019 г. № 660 "О внесении изменений в перечень отдельных видов пищевых продуктов,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2019, № 22, ст. 2826).</w:t>
      </w:r>
    </w:p>
    <w:p>
      <w:pPr>
        <w:pStyle w:val="Style2"/>
        <w:keepNext w:val="0"/>
        <w:keepLines w:val="0"/>
        <w:widowControl w:val="0"/>
        <w:numPr>
          <w:ilvl w:val="0"/>
          <w:numId w:val="47"/>
        </w:numPr>
        <w:shd w:val="clear" w:color="auto" w:fill="auto"/>
        <w:tabs>
          <w:tab w:pos="1172" w:val="left"/>
        </w:tabs>
        <w:bidi w:val="0"/>
        <w:spacing w:before="0" w:after="0"/>
        <w:ind w:left="0" w:right="0" w:firstLine="760"/>
        <w:jc w:val="both"/>
      </w:pPr>
      <w:r>
        <w:rPr>
          <w:color w:val="000000"/>
          <w:spacing w:val="0"/>
          <w:w w:val="100"/>
          <w:position w:val="0"/>
          <w:shd w:val="clear" w:color="auto" w:fill="auto"/>
          <w:lang w:val="ru-RU" w:eastAsia="ru-RU" w:bidi="ru-RU"/>
        </w:rPr>
        <w:t>Постановление Правительства Российской Федерации от 26 июня 2019 г. № 813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2019, № 27, ст. 3578).</w:t>
      </w:r>
    </w:p>
    <w:p>
      <w:pPr>
        <w:pStyle w:val="Style2"/>
        <w:keepNext w:val="0"/>
        <w:keepLines w:val="0"/>
        <w:widowControl w:val="0"/>
        <w:numPr>
          <w:ilvl w:val="0"/>
          <w:numId w:val="47"/>
        </w:numPr>
        <w:shd w:val="clear" w:color="auto" w:fill="auto"/>
        <w:tabs>
          <w:tab w:pos="1172" w:val="left"/>
        </w:tabs>
        <w:bidi w:val="0"/>
        <w:spacing w:before="0" w:after="0"/>
        <w:ind w:left="0" w:right="0" w:firstLine="760"/>
        <w:jc w:val="both"/>
      </w:pPr>
      <w:r>
        <w:rPr>
          <w:color w:val="000000"/>
          <w:spacing w:val="0"/>
          <w:w w:val="100"/>
          <w:position w:val="0"/>
          <w:shd w:val="clear" w:color="auto" w:fill="auto"/>
          <w:lang w:val="ru-RU" w:eastAsia="ru-RU" w:bidi="ru-RU"/>
        </w:rPr>
        <w:t>Абзацы четвертый и пятый пункта 2, пункты 3 - З</w:t>
      </w:r>
      <w:r>
        <w:rPr>
          <w:color w:val="000000"/>
          <w:spacing w:val="0"/>
          <w:w w:val="100"/>
          <w:position w:val="0"/>
          <w:shd w:val="clear" w:color="auto" w:fill="auto"/>
          <w:vertAlign w:val="superscript"/>
          <w:lang w:val="ru-RU" w:eastAsia="ru-RU" w:bidi="ru-RU"/>
        </w:rPr>
        <w:t>3</w:t>
      </w:r>
      <w:r>
        <w:rPr>
          <w:color w:val="000000"/>
          <w:spacing w:val="0"/>
          <w:w w:val="100"/>
          <w:position w:val="0"/>
          <w:shd w:val="clear" w:color="auto" w:fill="auto"/>
          <w:lang w:val="ru-RU" w:eastAsia="ru-RU" w:bidi="ru-RU"/>
        </w:rPr>
        <w:t>, 6-8и10 постановления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№925 и признании утратившими силу некоторых актов Правительства Российской Федерации" (Собрание законодательства Российской Федерации, 2019, №29, ст. 4023; 2021, №50, ст. 8596; 2023, №14, ст. 2452), перечень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 и изменения, которые вносятся в постановление Правительства Российской Федерации от 16 сентября 2016 г. № 925, утвержденные указанным постановлением.</w:t>
      </w:r>
    </w:p>
    <w:p>
      <w:pPr>
        <w:pStyle w:val="Style2"/>
        <w:keepNext w:val="0"/>
        <w:keepLines w:val="0"/>
        <w:widowControl w:val="0"/>
        <w:numPr>
          <w:ilvl w:val="0"/>
          <w:numId w:val="47"/>
        </w:numPr>
        <w:shd w:val="clear" w:color="auto" w:fill="auto"/>
        <w:tabs>
          <w:tab w:pos="1172" w:val="left"/>
        </w:tabs>
        <w:bidi w:val="0"/>
        <w:spacing w:before="0" w:after="0"/>
        <w:ind w:left="0" w:right="0" w:firstLine="760"/>
        <w:jc w:val="both"/>
      </w:pPr>
      <w:r>
        <w:rPr>
          <w:color w:val="000000"/>
          <w:spacing w:val="0"/>
          <w:w w:val="100"/>
          <w:position w:val="0"/>
          <w:shd w:val="clear" w:color="auto" w:fill="auto"/>
          <w:lang w:val="ru-RU" w:eastAsia="ru-RU" w:bidi="ru-RU"/>
        </w:rPr>
        <w:t>Постановление Правительства Российской Федерации от 3 апреля 2020 г. № 445 "О внесении изменений в перечень отдельных видов пищевых продуктов,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2020, № 15, ст. 2299).</w:t>
      </w:r>
    </w:p>
    <w:p>
      <w:pPr>
        <w:pStyle w:val="Style2"/>
        <w:keepNext w:val="0"/>
        <w:keepLines w:val="0"/>
        <w:widowControl w:val="0"/>
        <w:numPr>
          <w:ilvl w:val="0"/>
          <w:numId w:val="47"/>
        </w:numPr>
        <w:shd w:val="clear" w:color="auto" w:fill="auto"/>
        <w:tabs>
          <w:tab w:pos="1177" w:val="left"/>
        </w:tabs>
        <w:bidi w:val="0"/>
        <w:spacing w:before="0" w:after="0"/>
        <w:ind w:left="0" w:right="0" w:firstLine="760"/>
        <w:jc w:val="both"/>
        <w:sectPr>
          <w:headerReference w:type="default" r:id="rId70"/>
          <w:headerReference w:type="even" r:id="rId71"/>
          <w:footnotePr>
            <w:pos w:val="pageBottom"/>
            <w:numFmt w:val="decimal"/>
            <w:numRestart w:val="continuous"/>
          </w:footnotePr>
          <w:pgSz w:w="11900" w:h="16840"/>
          <w:pgMar w:top="1454" w:left="1367" w:right="1367" w:bottom="1668" w:header="0" w:footer="3" w:gutter="2"/>
          <w:pgNumType w:start="2"/>
          <w:cols w:space="720"/>
          <w:noEndnote/>
          <w:rtlGutter w:val="0"/>
          <w:docGrid w:linePitch="360"/>
        </w:sectPr>
      </w:pPr>
      <w:r>
        <w:rPr>
          <w:color w:val="000000"/>
          <w:spacing w:val="0"/>
          <w:w w:val="100"/>
          <w:position w:val="0"/>
          <w:shd w:val="clear" w:color="auto" w:fill="auto"/>
          <w:lang w:val="ru-RU" w:eastAsia="ru-RU" w:bidi="ru-RU"/>
        </w:rPr>
        <w:t xml:space="preserve">Постановление Правительства Российской Федерации от 30 апреля 2020 г.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w:t>
      </w:r>
    </w:p>
    <w:p>
      <w:pPr>
        <w:pStyle w:val="Style2"/>
        <w:keepNext w:val="0"/>
        <w:keepLines w:val="0"/>
        <w:widowControl w:val="0"/>
        <w:shd w:val="clear" w:color="auto" w:fill="auto"/>
        <w:tabs>
          <w:tab w:pos="1177" w:val="left"/>
        </w:tabs>
        <w:bidi w:val="0"/>
        <w:spacing w:before="0" w:after="0"/>
        <w:ind w:left="0" w:right="0" w:firstLine="0"/>
        <w:jc w:val="both"/>
      </w:pPr>
      <w:r>
        <w:rPr>
          <w:color w:val="000000"/>
          <w:spacing w:val="0"/>
          <w:w w:val="100"/>
          <w:position w:val="0"/>
          <w:shd w:val="clear" w:color="auto" w:fill="auto"/>
          <w:lang w:val="ru-RU" w:eastAsia="ru-RU" w:bidi="ru-RU"/>
        </w:rPr>
        <w:t>и безопасности государства" (Собрание законодательства Российской Федерации, 2020, № 19, ст. 2993).</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30 апреля 2020 г.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2020, № 19, ст. 2994).</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30 июня 2020 г. № 962 "О внесении изменения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2020, № 27, ст. 4245).</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25 июля 2020 г. № 1116 "О внесении изменений в постановление Правительства Российской Федерации от 10 июля 2019 г. № 878" (Собрание законодательства Российской Федерации, 2020, № 31, ст. 5192).</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4 августа 2020 г. № 1178 "О внесении изменений в постановление Правительства Российской Федерации от 30 апреля 2020 г. №616" (Собрание законодательства Российской Федерации, 2020, № 32, ст. 5315).</w:t>
      </w:r>
    </w:p>
    <w:p>
      <w:pPr>
        <w:pStyle w:val="Style2"/>
        <w:keepNext w:val="0"/>
        <w:keepLines w:val="0"/>
        <w:widowControl w:val="0"/>
        <w:numPr>
          <w:ilvl w:val="0"/>
          <w:numId w:val="47"/>
        </w:numPr>
        <w:shd w:val="clear" w:color="auto" w:fill="auto"/>
        <w:tabs>
          <w:tab w:pos="1177"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3 декабря 2020 г. № 2013 "О минимальной доле закупок товаров российского происхождения" (Собрание законодательства Российской Федерации, 2020, № 50, ст. 8219).</w:t>
      </w:r>
    </w:p>
    <w:p>
      <w:pPr>
        <w:pStyle w:val="Style2"/>
        <w:keepNext w:val="0"/>
        <w:keepLines w:val="0"/>
        <w:widowControl w:val="0"/>
        <w:numPr>
          <w:ilvl w:val="0"/>
          <w:numId w:val="47"/>
        </w:numPr>
        <w:shd w:val="clear" w:color="auto" w:fill="auto"/>
        <w:tabs>
          <w:tab w:pos="1177"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3 декабря 2020 г. № 2014 "О минимальной обязательной доле закупок российских товаров и ее достижении заказчиком" (Собрание законодательства Российской Федерации, 2020, № 50, ст. 8220).</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23 декабря 2020 г. № 2238 "О внесении изменений в перечень медицинских изделий одноразового применения (использования)</w:t>
      </w:r>
    </w:p>
    <w:p>
      <w:pPr>
        <w:pStyle w:val="Style2"/>
        <w:keepNext w:val="0"/>
        <w:keepLines w:val="0"/>
        <w:widowControl w:val="0"/>
        <w:shd w:val="clear" w:color="auto" w:fill="auto"/>
        <w:bidi w:val="0"/>
        <w:spacing w:before="0" w:after="0" w:line="240" w:lineRule="auto"/>
        <w:ind w:left="0" w:right="0" w:firstLine="0"/>
        <w:jc w:val="both"/>
      </w:pPr>
      <w:r>
        <mc:AlternateContent>
          <mc:Choice Requires="wps">
            <w:drawing>
              <wp:anchor distT="0" distB="484505" distL="114300" distR="114300" simplePos="0" relativeHeight="125829516" behindDoc="0" locked="0" layoutInCell="1" allowOverlap="1">
                <wp:simplePos x="0" y="0"/>
                <wp:positionH relativeFrom="margin">
                  <wp:posOffset>4770120</wp:posOffset>
                </wp:positionH>
                <wp:positionV relativeFrom="paragraph">
                  <wp:posOffset>25400</wp:posOffset>
                </wp:positionV>
                <wp:extent cx="1042670" cy="225425"/>
                <wp:wrapSquare wrapText="left"/>
                <wp:docPr id="262" name="Shape 262"/>
                <a:graphic xmlns:a="http://schemas.openxmlformats.org/drawingml/2006/main">
                  <a:graphicData uri="http://schemas.microsoft.com/office/word/2010/wordprocessingShape">
                    <wps:wsp>
                      <wps:cNvSpPr txBox="1"/>
                      <wps:spPr>
                        <a:xfrm>
                          <a:ext cx="1042670"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иностранных</w:t>
                            </w:r>
                          </w:p>
                        </w:txbxContent>
                      </wps:txbx>
                      <wps:bodyPr wrap="none" lIns="0" tIns="0" rIns="0" bIns="0">
                        <a:noAutoFit/>
                      </wps:bodyPr>
                    </wps:wsp>
                  </a:graphicData>
                </a:graphic>
              </wp:anchor>
            </w:drawing>
          </mc:Choice>
          <mc:Fallback>
            <w:pict>
              <v:shape id="_x0000_s1288" type="#_x0000_t202" style="position:absolute;margin-left:375.60000000000002pt;margin-top:2.pt;width:82.099999999999994pt;height:17.75pt;z-index:-125829237;mso-wrap-distance-left:9.pt;mso-wrap-distance-right:9.pt;mso-wrap-distance-bottom:38.149999999999999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иностранных</w:t>
                      </w:r>
                    </w:p>
                  </w:txbxContent>
                </v:textbox>
                <w10:wrap type="square" side="left" anchorx="margin"/>
              </v:shape>
            </w:pict>
          </mc:Fallback>
        </mc:AlternateContent>
      </w:r>
      <w:r>
        <mc:AlternateContent>
          <mc:Choice Requires="wps">
            <w:drawing>
              <wp:anchor distT="228600" distB="0" distL="160020" distR="114300" simplePos="0" relativeHeight="125829518" behindDoc="0" locked="0" layoutInCell="1" allowOverlap="1">
                <wp:simplePos x="0" y="0"/>
                <wp:positionH relativeFrom="margin">
                  <wp:posOffset>4815840</wp:posOffset>
                </wp:positionH>
                <wp:positionV relativeFrom="paragraph">
                  <wp:posOffset>254000</wp:posOffset>
                </wp:positionV>
                <wp:extent cx="996950" cy="481330"/>
                <wp:wrapSquare wrapText="left"/>
                <wp:docPr id="264" name="Shape 264"/>
                <a:graphic xmlns:a="http://schemas.openxmlformats.org/drawingml/2006/main">
                  <a:graphicData uri="http://schemas.microsoft.com/office/word/2010/wordprocessingShape">
                    <wps:wsp>
                      <wps:cNvSpPr txBox="1"/>
                      <wps:spPr>
                        <a:xfrm>
                          <a:ext cx="996950" cy="481330"/>
                        </a:xfrm>
                        <a:prstGeom prst="rect"/>
                        <a:noFill/>
                      </wps:spPr>
                      <wps:txbx>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ограничения обеспечения</w:t>
                            </w:r>
                          </w:p>
                        </w:txbxContent>
                      </wps:txbx>
                      <wps:bodyPr lIns="0" tIns="0" rIns="0" bIns="0">
                        <a:noAutoFit/>
                      </wps:bodyPr>
                    </wps:wsp>
                  </a:graphicData>
                </a:graphic>
              </wp:anchor>
            </w:drawing>
          </mc:Choice>
          <mc:Fallback>
            <w:pict>
              <v:shape id="_x0000_s1290" type="#_x0000_t202" style="position:absolute;margin-left:379.19999999999999pt;margin-top:20.pt;width:78.5pt;height:37.899999999999999pt;z-index:-125829235;mso-wrap-distance-left:12.6pt;mso-wrap-distance-top:18.pt;mso-wrap-distance-right:9.pt;mso-position-horizontal-relative:margin" filled="f" stroked="f">
                <v:textbox inset="0,0,0,0">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ограничения обеспечения</w:t>
                      </w:r>
                    </w:p>
                  </w:txbxContent>
                </v:textbox>
                <w10:wrap type="square" side="left" anchorx="margin"/>
              </v:shape>
            </w:pict>
          </mc:Fallback>
        </mc:AlternateContent>
      </w:r>
      <w:r>
        <w:rPr>
          <w:color w:val="000000"/>
          <w:spacing w:val="0"/>
          <w:w w:val="100"/>
          <w:position w:val="0"/>
          <w:shd w:val="clear" w:color="auto" w:fill="auto"/>
          <w:lang w:val="ru-RU" w:eastAsia="ru-RU" w:bidi="ru-RU"/>
        </w:rPr>
        <w:t xml:space="preserve">из поливинилхлоридных пластиков, происходящих из </w:t>
      </w:r>
      <w:r>
        <w:rPr>
          <w:color w:val="000000"/>
          <w:spacing w:val="0"/>
          <w:w w:val="100"/>
          <w:position w:val="0"/>
          <w:shd w:val="clear" w:color="auto" w:fill="auto"/>
          <w:lang w:val="ru-RU" w:eastAsia="ru-RU" w:bidi="ru-RU"/>
        </w:rPr>
        <w:t xml:space="preserve">государств, в отношении которых устанавливаются допуска для целей осуществления закупок для </w:t>
      </w:r>
      <w:r>
        <w:rPr>
          <w:color w:val="000000"/>
          <w:spacing w:val="0"/>
          <w:w w:val="100"/>
          <w:position w:val="0"/>
          <w:shd w:val="clear" w:color="auto" w:fill="auto"/>
          <w:lang w:val="ru-RU" w:eastAsia="ru-RU" w:bidi="ru-RU"/>
        </w:rPr>
        <w:t>государственных и муниципальных нужд" (Собрание законодательства Российской Федерации, 2021, № 1, ст. 103).</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23 декабря 2020 г. № 2241 "О внесении изменений в постановление Правительства Российской Федерации от 30 апреля 2020 г. №616" (Собрание законодательства Российской Федерации, 2021, № 1, ст. 106).</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31 декабря 2020 г. № 2407 "О внесении изменений в пункт 3 постановления Правительства Российской Федерации от 30 апреля 2020 г. №616" (Собрание законодательства Российской Федерации, 2021, №2, ст. 454).</w:t>
      </w:r>
    </w:p>
    <w:p>
      <w:pPr>
        <w:pStyle w:val="Style2"/>
        <w:keepNext w:val="0"/>
        <w:keepLines w:val="0"/>
        <w:widowControl w:val="0"/>
        <w:numPr>
          <w:ilvl w:val="0"/>
          <w:numId w:val="47"/>
        </w:numPr>
        <w:shd w:val="clear" w:color="auto" w:fill="auto"/>
        <w:tabs>
          <w:tab w:pos="1177"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28 января 2021 г. № 76 "О внесении изменений в постановление Правительства Российской Федерации от 5 февраля 2015 г. № 102 и признании утратившими силу отдельных актов Правительства Российской Федерации" (Собрание законодательства Российской Федерации, 2021, №5, ст. 857).</w:t>
      </w:r>
    </w:p>
    <w:p>
      <w:pPr>
        <w:pStyle w:val="Style2"/>
        <w:keepNext w:val="0"/>
        <w:keepLines w:val="0"/>
        <w:widowControl w:val="0"/>
        <w:numPr>
          <w:ilvl w:val="0"/>
          <w:numId w:val="47"/>
        </w:numPr>
        <w:shd w:val="clear" w:color="auto" w:fill="auto"/>
        <w:tabs>
          <w:tab w:pos="1177"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3 марта 2021 г. № 304 "О внесении изменений в постановление Правительства Российской Федерации от 3 декабря 2020 г. № 2013" (Собрание законодательства Российской Федерации, 2021, № 11, ст. 1800).</w:t>
      </w:r>
    </w:p>
    <w:p>
      <w:pPr>
        <w:pStyle w:val="Style2"/>
        <w:keepNext w:val="0"/>
        <w:keepLines w:val="0"/>
        <w:widowControl w:val="0"/>
        <w:numPr>
          <w:ilvl w:val="0"/>
          <w:numId w:val="47"/>
        </w:numPr>
        <w:shd w:val="clear" w:color="auto" w:fill="auto"/>
        <w:tabs>
          <w:tab w:pos="1177"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6 марта 2021 г. № 336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2021, № 11, ст. 1828).</w:t>
      </w:r>
    </w:p>
    <w:p>
      <w:pPr>
        <w:pStyle w:val="Style2"/>
        <w:keepNext w:val="0"/>
        <w:keepLines w:val="0"/>
        <w:widowControl w:val="0"/>
        <w:numPr>
          <w:ilvl w:val="0"/>
          <w:numId w:val="47"/>
        </w:numPr>
        <w:shd w:val="clear" w:color="auto" w:fill="auto"/>
        <w:tabs>
          <w:tab w:pos="1182" w:val="left"/>
        </w:tabs>
        <w:bidi w:val="0"/>
        <w:spacing w:before="0" w:after="0"/>
        <w:ind w:left="0" w:right="0" w:firstLine="740"/>
        <w:jc w:val="both"/>
      </w:pPr>
      <w:r>
        <w:rPr>
          <w:color w:val="000000"/>
          <w:spacing w:val="0"/>
          <w:w w:val="100"/>
          <w:position w:val="0"/>
          <w:shd w:val="clear" w:color="auto" w:fill="auto"/>
          <w:lang w:val="ru-RU" w:eastAsia="ru-RU" w:bidi="ru-RU"/>
        </w:rPr>
        <w:t>Абзац первый (в части пунктов 45</w:t>
      </w:r>
      <w:r>
        <w:rPr>
          <w:color w:val="000000"/>
          <w:spacing w:val="0"/>
          <w:w w:val="100"/>
          <w:position w:val="0"/>
          <w:shd w:val="clear" w:color="auto" w:fill="auto"/>
          <w:vertAlign w:val="superscript"/>
          <w:lang w:val="ru-RU" w:eastAsia="ru-RU" w:bidi="ru-RU"/>
        </w:rPr>
        <w:t>7</w:t>
      </w:r>
      <w:r>
        <w:rPr>
          <w:color w:val="000000"/>
          <w:spacing w:val="0"/>
          <w:w w:val="100"/>
          <w:position w:val="0"/>
          <w:shd w:val="clear" w:color="auto" w:fill="auto"/>
          <w:lang w:val="ru-RU" w:eastAsia="ru-RU" w:bidi="ru-RU"/>
        </w:rPr>
        <w:t xml:space="preserve"> и 45</w:t>
      </w:r>
      <w:r>
        <w:rPr>
          <w:color w:val="000000"/>
          <w:spacing w:val="0"/>
          <w:w w:val="100"/>
          <w:position w:val="0"/>
          <w:shd w:val="clear" w:color="auto" w:fill="auto"/>
          <w:vertAlign w:val="superscript"/>
          <w:lang w:val="ru-RU" w:eastAsia="ru-RU" w:bidi="ru-RU"/>
        </w:rPr>
        <w:t>8</w:t>
      </w:r>
      <w:r>
        <w:rPr>
          <w:color w:val="000000"/>
          <w:spacing w:val="0"/>
          <w:w w:val="100"/>
          <w:position w:val="0"/>
          <w:shd w:val="clear" w:color="auto" w:fill="auto"/>
          <w:lang w:val="ru-RU" w:eastAsia="ru-RU" w:bidi="ru-RU"/>
        </w:rPr>
        <w:t xml:space="preserve">), абзацы пятьдесят второй - семидесятый подпункта "в" и подпункт "е" (в части разделов 3, 4 и сноски 2) пункта 1 изменений, которые вносятся в акты Правительства Российской Федерации, утвержденных постановлением Правительства Российской Федерации от 27 мая 2021 г. №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w:t>
      </w:r>
      <w:r>
        <w:rPr>
          <w:color w:val="000000"/>
          <w:spacing w:val="0"/>
          <w:w w:val="100"/>
          <w:position w:val="0"/>
          <w:shd w:val="clear" w:color="auto" w:fill="auto"/>
          <w:lang w:val="ru-RU" w:eastAsia="ru-RU" w:bidi="ru-RU"/>
        </w:rPr>
        <w:t>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2021, № 24, ст. 4495).</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24 июня 2021 г. № 983 "О внесении изменений в приложение к постановлению Правительства Российской Федерации от 3 декабря 2020 г. №2014" (Собрание законодательства Российской Федерации, 2021, № 26, ст. 4994).</w:t>
      </w:r>
    </w:p>
    <w:p>
      <w:pPr>
        <w:pStyle w:val="Style2"/>
        <w:keepNext w:val="0"/>
        <w:keepLines w:val="0"/>
        <w:widowControl w:val="0"/>
        <w:numPr>
          <w:ilvl w:val="0"/>
          <w:numId w:val="47"/>
        </w:numPr>
        <w:shd w:val="clear" w:color="auto" w:fill="auto"/>
        <w:tabs>
          <w:tab w:pos="1177" w:val="left"/>
        </w:tabs>
        <w:bidi w:val="0"/>
        <w:spacing w:before="0" w:after="0"/>
        <w:ind w:left="0" w:right="0" w:firstLine="740"/>
        <w:jc w:val="both"/>
      </w:pPr>
      <w:r>
        <w:rPr>
          <w:color w:val="000000"/>
          <w:spacing w:val="0"/>
          <w:w w:val="100"/>
          <w:position w:val="0"/>
          <w:shd w:val="clear" w:color="auto" w:fill="auto"/>
          <w:lang w:val="ru-RU" w:eastAsia="ru-RU" w:bidi="ru-RU"/>
        </w:rPr>
        <w:t>Пункт 1 изменений, которые вносятся в постановление Правительства Российской Федерации от 16 ноября 2015 г. № 1236, утвержденных постановлением Правительства Российской Федерации от 20 июля 2021 г. № 1226 "О внесении изменений в постановление Правительства Российской Федерации от 16 ноября 2015 г. №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 1236" (Собрание законодательства Российской Федерации, 2021, № 30, ст. 5801).</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23 августа 2021 г. № 1382 "О внесении изменений в постановление Правительства Российской Федерации от 16 сентября 2016 г. № 925" (Собрание законодательства Российской Федерации, 2021, № 35, ст. 6295).</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Пункт 1, подпункты "а", "в" - "д" и "з" пункта 3 и пункт 4 изменений, которые вносятся в акты Правительства Российской Федерации, утвержденных постановлением Правительства Российской Федерации от 28 августа 2021 г. № 1432 "О внесении изменений в некоторые акты Правительства Российской Федерации" (Собрание законодательства Российской Федерации, 2021, № 36, ст. 6406).</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20 ноября 2021 г. № 1989 "О внесении изменений в постановление Правительства Российской Федерации от 30 апреля 2020 г. № 616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 48, ст. 8070).</w:t>
      </w:r>
    </w:p>
    <w:p>
      <w:pPr>
        <w:pStyle w:val="Style2"/>
        <w:keepNext w:val="0"/>
        <w:keepLines w:val="0"/>
        <w:widowControl w:val="0"/>
        <w:numPr>
          <w:ilvl w:val="0"/>
          <w:numId w:val="47"/>
        </w:numPr>
        <w:shd w:val="clear" w:color="auto" w:fill="auto"/>
        <w:tabs>
          <w:tab w:pos="1167" w:val="left"/>
        </w:tabs>
        <w:bidi w:val="0"/>
        <w:spacing w:before="0" w:after="0"/>
        <w:ind w:left="0" w:right="0" w:firstLine="740"/>
        <w:jc w:val="both"/>
      </w:pPr>
      <w:r>
        <w:rPr>
          <w:color w:val="000000"/>
          <w:spacing w:val="0"/>
          <w:w w:val="100"/>
          <w:position w:val="0"/>
          <w:shd w:val="clear" w:color="auto" w:fill="auto"/>
          <w:lang w:val="ru-RU" w:eastAsia="ru-RU" w:bidi="ru-RU"/>
        </w:rPr>
        <w:t xml:space="preserve">Постановление Правительства Российской Федерации от 24 ноября 2021 г. № 2014 "О внесении изменений в постановление </w:t>
      </w:r>
      <w:r>
        <w:rPr>
          <w:color w:val="000000"/>
          <w:spacing w:val="0"/>
          <w:w w:val="100"/>
          <w:position w:val="0"/>
          <w:shd w:val="clear" w:color="auto" w:fill="auto"/>
          <w:lang w:val="ru-RU" w:eastAsia="ru-RU" w:bidi="ru-RU"/>
        </w:rPr>
        <w:t>Правительства Российской Федерации от 5 февраля 2015 г. № 102" (Собрание законодательства Российской Федерации, 2021, № 48, ст. 8090).</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4 декабря 2021 г. № 2201 "О внесении изменений в постановление Правительства Российской Федерации от 30 апреля 2020 г. № 617" (Собрание законодательства Российской Федерации, 2021, № 50, ст. 8585).</w:t>
      </w:r>
    </w:p>
    <w:p>
      <w:pPr>
        <w:pStyle w:val="Style2"/>
        <w:keepNext w:val="0"/>
        <w:keepLines w:val="0"/>
        <w:widowControl w:val="0"/>
        <w:numPr>
          <w:ilvl w:val="0"/>
          <w:numId w:val="47"/>
        </w:numPr>
        <w:shd w:val="clear" w:color="auto" w:fill="auto"/>
        <w:tabs>
          <w:tab w:pos="1177" w:val="left"/>
        </w:tabs>
        <w:bidi w:val="0"/>
        <w:spacing w:before="0" w:after="0"/>
        <w:ind w:left="0" w:right="0" w:firstLine="740"/>
        <w:jc w:val="both"/>
      </w:pPr>
      <w:r>
        <w:rPr>
          <w:color w:val="000000"/>
          <w:spacing w:val="0"/>
          <w:w w:val="100"/>
          <w:position w:val="0"/>
          <w:shd w:val="clear" w:color="auto" w:fill="auto"/>
          <w:lang w:val="ru-RU" w:eastAsia="ru-RU" w:bidi="ru-RU"/>
        </w:rPr>
        <w:t>Подпункты "б", "в", "д" - "ж" и "и" пункта 1 и пункт 2 изменений, которые вносятся в акты Правительства Российской Федерации, утвержденных постановлением Правительства Российской Федерации от 6 декабря 2021 г. № 2213 "О внесении изменений в некоторые акты Правительства Российской Федерации" (Собрание законодательства Российской Федерации, 2021, № 50, ст. 8596).</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21 декабря 2021 г. № 2376 "О внесении изменений в постановление Правительства Российской Федерации от 3 декабря 2020 г. № 2014" (Собрание законодательства Российской Федерации, 2021, № 52, ст. 9199).</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23 декабря 2021 г. № 2419 "О внесении изменений в приложение к постановлению Правительства Российской Федерации от 3 декабря 2020 г. № 2013" (Собрание законодательства Российской Федерации, 2022, № 1, ст. 130).</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Подпункт "б" пункта 1 изменений, которые вносятся в акты Правительства Российской Федерации, утвержденных постановлением Правительства Российской Федерации от 27 января 2022 г.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(Собрание законодательства Российской Федерации, 2022, № 6, ст. 872).</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15 февраля 2022 г. № 175 "О внесении изменений в постановление Правительства Российской Федерации от 22 августа 2016 г. № 832" (Собрание законодательства Российской Федерации, 2022, № 8, ст. 1181).</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 xml:space="preserve">Абзац второй пункта 1 постановления Правительства Российской Федерации от 17 февраля 2022 г. № 201 "О мерах по реализации Указа Президента Российской Федерации от 15 ноября 2021 г. № 657" (Собрание </w:t>
      </w:r>
      <w:r>
        <w:rPr>
          <w:color w:val="000000"/>
          <w:spacing w:val="0"/>
          <w:w w:val="100"/>
          <w:position w:val="0"/>
          <w:shd w:val="clear" w:color="auto" w:fill="auto"/>
          <w:lang w:val="ru-RU" w:eastAsia="ru-RU" w:bidi="ru-RU"/>
        </w:rPr>
        <w:t>законодательства Российской Федерации, 2022, №9, ст. 1319), а также изменения, которые вносятся в акты Правительства Российской Федерации, утвержденные указанным постановлением.</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21 апреля 2022 г. № 733 "О внесении изменений в перечень медицинских изделий одноразового применения (использования) из поливинилхлоридных пластиков и иных пластиков, полимеров и материалов,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2022, № 18, ст. 3069).</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Пункты 1 - 5, 7 и 8 изменений, которые вносятся в акты Правительства Российской Федерации, утвержденных постановлением Правительства Российской Федерации от 16 мая 2022 г. № 883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2022, № 21, ст. 3459).</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Пункт 6 постановления Правительства Российской Федерации от 3 октября 2022 г. № 1745 "О специальной мере в сфере экономики и внесении изменения в постановление Правительства Российской Федерации от 30 апреля 2020 г. № 616" (Собрание законодательства Российской Федерации, 2022, № 41, ст. 7078).</w:t>
      </w:r>
    </w:p>
    <w:p>
      <w:pPr>
        <w:pStyle w:val="Style2"/>
        <w:keepNext w:val="0"/>
        <w:keepLines w:val="0"/>
        <w:widowControl w:val="0"/>
        <w:numPr>
          <w:ilvl w:val="0"/>
          <w:numId w:val="47"/>
        </w:numPr>
        <w:shd w:val="clear" w:color="auto" w:fill="auto"/>
        <w:tabs>
          <w:tab w:pos="1186" w:val="left"/>
        </w:tabs>
        <w:bidi w:val="0"/>
        <w:spacing w:before="0" w:after="0"/>
        <w:ind w:left="0" w:right="0" w:firstLine="740"/>
        <w:jc w:val="both"/>
      </w:pPr>
      <w:r>
        <w:rPr>
          <w:color w:val="000000"/>
          <w:spacing w:val="0"/>
          <w:w w:val="100"/>
          <w:position w:val="0"/>
          <w:shd w:val="clear" w:color="auto" w:fill="auto"/>
          <w:lang w:val="ru-RU" w:eastAsia="ru-RU" w:bidi="ru-RU"/>
        </w:rPr>
        <w:t>Пункт 16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31 октября 2022 г. № 1946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 1222 и отдельных положений некоторых актов Правительства Российской Федерации" (Собрание законодательства Российской Федерации, 2022, № 46, ст. 7988).</w:t>
      </w:r>
    </w:p>
    <w:p>
      <w:pPr>
        <w:pStyle w:val="Style2"/>
        <w:keepNext w:val="0"/>
        <w:keepLines w:val="0"/>
        <w:widowControl w:val="0"/>
        <w:numPr>
          <w:ilvl w:val="0"/>
          <w:numId w:val="47"/>
        </w:numPr>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 Пункт 1 изменений, которые вносятся в постановление Правительства Российской Федерации от 16 ноября 2015 г. № 1236, утвержденных постановлением Правительства Российской Федерации от 28 декабря 2022 г. № 2461 "О внесении изменений в постановление Правительства Российской Федерации от 16 ноября 2015 г. № 1236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 1, ст. 272).</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Пункт "б" постановления Правительства Российской Федерации от 28 декабря 2022 г. № 2470 "Об определении особенностей осуществления Министерством внутренних дел Российской Федерации закупок планшетных компьютеров" (Собрание законодательства Российской Федерации, 2023, № 1, ст. 280).</w:t>
      </w:r>
    </w:p>
    <w:p>
      <w:pPr>
        <w:pStyle w:val="Style2"/>
        <w:keepNext w:val="0"/>
        <w:keepLines w:val="0"/>
        <w:widowControl w:val="0"/>
        <w:numPr>
          <w:ilvl w:val="0"/>
          <w:numId w:val="47"/>
        </w:numPr>
        <w:shd w:val="clear" w:color="auto" w:fill="auto"/>
        <w:tabs>
          <w:tab w:pos="1177" w:val="left"/>
        </w:tabs>
        <w:bidi w:val="0"/>
        <w:spacing w:before="0" w:after="0"/>
        <w:ind w:left="0" w:right="0" w:firstLine="740"/>
        <w:jc w:val="both"/>
      </w:pPr>
      <w:r>
        <w:rPr>
          <w:color w:val="000000"/>
          <w:spacing w:val="0"/>
          <w:w w:val="100"/>
          <w:position w:val="0"/>
          <w:shd w:val="clear" w:color="auto" w:fill="auto"/>
          <w:lang w:val="ru-RU" w:eastAsia="ru-RU" w:bidi="ru-RU"/>
        </w:rPr>
        <w:t>Пункт 2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утвержденных постановлением Правительства Российской Федерации от 31 декабря 2022 г. №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 (Собрание законодательства Российской Федерации, 2023, № 4, ст. 635).</w:t>
      </w:r>
    </w:p>
    <w:p>
      <w:pPr>
        <w:pStyle w:val="Style2"/>
        <w:keepNext w:val="0"/>
        <w:keepLines w:val="0"/>
        <w:widowControl w:val="0"/>
        <w:numPr>
          <w:ilvl w:val="0"/>
          <w:numId w:val="47"/>
        </w:numPr>
        <w:shd w:val="clear" w:color="auto" w:fill="auto"/>
        <w:tabs>
          <w:tab w:pos="1177" w:val="left"/>
        </w:tabs>
        <w:bidi w:val="0"/>
        <w:spacing w:before="0" w:after="0"/>
        <w:ind w:left="0" w:right="0" w:firstLine="740"/>
        <w:jc w:val="both"/>
        <w:sectPr>
          <w:headerReference w:type="default" r:id="rId72"/>
          <w:headerReference w:type="even" r:id="rId73"/>
          <w:footnotePr>
            <w:pos w:val="pageBottom"/>
            <w:numFmt w:val="decimal"/>
            <w:numRestart w:val="continuous"/>
          </w:footnotePr>
          <w:pgSz w:w="11900" w:h="16840"/>
          <w:pgMar w:top="1454" w:left="1367" w:right="1367" w:bottom="1668" w:header="0" w:footer="1240" w:gutter="2"/>
          <w:cols w:space="720"/>
          <w:noEndnote/>
          <w:rtlGutter w:val="0"/>
          <w:docGrid w:linePitch="360"/>
        </w:sectPr>
      </w:pPr>
      <w:r>
        <w:rPr>
          <w:color w:val="000000"/>
          <w:spacing w:val="0"/>
          <w:w w:val="100"/>
          <w:position w:val="0"/>
          <w:shd w:val="clear" w:color="auto" w:fill="auto"/>
          <w:lang w:val="ru-RU" w:eastAsia="ru-RU" w:bidi="ru-RU"/>
        </w:rPr>
        <w:t xml:space="preserve">Пункт 4 постановления Правительства Российской Федерации от 12 января 2023 г. №10 "Об особенностях описания тест-полосок для определения содержания глюкозы в крови, являющихся объектом закупки для обеспечения государственных и муниципальных нужд, о типовых условиях контрактов, подлежащих применению заказчиками при осуществлении закупок, на поставку таких тест-полосок и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2023, № 3, ст. 569), а также изменения, которые вносятся в перечень отдельных видов медицинских изделий, происходящих из иностранных государств, в отношении которых </w:t>
      </w:r>
    </w:p>
    <w:p>
      <w:pPr>
        <w:pStyle w:val="Style2"/>
        <w:keepNext w:val="0"/>
        <w:keepLines w:val="0"/>
        <w:widowControl w:val="0"/>
        <w:shd w:val="clear" w:color="auto" w:fill="auto"/>
        <w:tabs>
          <w:tab w:pos="1177" w:val="left"/>
        </w:tabs>
        <w:bidi w:val="0"/>
        <w:spacing w:before="0" w:after="0"/>
        <w:ind w:left="0" w:right="0" w:firstLine="0"/>
        <w:jc w:val="both"/>
      </w:pPr>
      <w:r>
        <w:rPr>
          <w:color w:val="000000"/>
          <w:spacing w:val="0"/>
          <w:w w:val="100"/>
          <w:position w:val="0"/>
          <w:shd w:val="clear" w:color="auto" w:fill="auto"/>
          <w:lang w:val="ru-RU" w:eastAsia="ru-RU" w:bidi="ru-RU"/>
        </w:rPr>
        <w:t>устанавливаются ограничения допуска для целей осуществления закупок для обеспечения государственных и муниципальных нужд, утвержденные указанным постановлением.</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28 февраля 2023 г. № 318 "Об изменении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 10, ст. 1689).</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Пункт 1, подпункты "а" - "г" и "ж" пункта 4, пункты 5 и 6 изменений, которые вносятся в акты Правительства Российской Федерации, утвержденных постановлением Правительства Российской Федерации от 27 марта 2023 г. № 486 "О внесении изменений в некоторые акты Правительства Российской Федерации" (Собрание законодательства Российской Федерации, 2023, № 14, ст. 2452).</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2 сентября 2023 г. № 1443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 37, ст. 6838).</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16 сентября 2023 г. № 1512 "О внесении изменений в некоторые акты Правительства Российской Федерации" (Собрание законодательства Российской Федерации, 2023, № 39, ст. 7026).</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9 декабря 2023 г. № 2094 "О внесении изменений в некоторые акты Правительства Российской Федерации" (Собрание законодательства Российской Федерации, 2023, № 51, ст. 9356).</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28 декабря 2023 г. № 2357 "О внесении изменений в некоторые акты Правительства Российской Федерации" (Собрание законодательства Российской Федерации, 2024, № 1, ст. 235).</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sectPr>
          <w:headerReference w:type="default" r:id="rId74"/>
          <w:headerReference w:type="even" r:id="rId75"/>
          <w:footnotePr>
            <w:pos w:val="pageBottom"/>
            <w:numFmt w:val="decimal"/>
            <w:numRestart w:val="continuous"/>
          </w:footnotePr>
          <w:pgSz w:w="11900" w:h="16840"/>
          <w:pgMar w:top="1454" w:left="1367" w:right="1367" w:bottom="1668" w:header="1026" w:footer="1240" w:gutter="2"/>
          <w:pgNumType w:start="145"/>
          <w:cols w:space="720"/>
          <w:noEndnote/>
          <w:rtlGutter w:val="0"/>
          <w:docGrid w:linePitch="360"/>
        </w:sectPr>
      </w:pPr>
      <w:r>
        <w:rPr>
          <w:color w:val="000000"/>
          <w:spacing w:val="0"/>
          <w:w w:val="100"/>
          <w:position w:val="0"/>
          <w:shd w:val="clear" w:color="auto" w:fill="auto"/>
          <w:lang w:val="ru-RU" w:eastAsia="ru-RU" w:bidi="ru-RU"/>
        </w:rPr>
        <w:t>Постановление Правительства Российской Федерации от 10 января 2024 г. № 1 "О внесении изменения в постановление Правительства Российской Федерации от 30 апреля 2020 г. № 616" (Собрание законодательства Российской Федерации, 2024, № 3, ст. 461).</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26 июня 2024 г. № 858 "О внесении изменений в некоторые акты Правительства Российской Федерации" (Собрание законодательства Российской Федерации, 2024, № 27, ст. 3823).</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Пункт 3 изменений, которые вносятся в акты Правительства Российской Федерации, утвержденных постановлением Правительства Российской Федерации от 29 июня 2024 г. № 895 "О внесении изменений в некоторые акты Правительства Российской Федерации" (Собрание законодательства Российской Федерации, 2024, № 28, ст. 4024).</w:t>
      </w:r>
    </w:p>
    <w:p>
      <w:pPr>
        <w:pStyle w:val="Style2"/>
        <w:keepNext w:val="0"/>
        <w:keepLines w:val="0"/>
        <w:widowControl w:val="0"/>
        <w:numPr>
          <w:ilvl w:val="0"/>
          <w:numId w:val="47"/>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Постановление Правительства Российской Федерации от 9 октября 2024 г. № 1352 "О внесении изменения в постановление Правительства Российской Федерации от 30 апреля 2020 г. №616" (Собрание законодательства Российской Федерации, 2024, № 42, ст. 6247).</w:t>
      </w:r>
    </w:p>
    <w:sectPr>
      <w:headerReference w:type="default" r:id="rId76"/>
      <w:headerReference w:type="even" r:id="rId77"/>
      <w:footnotePr>
        <w:pos w:val="pageBottom"/>
        <w:numFmt w:val="decimal"/>
        <w:numRestart w:val="continuous"/>
      </w:footnotePr>
      <w:pgSz w:w="11900" w:h="16840"/>
      <w:pgMar w:top="1454" w:left="1367" w:right="1367" w:bottom="1668" w:header="0" w:footer="1240" w:gutter="2"/>
      <w:pgNumType w:start="12"/>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3696335</wp:posOffset>
              </wp:positionH>
              <wp:positionV relativeFrom="page">
                <wp:posOffset>471805</wp:posOffset>
              </wp:positionV>
              <wp:extent cx="143510" cy="121920"/>
              <wp:wrapNone/>
              <wp:docPr id="2" name="Shape 2"/>
              <a:graphic xmlns:a="http://schemas.openxmlformats.org/drawingml/2006/main">
                <a:graphicData uri="http://schemas.microsoft.com/office/word/2010/wordprocessingShape">
                  <wps:wsp>
                    <wps:cNvSpPr txBox="1"/>
                    <wps:spPr>
                      <a:xfrm>
                        <a:ext cx="143510" cy="12192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shd w:val="clear" w:color="auto" w:fill="auto"/>
                                <w:lang w:val="ru-RU" w:eastAsia="ru-RU" w:bidi="ru-RU"/>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291.05000000000001pt;margin-top:37.149999999999999pt;width:11.300000000000001pt;height:9.5999999999999996pt;z-index:-188744063;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shd w:val="clear" w:color="auto" w:fill="auto"/>
                          <w:lang w:val="ru-RU" w:eastAsia="ru-RU" w:bidi="ru-RU"/>
                        </w:rPr>
                        <w:t>#</w:t>
                      </w:r>
                    </w:fldSimple>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3716020</wp:posOffset>
              </wp:positionH>
              <wp:positionV relativeFrom="page">
                <wp:posOffset>526415</wp:posOffset>
              </wp:positionV>
              <wp:extent cx="146050" cy="118745"/>
              <wp:wrapNone/>
              <wp:docPr id="34" name="Shape 34"/>
              <a:graphic xmlns:a="http://schemas.openxmlformats.org/drawingml/2006/main">
                <a:graphicData uri="http://schemas.microsoft.com/office/word/2010/wordprocessingShape">
                  <wps:wsp>
                    <wps:cNvSpPr txBox="1"/>
                    <wps:spPr>
                      <a:xfrm>
                        <a:ext cx="14605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60" type="#_x0000_t202" style="position:absolute;margin-left:292.60000000000002pt;margin-top:41.450000000000003pt;width:11.5pt;height:9.3499999999999996pt;z-index:-18874405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3743325</wp:posOffset>
              </wp:positionH>
              <wp:positionV relativeFrom="page">
                <wp:posOffset>262890</wp:posOffset>
              </wp:positionV>
              <wp:extent cx="67310" cy="118745"/>
              <wp:wrapNone/>
              <wp:docPr id="36" name="Shape 36"/>
              <a:graphic xmlns:a="http://schemas.openxmlformats.org/drawingml/2006/main">
                <a:graphicData uri="http://schemas.microsoft.com/office/word/2010/wordprocessingShape">
                  <wps:wsp>
                    <wps:cNvSpPr txBox="1"/>
                    <wps:spPr>
                      <a:xfrm>
                        <a:ext cx="6731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62" type="#_x0000_t202" style="position:absolute;margin-left:294.75pt;margin-top:20.699999999999999pt;width:5.2999999999999998pt;height:9.3499999999999996pt;z-index:-18874405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1588135</wp:posOffset>
              </wp:positionH>
              <wp:positionV relativeFrom="page">
                <wp:posOffset>1122680</wp:posOffset>
              </wp:positionV>
              <wp:extent cx="2468880" cy="137160"/>
              <wp:wrapNone/>
              <wp:docPr id="38" name="Shape 38"/>
              <a:graphic xmlns:a="http://schemas.openxmlformats.org/drawingml/2006/main">
                <a:graphicData uri="http://schemas.microsoft.com/office/word/2010/wordprocessingShape">
                  <wps:wsp>
                    <wps:cNvSpPr txBox="1"/>
                    <wps:spPr>
                      <a:xfrm>
                        <a:ext cx="2468880" cy="13716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 работы, услуги</w:t>
                          </w:r>
                        </w:p>
                      </w:txbxContent>
                    </wps:txbx>
                    <wps:bodyPr wrap="none" lIns="0" tIns="0" rIns="0" bIns="0">
                      <a:spAutoFit/>
                    </wps:bodyPr>
                  </wps:wsp>
                </a:graphicData>
              </a:graphic>
            </wp:anchor>
          </w:drawing>
        </mc:Choice>
        <mc:Fallback>
          <w:pict>
            <v:shape id="_x0000_s1064" type="#_x0000_t202" style="position:absolute;margin-left:125.05pt;margin-top:88.400000000000006pt;width:194.40000000000001pt;height:10.800000000000001pt;z-index:-18874404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 работы, услуги</w:t>
                    </w:r>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3743325</wp:posOffset>
              </wp:positionH>
              <wp:positionV relativeFrom="page">
                <wp:posOffset>262890</wp:posOffset>
              </wp:positionV>
              <wp:extent cx="67310" cy="118745"/>
              <wp:wrapNone/>
              <wp:docPr id="40" name="Shape 40"/>
              <a:graphic xmlns:a="http://schemas.openxmlformats.org/drawingml/2006/main">
                <a:graphicData uri="http://schemas.microsoft.com/office/word/2010/wordprocessingShape">
                  <wps:wsp>
                    <wps:cNvSpPr txBox="1"/>
                    <wps:spPr>
                      <a:xfrm>
                        <a:ext cx="6731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66" type="#_x0000_t202" style="position:absolute;margin-left:294.75pt;margin-top:20.699999999999999pt;width:5.2999999999999998pt;height:9.3499999999999996pt;z-index:-18874404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1588135</wp:posOffset>
              </wp:positionH>
              <wp:positionV relativeFrom="page">
                <wp:posOffset>1122680</wp:posOffset>
              </wp:positionV>
              <wp:extent cx="2468880" cy="137160"/>
              <wp:wrapNone/>
              <wp:docPr id="42" name="Shape 42"/>
              <a:graphic xmlns:a="http://schemas.openxmlformats.org/drawingml/2006/main">
                <a:graphicData uri="http://schemas.microsoft.com/office/word/2010/wordprocessingShape">
                  <wps:wsp>
                    <wps:cNvSpPr txBox="1"/>
                    <wps:spPr>
                      <a:xfrm>
                        <a:ext cx="2468880" cy="13716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 работы, услуги</w:t>
                          </w:r>
                        </w:p>
                      </w:txbxContent>
                    </wps:txbx>
                    <wps:bodyPr wrap="none" lIns="0" tIns="0" rIns="0" bIns="0">
                      <a:spAutoFit/>
                    </wps:bodyPr>
                  </wps:wsp>
                </a:graphicData>
              </a:graphic>
            </wp:anchor>
          </w:drawing>
        </mc:Choice>
        <mc:Fallback>
          <w:pict>
            <v:shape id="_x0000_s1068" type="#_x0000_t202" style="position:absolute;margin-left:125.05pt;margin-top:88.400000000000006pt;width:194.40000000000001pt;height:10.800000000000001pt;z-index:-18874404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 работы, услуги</w:t>
                    </w:r>
                  </w:p>
                </w:txbxContent>
              </v:textbox>
              <w10:wrap anchorx="page" anchory="page"/>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3743325</wp:posOffset>
              </wp:positionH>
              <wp:positionV relativeFrom="page">
                <wp:posOffset>262890</wp:posOffset>
              </wp:positionV>
              <wp:extent cx="67310" cy="118745"/>
              <wp:wrapNone/>
              <wp:docPr id="50" name="Shape 50"/>
              <a:graphic xmlns:a="http://schemas.openxmlformats.org/drawingml/2006/main">
                <a:graphicData uri="http://schemas.microsoft.com/office/word/2010/wordprocessingShape">
                  <wps:wsp>
                    <wps:cNvSpPr txBox="1"/>
                    <wps:spPr>
                      <a:xfrm>
                        <a:ext cx="6731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76" type="#_x0000_t202" style="position:absolute;margin-left:294.75pt;margin-top:20.699999999999999pt;width:5.2999999999999998pt;height:9.3499999999999996pt;z-index:-18874404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r>
      <mc:AlternateContent>
        <mc:Choice Requires="wps">
          <w:drawing>
            <wp:anchor distT="0" distB="0" distL="0" distR="0" simplePos="0" relativeHeight="62914712" behindDoc="1" locked="0" layoutInCell="1" allowOverlap="1">
              <wp:simplePos x="0" y="0"/>
              <wp:positionH relativeFrom="page">
                <wp:posOffset>1588135</wp:posOffset>
              </wp:positionH>
              <wp:positionV relativeFrom="page">
                <wp:posOffset>1122680</wp:posOffset>
              </wp:positionV>
              <wp:extent cx="2468880" cy="137160"/>
              <wp:wrapNone/>
              <wp:docPr id="52" name="Shape 52"/>
              <a:graphic xmlns:a="http://schemas.openxmlformats.org/drawingml/2006/main">
                <a:graphicData uri="http://schemas.microsoft.com/office/word/2010/wordprocessingShape">
                  <wps:wsp>
                    <wps:cNvSpPr txBox="1"/>
                    <wps:spPr>
                      <a:xfrm>
                        <a:ext cx="2468880" cy="13716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 работы, услуги</w:t>
                          </w:r>
                        </w:p>
                      </w:txbxContent>
                    </wps:txbx>
                    <wps:bodyPr wrap="none" lIns="0" tIns="0" rIns="0" bIns="0">
                      <a:spAutoFit/>
                    </wps:bodyPr>
                  </wps:wsp>
                </a:graphicData>
              </a:graphic>
            </wp:anchor>
          </w:drawing>
        </mc:Choice>
        <mc:Fallback>
          <w:pict>
            <v:shape id="_x0000_s1078" type="#_x0000_t202" style="position:absolute;margin-left:125.05pt;margin-top:88.400000000000006pt;width:194.40000000000001pt;height:10.800000000000001pt;z-index:-18874404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 работы, услуги</w:t>
                    </w:r>
                  </w:p>
                </w:txbxContent>
              </v:textbox>
              <w10:wrap anchorx="page" anchory="page"/>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3716020</wp:posOffset>
              </wp:positionH>
              <wp:positionV relativeFrom="page">
                <wp:posOffset>526415</wp:posOffset>
              </wp:positionV>
              <wp:extent cx="146050" cy="118745"/>
              <wp:wrapNone/>
              <wp:docPr id="54" name="Shape 54"/>
              <a:graphic xmlns:a="http://schemas.openxmlformats.org/drawingml/2006/main">
                <a:graphicData uri="http://schemas.microsoft.com/office/word/2010/wordprocessingShape">
                  <wps:wsp>
                    <wps:cNvSpPr txBox="1"/>
                    <wps:spPr>
                      <a:xfrm>
                        <a:ext cx="14605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80" type="#_x0000_t202" style="position:absolute;margin-left:292.60000000000002pt;margin-top:41.450000000000003pt;width:11.5pt;height:9.3499999999999996pt;z-index:-18874403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3684270</wp:posOffset>
              </wp:positionH>
              <wp:positionV relativeFrom="page">
                <wp:posOffset>526415</wp:posOffset>
              </wp:positionV>
              <wp:extent cx="167640" cy="118745"/>
              <wp:wrapNone/>
              <wp:docPr id="60" name="Shape 60"/>
              <a:graphic xmlns:a="http://schemas.openxmlformats.org/drawingml/2006/main">
                <a:graphicData uri="http://schemas.microsoft.com/office/word/2010/wordprocessingShape">
                  <wps:wsp>
                    <wps:cNvSpPr txBox="1"/>
                    <wps:spPr>
                      <a:xfrm>
                        <a:ext cx="16764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86" type="#_x0000_t202" style="position:absolute;margin-left:290.10000000000002pt;margin-top:41.450000000000003pt;width:13.199999999999999pt;height:9.3499999999999996pt;z-index:-18874403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3684270</wp:posOffset>
              </wp:positionH>
              <wp:positionV relativeFrom="page">
                <wp:posOffset>526415</wp:posOffset>
              </wp:positionV>
              <wp:extent cx="167640" cy="118745"/>
              <wp:wrapNone/>
              <wp:docPr id="62" name="Shape 62"/>
              <a:graphic xmlns:a="http://schemas.openxmlformats.org/drawingml/2006/main">
                <a:graphicData uri="http://schemas.microsoft.com/office/word/2010/wordprocessingShape">
                  <wps:wsp>
                    <wps:cNvSpPr txBox="1"/>
                    <wps:spPr>
                      <a:xfrm>
                        <a:ext cx="16764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88" type="#_x0000_t202" style="position:absolute;margin-left:290.10000000000002pt;margin-top:41.450000000000003pt;width:13.199999999999999pt;height:9.3499999999999996pt;z-index:-18874403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3715385</wp:posOffset>
              </wp:positionH>
              <wp:positionV relativeFrom="page">
                <wp:posOffset>262890</wp:posOffset>
              </wp:positionV>
              <wp:extent cx="130810" cy="118745"/>
              <wp:wrapNone/>
              <wp:docPr id="64" name="Shape 64"/>
              <a:graphic xmlns:a="http://schemas.openxmlformats.org/drawingml/2006/main">
                <a:graphicData uri="http://schemas.microsoft.com/office/word/2010/wordprocessingShape">
                  <wps:wsp>
                    <wps:cNvSpPr txBox="1"/>
                    <wps:spPr>
                      <a:xfrm>
                        <a:ext cx="13081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90" type="#_x0000_t202" style="position:absolute;margin-left:292.55000000000001pt;margin-top:20.699999999999999pt;width:10.300000000000001pt;height:9.3499999999999996pt;z-index:-18874403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r>
      <mc:AlternateContent>
        <mc:Choice Requires="wps">
          <w:drawing>
            <wp:anchor distT="0" distB="0" distL="0" distR="0" simplePos="0" relativeHeight="62914722" behindDoc="1" locked="0" layoutInCell="1" allowOverlap="1">
              <wp:simplePos x="0" y="0"/>
              <wp:positionH relativeFrom="page">
                <wp:posOffset>5327650</wp:posOffset>
              </wp:positionH>
              <wp:positionV relativeFrom="page">
                <wp:posOffset>687070</wp:posOffset>
              </wp:positionV>
              <wp:extent cx="713105" cy="133985"/>
              <wp:wrapNone/>
              <wp:docPr id="66" name="Shape 66"/>
              <a:graphic xmlns:a="http://schemas.openxmlformats.org/drawingml/2006/main">
                <a:graphicData uri="http://schemas.microsoft.com/office/word/2010/wordprocessingShape">
                  <wps:wsp>
                    <wps:cNvSpPr txBox="1"/>
                    <wps:spPr>
                      <a:xfrm>
                        <a:ext cx="713105" cy="13398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Код товара</w:t>
                          </w:r>
                        </w:p>
                      </w:txbxContent>
                    </wps:txbx>
                    <wps:bodyPr wrap="none" lIns="0" tIns="0" rIns="0" bIns="0">
                      <a:spAutoFit/>
                    </wps:bodyPr>
                  </wps:wsp>
                </a:graphicData>
              </a:graphic>
            </wp:anchor>
          </w:drawing>
        </mc:Choice>
        <mc:Fallback>
          <w:pict>
            <v:shape id="_x0000_s1092" type="#_x0000_t202" style="position:absolute;margin-left:419.5pt;margin-top:54.100000000000001pt;width:56.149999999999999pt;height:10.550000000000001pt;z-index:-18874403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Код товара</w:t>
                    </w:r>
                  </w:p>
                </w:txbxContent>
              </v:textbox>
              <w10:wrap anchorx="page" anchory="page"/>
            </v:shape>
          </w:pict>
        </mc:Fallback>
      </mc:AlternateContent>
    </w:r>
    <w:r>
      <mc:AlternateContent>
        <mc:Choice Requires="wps">
          <w:drawing>
            <wp:anchor distT="0" distB="0" distL="0" distR="0" simplePos="0" relativeHeight="62914724" behindDoc="1" locked="0" layoutInCell="1" allowOverlap="1">
              <wp:simplePos x="0" y="0"/>
              <wp:positionH relativeFrom="page">
                <wp:posOffset>2063115</wp:posOffset>
              </wp:positionH>
              <wp:positionV relativeFrom="page">
                <wp:posOffset>1125855</wp:posOffset>
              </wp:positionV>
              <wp:extent cx="1408430" cy="133985"/>
              <wp:wrapNone/>
              <wp:docPr id="68" name="Shape 68"/>
              <a:graphic xmlns:a="http://schemas.openxmlformats.org/drawingml/2006/main">
                <a:graphicData uri="http://schemas.microsoft.com/office/word/2010/wordprocessingShape">
                  <wps:wsp>
                    <wps:cNvSpPr txBox="1"/>
                    <wps:spPr>
                      <a:xfrm>
                        <a:ext cx="1408430" cy="13398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w:t>
                          </w:r>
                        </w:p>
                      </w:txbxContent>
                    </wps:txbx>
                    <wps:bodyPr wrap="none" lIns="0" tIns="0" rIns="0" bIns="0">
                      <a:spAutoFit/>
                    </wps:bodyPr>
                  </wps:wsp>
                </a:graphicData>
              </a:graphic>
            </wp:anchor>
          </w:drawing>
        </mc:Choice>
        <mc:Fallback>
          <w:pict>
            <v:shape id="_x0000_s1094" type="#_x0000_t202" style="position:absolute;margin-left:162.44999999999999pt;margin-top:88.650000000000006pt;width:110.90000000000001pt;height:10.550000000000001pt;z-index:-18874402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3696335</wp:posOffset>
              </wp:positionH>
              <wp:positionV relativeFrom="page">
                <wp:posOffset>471805</wp:posOffset>
              </wp:positionV>
              <wp:extent cx="143510" cy="121920"/>
              <wp:wrapNone/>
              <wp:docPr id="4" name="Shape 4"/>
              <a:graphic xmlns:a="http://schemas.openxmlformats.org/drawingml/2006/main">
                <a:graphicData uri="http://schemas.microsoft.com/office/word/2010/wordprocessingShape">
                  <wps:wsp>
                    <wps:cNvSpPr txBox="1"/>
                    <wps:spPr>
                      <a:xfrm>
                        <a:ext cx="143510" cy="12192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30" type="#_x0000_t202" style="position:absolute;margin-left:291.05000000000001pt;margin-top:37.149999999999999pt;width:11.300000000000001pt;height:9.5999999999999996pt;z-index:-188744061;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shd w:val="clear" w:color="auto" w:fill="auto"/>
                          <w:lang w:val="ru-RU" w:eastAsia="ru-RU" w:bidi="ru-RU"/>
                        </w:rPr>
                        <w:t>#</w:t>
                      </w:r>
                    </w:fldSimple>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3715385</wp:posOffset>
              </wp:positionH>
              <wp:positionV relativeFrom="page">
                <wp:posOffset>262890</wp:posOffset>
              </wp:positionV>
              <wp:extent cx="130810" cy="118745"/>
              <wp:wrapNone/>
              <wp:docPr id="70" name="Shape 70"/>
              <a:graphic xmlns:a="http://schemas.openxmlformats.org/drawingml/2006/main">
                <a:graphicData uri="http://schemas.microsoft.com/office/word/2010/wordprocessingShape">
                  <wps:wsp>
                    <wps:cNvSpPr txBox="1"/>
                    <wps:spPr>
                      <a:xfrm>
                        <a:ext cx="13081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96" type="#_x0000_t202" style="position:absolute;margin-left:292.55000000000001pt;margin-top:20.699999999999999pt;width:10.300000000000001pt;height:9.3499999999999996pt;z-index:-18874402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r>
      <mc:AlternateContent>
        <mc:Choice Requires="wps">
          <w:drawing>
            <wp:anchor distT="0" distB="0" distL="0" distR="0" simplePos="0" relativeHeight="62914728" behindDoc="1" locked="0" layoutInCell="1" allowOverlap="1">
              <wp:simplePos x="0" y="0"/>
              <wp:positionH relativeFrom="page">
                <wp:posOffset>5327650</wp:posOffset>
              </wp:positionH>
              <wp:positionV relativeFrom="page">
                <wp:posOffset>687070</wp:posOffset>
              </wp:positionV>
              <wp:extent cx="713105" cy="133985"/>
              <wp:wrapNone/>
              <wp:docPr id="72" name="Shape 72"/>
              <a:graphic xmlns:a="http://schemas.openxmlformats.org/drawingml/2006/main">
                <a:graphicData uri="http://schemas.microsoft.com/office/word/2010/wordprocessingShape">
                  <wps:wsp>
                    <wps:cNvSpPr txBox="1"/>
                    <wps:spPr>
                      <a:xfrm>
                        <a:ext cx="713105" cy="13398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Код товара</w:t>
                          </w:r>
                        </w:p>
                      </w:txbxContent>
                    </wps:txbx>
                    <wps:bodyPr wrap="none" lIns="0" tIns="0" rIns="0" bIns="0">
                      <a:spAutoFit/>
                    </wps:bodyPr>
                  </wps:wsp>
                </a:graphicData>
              </a:graphic>
            </wp:anchor>
          </w:drawing>
        </mc:Choice>
        <mc:Fallback>
          <w:pict>
            <v:shape id="_x0000_s1098" type="#_x0000_t202" style="position:absolute;margin-left:419.5pt;margin-top:54.100000000000001pt;width:56.149999999999999pt;height:10.550000000000001pt;z-index:-18874402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Код товара</w:t>
                    </w:r>
                  </w:p>
                </w:txbxContent>
              </v:textbox>
              <w10:wrap anchorx="page" anchory="page"/>
            </v:shape>
          </w:pict>
        </mc:Fallback>
      </mc:AlternateContent>
    </w:r>
    <w:r>
      <mc:AlternateContent>
        <mc:Choice Requires="wps">
          <w:drawing>
            <wp:anchor distT="0" distB="0" distL="0" distR="0" simplePos="0" relativeHeight="62914730" behindDoc="1" locked="0" layoutInCell="1" allowOverlap="1">
              <wp:simplePos x="0" y="0"/>
              <wp:positionH relativeFrom="page">
                <wp:posOffset>2063115</wp:posOffset>
              </wp:positionH>
              <wp:positionV relativeFrom="page">
                <wp:posOffset>1125855</wp:posOffset>
              </wp:positionV>
              <wp:extent cx="1408430" cy="133985"/>
              <wp:wrapNone/>
              <wp:docPr id="74" name="Shape 74"/>
              <a:graphic xmlns:a="http://schemas.openxmlformats.org/drawingml/2006/main">
                <a:graphicData uri="http://schemas.microsoft.com/office/word/2010/wordprocessingShape">
                  <wps:wsp>
                    <wps:cNvSpPr txBox="1"/>
                    <wps:spPr>
                      <a:xfrm>
                        <a:ext cx="1408430" cy="13398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w:t>
                          </w:r>
                        </w:p>
                      </w:txbxContent>
                    </wps:txbx>
                    <wps:bodyPr wrap="none" lIns="0" tIns="0" rIns="0" bIns="0">
                      <a:spAutoFit/>
                    </wps:bodyPr>
                  </wps:wsp>
                </a:graphicData>
              </a:graphic>
            </wp:anchor>
          </w:drawing>
        </mc:Choice>
        <mc:Fallback>
          <w:pict>
            <v:shape id="_x0000_s1100" type="#_x0000_t202" style="position:absolute;margin-left:162.44999999999999pt;margin-top:88.650000000000006pt;width:110.90000000000001pt;height:10.550000000000001pt;z-index:-18874402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w:t>
                    </w:r>
                  </w:p>
                </w:txbxContent>
              </v:textbox>
              <w10:wrap anchorx="page" anchory="page"/>
            </v:shape>
          </w:pict>
        </mc:Fallback>
      </mc:AlternateContent>
    </w: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3684270</wp:posOffset>
              </wp:positionH>
              <wp:positionV relativeFrom="page">
                <wp:posOffset>526415</wp:posOffset>
              </wp:positionV>
              <wp:extent cx="167640" cy="118745"/>
              <wp:wrapNone/>
              <wp:docPr id="94" name="Shape 94"/>
              <a:graphic xmlns:a="http://schemas.openxmlformats.org/drawingml/2006/main">
                <a:graphicData uri="http://schemas.microsoft.com/office/word/2010/wordprocessingShape">
                  <wps:wsp>
                    <wps:cNvSpPr txBox="1"/>
                    <wps:spPr>
                      <a:xfrm>
                        <a:ext cx="16764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20" type="#_x0000_t202" style="position:absolute;margin-left:290.10000000000002pt;margin-top:41.450000000000003pt;width:13.199999999999999pt;height:9.3499999999999996pt;z-index:-18874402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3684270</wp:posOffset>
              </wp:positionH>
              <wp:positionV relativeFrom="page">
                <wp:posOffset>526415</wp:posOffset>
              </wp:positionV>
              <wp:extent cx="167640" cy="118745"/>
              <wp:wrapNone/>
              <wp:docPr id="96" name="Shape 96"/>
              <a:graphic xmlns:a="http://schemas.openxmlformats.org/drawingml/2006/main">
                <a:graphicData uri="http://schemas.microsoft.com/office/word/2010/wordprocessingShape">
                  <wps:wsp>
                    <wps:cNvSpPr txBox="1"/>
                    <wps:spPr>
                      <a:xfrm>
                        <a:ext cx="16764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22" type="#_x0000_t202" style="position:absolute;margin-left:290.10000000000002pt;margin-top:41.450000000000003pt;width:13.199999999999999pt;height:9.3499999999999996pt;z-index:-18874401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3691255</wp:posOffset>
              </wp:positionH>
              <wp:positionV relativeFrom="page">
                <wp:posOffset>274955</wp:posOffset>
              </wp:positionV>
              <wp:extent cx="146050" cy="121920"/>
              <wp:wrapNone/>
              <wp:docPr id="98" name="Shape 98"/>
              <a:graphic xmlns:a="http://schemas.openxmlformats.org/drawingml/2006/main">
                <a:graphicData uri="http://schemas.microsoft.com/office/word/2010/wordprocessingShape">
                  <wps:wsp>
                    <wps:cNvSpPr txBox="1"/>
                    <wps:spPr>
                      <a:xfrm>
                        <a:ext cx="146050" cy="12192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24" type="#_x0000_t202" style="position:absolute;margin-left:290.64999999999998pt;margin-top:21.649999999999999pt;width:11.5pt;height:9.5999999999999996pt;z-index:-18874401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r>
      <mc:AlternateContent>
        <mc:Choice Requires="wps">
          <w:drawing>
            <wp:anchor distT="0" distB="0" distL="0" distR="0" simplePos="0" relativeHeight="62914738" behindDoc="1" locked="0" layoutInCell="1" allowOverlap="1">
              <wp:simplePos x="0" y="0"/>
              <wp:positionH relativeFrom="page">
                <wp:posOffset>2039620</wp:posOffset>
              </wp:positionH>
              <wp:positionV relativeFrom="page">
                <wp:posOffset>1137920</wp:posOffset>
              </wp:positionV>
              <wp:extent cx="1408430" cy="133985"/>
              <wp:wrapNone/>
              <wp:docPr id="100" name="Shape 100"/>
              <a:graphic xmlns:a="http://schemas.openxmlformats.org/drawingml/2006/main">
                <a:graphicData uri="http://schemas.microsoft.com/office/word/2010/wordprocessingShape">
                  <wps:wsp>
                    <wps:cNvSpPr txBox="1"/>
                    <wps:spPr>
                      <a:xfrm>
                        <a:ext cx="1408430" cy="13398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w:t>
                          </w:r>
                        </w:p>
                      </w:txbxContent>
                    </wps:txbx>
                    <wps:bodyPr wrap="none" lIns="0" tIns="0" rIns="0" bIns="0">
                      <a:spAutoFit/>
                    </wps:bodyPr>
                  </wps:wsp>
                </a:graphicData>
              </a:graphic>
            </wp:anchor>
          </w:drawing>
        </mc:Choice>
        <mc:Fallback>
          <w:pict>
            <v:shape id="_x0000_s1126" type="#_x0000_t202" style="position:absolute;margin-left:160.59999999999999pt;margin-top:89.599999999999994pt;width:110.90000000000001pt;height:10.550000000000001pt;z-index:-18874401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w:t>
                    </w:r>
                  </w:p>
                </w:txbxContent>
              </v:textbox>
              <w10:wrap anchorx="page" anchory="page"/>
            </v:shape>
          </w:pict>
        </mc:Fallback>
      </mc:AlternateContent>
    </w: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3691255</wp:posOffset>
              </wp:positionH>
              <wp:positionV relativeFrom="page">
                <wp:posOffset>274955</wp:posOffset>
              </wp:positionV>
              <wp:extent cx="146050" cy="121920"/>
              <wp:wrapNone/>
              <wp:docPr id="102" name="Shape 102"/>
              <a:graphic xmlns:a="http://schemas.openxmlformats.org/drawingml/2006/main">
                <a:graphicData uri="http://schemas.microsoft.com/office/word/2010/wordprocessingShape">
                  <wps:wsp>
                    <wps:cNvSpPr txBox="1"/>
                    <wps:spPr>
                      <a:xfrm>
                        <a:ext cx="146050" cy="12192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28" type="#_x0000_t202" style="position:absolute;margin-left:290.64999999999998pt;margin-top:21.649999999999999pt;width:11.5pt;height:9.5999999999999996pt;z-index:-18874401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r>
      <mc:AlternateContent>
        <mc:Choice Requires="wps">
          <w:drawing>
            <wp:anchor distT="0" distB="0" distL="0" distR="0" simplePos="0" relativeHeight="62914742" behindDoc="1" locked="0" layoutInCell="1" allowOverlap="1">
              <wp:simplePos x="0" y="0"/>
              <wp:positionH relativeFrom="page">
                <wp:posOffset>2039620</wp:posOffset>
              </wp:positionH>
              <wp:positionV relativeFrom="page">
                <wp:posOffset>1137920</wp:posOffset>
              </wp:positionV>
              <wp:extent cx="1408430" cy="133985"/>
              <wp:wrapNone/>
              <wp:docPr id="104" name="Shape 104"/>
              <a:graphic xmlns:a="http://schemas.openxmlformats.org/drawingml/2006/main">
                <a:graphicData uri="http://schemas.microsoft.com/office/word/2010/wordprocessingShape">
                  <wps:wsp>
                    <wps:cNvSpPr txBox="1"/>
                    <wps:spPr>
                      <a:xfrm>
                        <a:ext cx="1408430" cy="13398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w:t>
                          </w:r>
                        </w:p>
                      </w:txbxContent>
                    </wps:txbx>
                    <wps:bodyPr wrap="none" lIns="0" tIns="0" rIns="0" bIns="0">
                      <a:spAutoFit/>
                    </wps:bodyPr>
                  </wps:wsp>
                </a:graphicData>
              </a:graphic>
            </wp:anchor>
          </w:drawing>
        </mc:Choice>
        <mc:Fallback>
          <w:pict>
            <v:shape id="_x0000_s1130" type="#_x0000_t202" style="position:absolute;margin-left:160.59999999999999pt;margin-top:89.599999999999994pt;width:110.90000000000001pt;height:10.550000000000001pt;z-index:-18874401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w:t>
                    </w:r>
                  </w:p>
                </w:txbxContent>
              </v:textbox>
              <w10:wrap anchorx="page" anchory="page"/>
            </v:shape>
          </w:pict>
        </mc:Fallback>
      </mc:AlternateContent>
    </w: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3715385</wp:posOffset>
              </wp:positionH>
              <wp:positionV relativeFrom="page">
                <wp:posOffset>526415</wp:posOffset>
              </wp:positionV>
              <wp:extent cx="146050" cy="118745"/>
              <wp:wrapNone/>
              <wp:docPr id="106" name="Shape 106"/>
              <a:graphic xmlns:a="http://schemas.openxmlformats.org/drawingml/2006/main">
                <a:graphicData uri="http://schemas.microsoft.com/office/word/2010/wordprocessingShape">
                  <wps:wsp>
                    <wps:cNvSpPr txBox="1"/>
                    <wps:spPr>
                      <a:xfrm>
                        <a:ext cx="14605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32" type="#_x0000_t202" style="position:absolute;margin-left:292.55000000000001pt;margin-top:41.450000000000003pt;width:11.5pt;height:9.3499999999999996pt;z-index:-18874400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r>
      <mc:AlternateContent>
        <mc:Choice Requires="wps">
          <w:drawing>
            <wp:anchor distT="0" distB="0" distL="0" distR="0" simplePos="0" relativeHeight="62914746" behindDoc="1" locked="0" layoutInCell="1" allowOverlap="1">
              <wp:simplePos x="0" y="0"/>
              <wp:positionH relativeFrom="page">
                <wp:posOffset>5328285</wp:posOffset>
              </wp:positionH>
              <wp:positionV relativeFrom="page">
                <wp:posOffset>949960</wp:posOffset>
              </wp:positionV>
              <wp:extent cx="713105" cy="133985"/>
              <wp:wrapNone/>
              <wp:docPr id="108" name="Shape 108"/>
              <a:graphic xmlns:a="http://schemas.openxmlformats.org/drawingml/2006/main">
                <a:graphicData uri="http://schemas.microsoft.com/office/word/2010/wordprocessingShape">
                  <wps:wsp>
                    <wps:cNvSpPr txBox="1"/>
                    <wps:spPr>
                      <a:xfrm>
                        <a:ext cx="713105" cy="13398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Код товара</w:t>
                          </w:r>
                        </w:p>
                      </w:txbxContent>
                    </wps:txbx>
                    <wps:bodyPr wrap="none" lIns="0" tIns="0" rIns="0" bIns="0">
                      <a:spAutoFit/>
                    </wps:bodyPr>
                  </wps:wsp>
                </a:graphicData>
              </a:graphic>
            </wp:anchor>
          </w:drawing>
        </mc:Choice>
        <mc:Fallback>
          <w:pict>
            <v:shape id="_x0000_s1134" type="#_x0000_t202" style="position:absolute;margin-left:419.55000000000001pt;margin-top:74.799999999999997pt;width:56.149999999999999pt;height:10.550000000000001pt;z-index:-18874400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Код товара</w:t>
                    </w:r>
                  </w:p>
                </w:txbxContent>
              </v:textbox>
              <w10:wrap anchorx="page" anchory="page"/>
            </v:shape>
          </w:pict>
        </mc:Fallback>
      </mc:AlternateContent>
    </w: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3695700</wp:posOffset>
              </wp:positionH>
              <wp:positionV relativeFrom="page">
                <wp:posOffset>226060</wp:posOffset>
              </wp:positionV>
              <wp:extent cx="146050" cy="121920"/>
              <wp:wrapNone/>
              <wp:docPr id="120" name="Shape 120"/>
              <a:graphic xmlns:a="http://schemas.openxmlformats.org/drawingml/2006/main">
                <a:graphicData uri="http://schemas.microsoft.com/office/word/2010/wordprocessingShape">
                  <wps:wsp>
                    <wps:cNvSpPr txBox="1"/>
                    <wps:spPr>
                      <a:xfrm>
                        <a:ext cx="146050" cy="12192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46" type="#_x0000_t202" style="position:absolute;margin-left:291.pt;margin-top:17.800000000000001pt;width:11.5pt;height:9.5999999999999996pt;z-index:-18874400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r>
      <mc:AlternateContent>
        <mc:Choice Requires="wps">
          <w:drawing>
            <wp:anchor distT="0" distB="0" distL="0" distR="0" simplePos="0" relativeHeight="62914750" behindDoc="1" locked="0" layoutInCell="1" allowOverlap="1">
              <wp:simplePos x="0" y="0"/>
              <wp:positionH relativeFrom="page">
                <wp:posOffset>5307965</wp:posOffset>
              </wp:positionH>
              <wp:positionV relativeFrom="page">
                <wp:posOffset>649605</wp:posOffset>
              </wp:positionV>
              <wp:extent cx="713105" cy="133985"/>
              <wp:wrapNone/>
              <wp:docPr id="122" name="Shape 122"/>
              <a:graphic xmlns:a="http://schemas.openxmlformats.org/drawingml/2006/main">
                <a:graphicData uri="http://schemas.microsoft.com/office/word/2010/wordprocessingShape">
                  <wps:wsp>
                    <wps:cNvSpPr txBox="1"/>
                    <wps:spPr>
                      <a:xfrm>
                        <a:ext cx="713105" cy="13398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Код товара</w:t>
                          </w:r>
                        </w:p>
                      </w:txbxContent>
                    </wps:txbx>
                    <wps:bodyPr wrap="none" lIns="0" tIns="0" rIns="0" bIns="0">
                      <a:spAutoFit/>
                    </wps:bodyPr>
                  </wps:wsp>
                </a:graphicData>
              </a:graphic>
            </wp:anchor>
          </w:drawing>
        </mc:Choice>
        <mc:Fallback>
          <w:pict>
            <v:shape id="_x0000_s1148" type="#_x0000_t202" style="position:absolute;margin-left:417.94999999999999pt;margin-top:51.149999999999999pt;width:56.149999999999999pt;height:10.550000000000001pt;z-index:-18874400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Код товара</w:t>
                    </w:r>
                  </w:p>
                </w:txbxContent>
              </v:textbox>
              <w10:wrap anchorx="page" anchory="page"/>
            </v:shape>
          </w:pict>
        </mc:Fallback>
      </mc:AlternateContent>
    </w:r>
  </w:p>
</w:hdr>
</file>

<file path=word/header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3684270</wp:posOffset>
              </wp:positionH>
              <wp:positionV relativeFrom="page">
                <wp:posOffset>526415</wp:posOffset>
              </wp:positionV>
              <wp:extent cx="167640" cy="118745"/>
              <wp:wrapNone/>
              <wp:docPr id="124" name="Shape 124"/>
              <a:graphic xmlns:a="http://schemas.openxmlformats.org/drawingml/2006/main">
                <a:graphicData uri="http://schemas.microsoft.com/office/word/2010/wordprocessingShape">
                  <wps:wsp>
                    <wps:cNvSpPr txBox="1"/>
                    <wps:spPr>
                      <a:xfrm>
                        <a:ext cx="16764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50" type="#_x0000_t202" style="position:absolute;margin-left:290.10000000000002pt;margin-top:41.450000000000003pt;width:13.199999999999999pt;height:9.3499999999999996pt;z-index:-18874400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3693795</wp:posOffset>
              </wp:positionH>
              <wp:positionV relativeFrom="page">
                <wp:posOffset>526415</wp:posOffset>
              </wp:positionV>
              <wp:extent cx="152400" cy="118745"/>
              <wp:wrapNone/>
              <wp:docPr id="126" name="Shape 126"/>
              <a:graphic xmlns:a="http://schemas.openxmlformats.org/drawingml/2006/main">
                <a:graphicData uri="http://schemas.microsoft.com/office/word/2010/wordprocessingShape">
                  <wps:wsp>
                    <wps:cNvSpPr txBox="1"/>
                    <wps:spPr>
                      <a:xfrm>
                        <a:ext cx="15240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52" type="#_x0000_t202" style="position:absolute;margin-left:290.85000000000002pt;margin-top:41.450000000000003pt;width:12.pt;height:9.3499999999999996pt;z-index:-18874399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r>
      <mc:AlternateContent>
        <mc:Choice Requires="wps">
          <w:drawing>
            <wp:anchor distT="0" distB="0" distL="0" distR="0" simplePos="0" relativeHeight="62914756" behindDoc="1" locked="0" layoutInCell="1" allowOverlap="1">
              <wp:simplePos x="0" y="0"/>
              <wp:positionH relativeFrom="page">
                <wp:posOffset>2063115</wp:posOffset>
              </wp:positionH>
              <wp:positionV relativeFrom="page">
                <wp:posOffset>1388745</wp:posOffset>
              </wp:positionV>
              <wp:extent cx="1408430" cy="133985"/>
              <wp:wrapNone/>
              <wp:docPr id="128" name="Shape 128"/>
              <a:graphic xmlns:a="http://schemas.openxmlformats.org/drawingml/2006/main">
                <a:graphicData uri="http://schemas.microsoft.com/office/word/2010/wordprocessingShape">
                  <wps:wsp>
                    <wps:cNvSpPr txBox="1"/>
                    <wps:spPr>
                      <a:xfrm>
                        <a:ext cx="1408430" cy="13398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w:t>
                          </w:r>
                        </w:p>
                      </w:txbxContent>
                    </wps:txbx>
                    <wps:bodyPr wrap="none" lIns="0" tIns="0" rIns="0" bIns="0">
                      <a:spAutoFit/>
                    </wps:bodyPr>
                  </wps:wsp>
                </a:graphicData>
              </a:graphic>
            </wp:anchor>
          </w:drawing>
        </mc:Choice>
        <mc:Fallback>
          <w:pict>
            <v:shape id="_x0000_s1154" type="#_x0000_t202" style="position:absolute;margin-left:162.44999999999999pt;margin-top:109.34999999999999pt;width:110.90000000000001pt;height:10.550000000000001pt;z-index:-18874399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w:t>
                    </w:r>
                  </w:p>
                </w:txbxContent>
              </v:textbox>
              <w10:wrap anchorx="page" anchory="page"/>
            </v:shape>
          </w:pict>
        </mc:Fallback>
      </mc:AlternateContent>
    </w:r>
  </w:p>
</w:hdr>
</file>

<file path=word/header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3693795</wp:posOffset>
              </wp:positionH>
              <wp:positionV relativeFrom="page">
                <wp:posOffset>526415</wp:posOffset>
              </wp:positionV>
              <wp:extent cx="152400" cy="118745"/>
              <wp:wrapNone/>
              <wp:docPr id="130" name="Shape 130"/>
              <a:graphic xmlns:a="http://schemas.openxmlformats.org/drawingml/2006/main">
                <a:graphicData uri="http://schemas.microsoft.com/office/word/2010/wordprocessingShape">
                  <wps:wsp>
                    <wps:cNvSpPr txBox="1"/>
                    <wps:spPr>
                      <a:xfrm>
                        <a:ext cx="15240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56" type="#_x0000_t202" style="position:absolute;margin-left:290.85000000000002pt;margin-top:41.450000000000003pt;width:12.pt;height:9.3499999999999996pt;z-index:-18874399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r>
      <mc:AlternateContent>
        <mc:Choice Requires="wps">
          <w:drawing>
            <wp:anchor distT="0" distB="0" distL="0" distR="0" simplePos="0" relativeHeight="62914760" behindDoc="1" locked="0" layoutInCell="1" allowOverlap="1">
              <wp:simplePos x="0" y="0"/>
              <wp:positionH relativeFrom="page">
                <wp:posOffset>2063115</wp:posOffset>
              </wp:positionH>
              <wp:positionV relativeFrom="page">
                <wp:posOffset>1388745</wp:posOffset>
              </wp:positionV>
              <wp:extent cx="1408430" cy="133985"/>
              <wp:wrapNone/>
              <wp:docPr id="132" name="Shape 132"/>
              <a:graphic xmlns:a="http://schemas.openxmlformats.org/drawingml/2006/main">
                <a:graphicData uri="http://schemas.microsoft.com/office/word/2010/wordprocessingShape">
                  <wps:wsp>
                    <wps:cNvSpPr txBox="1"/>
                    <wps:spPr>
                      <a:xfrm>
                        <a:ext cx="1408430" cy="13398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w:t>
                          </w:r>
                        </w:p>
                      </w:txbxContent>
                    </wps:txbx>
                    <wps:bodyPr wrap="none" lIns="0" tIns="0" rIns="0" bIns="0">
                      <a:spAutoFit/>
                    </wps:bodyPr>
                  </wps:wsp>
                </a:graphicData>
              </a:graphic>
            </wp:anchor>
          </w:drawing>
        </mc:Choice>
        <mc:Fallback>
          <w:pict>
            <v:shape id="_x0000_s1158" type="#_x0000_t202" style="position:absolute;margin-left:162.44999999999999pt;margin-top:109.34999999999999pt;width:110.90000000000001pt;height:10.550000000000001pt;z-index:-18874399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2" behindDoc="1" locked="0" layoutInCell="1" allowOverlap="1">
              <wp:simplePos x="0" y="0"/>
              <wp:positionH relativeFrom="page">
                <wp:posOffset>3659505</wp:posOffset>
              </wp:positionH>
              <wp:positionV relativeFrom="page">
                <wp:posOffset>58420</wp:posOffset>
              </wp:positionV>
              <wp:extent cx="158750" cy="118745"/>
              <wp:wrapNone/>
              <wp:docPr id="170" name="Shape 170"/>
              <a:graphic xmlns:a="http://schemas.openxmlformats.org/drawingml/2006/main">
                <a:graphicData uri="http://schemas.microsoft.com/office/word/2010/wordprocessingShape">
                  <wps:wsp>
                    <wps:cNvSpPr txBox="1"/>
                    <wps:spPr>
                      <a:xfrm>
                        <a:ext cx="15875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96" type="#_x0000_t202" style="position:absolute;margin-left:288.14999999999998pt;margin-top:4.5999999999999996pt;width:12.5pt;height:9.3499999999999996pt;z-index:-18874399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r>
      <mc:AlternateContent>
        <mc:Choice Requires="wps">
          <w:drawing>
            <wp:anchor distT="0" distB="0" distL="0" distR="0" simplePos="0" relativeHeight="62914764" behindDoc="1" locked="0" layoutInCell="1" allowOverlap="1">
              <wp:simplePos x="0" y="0"/>
              <wp:positionH relativeFrom="page">
                <wp:posOffset>5293360</wp:posOffset>
              </wp:positionH>
              <wp:positionV relativeFrom="page">
                <wp:posOffset>481965</wp:posOffset>
              </wp:positionV>
              <wp:extent cx="713105" cy="133985"/>
              <wp:wrapNone/>
              <wp:docPr id="172" name="Shape 172"/>
              <a:graphic xmlns:a="http://schemas.openxmlformats.org/drawingml/2006/main">
                <a:graphicData uri="http://schemas.microsoft.com/office/word/2010/wordprocessingShape">
                  <wps:wsp>
                    <wps:cNvSpPr txBox="1"/>
                    <wps:spPr>
                      <a:xfrm>
                        <a:ext cx="713105" cy="13398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Код товара</w:t>
                          </w:r>
                        </w:p>
                      </w:txbxContent>
                    </wps:txbx>
                    <wps:bodyPr wrap="none" lIns="0" tIns="0" rIns="0" bIns="0">
                      <a:spAutoFit/>
                    </wps:bodyPr>
                  </wps:wsp>
                </a:graphicData>
              </a:graphic>
            </wp:anchor>
          </w:drawing>
        </mc:Choice>
        <mc:Fallback>
          <w:pict>
            <v:shape id="_x0000_s1198" type="#_x0000_t202" style="position:absolute;margin-left:416.80000000000001pt;margin-top:37.950000000000003pt;width:56.149999999999999pt;height:10.550000000000001pt;z-index:-18874398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Код товара</w:t>
                    </w:r>
                  </w:p>
                </w:txbxContent>
              </v:textbox>
              <w10:wrap anchorx="page" anchory="page"/>
            </v:shape>
          </w:pict>
        </mc:Fallback>
      </mc:AlternateContent>
    </w:r>
    <w:r>
      <mc:AlternateContent>
        <mc:Choice Requires="wps">
          <w:drawing>
            <wp:anchor distT="0" distB="0" distL="0" distR="0" simplePos="0" relativeHeight="62914766" behindDoc="1" locked="0" layoutInCell="1" allowOverlap="1">
              <wp:simplePos x="0" y="0"/>
              <wp:positionH relativeFrom="page">
                <wp:posOffset>2028825</wp:posOffset>
              </wp:positionH>
              <wp:positionV relativeFrom="page">
                <wp:posOffset>921385</wp:posOffset>
              </wp:positionV>
              <wp:extent cx="1408430" cy="133985"/>
              <wp:wrapNone/>
              <wp:docPr id="174" name="Shape 174"/>
              <a:graphic xmlns:a="http://schemas.openxmlformats.org/drawingml/2006/main">
                <a:graphicData uri="http://schemas.microsoft.com/office/word/2010/wordprocessingShape">
                  <wps:wsp>
                    <wps:cNvSpPr txBox="1"/>
                    <wps:spPr>
                      <a:xfrm>
                        <a:ext cx="1408430" cy="13398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w:t>
                          </w:r>
                        </w:p>
                      </w:txbxContent>
                    </wps:txbx>
                    <wps:bodyPr wrap="none" lIns="0" tIns="0" rIns="0" bIns="0">
                      <a:spAutoFit/>
                    </wps:bodyPr>
                  </wps:wsp>
                </a:graphicData>
              </a:graphic>
            </wp:anchor>
          </w:drawing>
        </mc:Choice>
        <mc:Fallback>
          <w:pict>
            <v:shape id="_x0000_s1200" type="#_x0000_t202" style="position:absolute;margin-left:159.75pt;margin-top:72.549999999999997pt;width:110.90000000000001pt;height:10.550000000000001pt;z-index:-18874398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w:t>
                    </w:r>
                  </w:p>
                </w:txbxContent>
              </v:textbox>
              <w10:wrap anchorx="page" anchory="page"/>
            </v:shape>
          </w:pict>
        </mc:Fallback>
      </mc:AlternateContent>
    </w:r>
  </w:p>
</w:hdr>
</file>

<file path=word/header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3659505</wp:posOffset>
              </wp:positionH>
              <wp:positionV relativeFrom="page">
                <wp:posOffset>58420</wp:posOffset>
              </wp:positionV>
              <wp:extent cx="158750" cy="118745"/>
              <wp:wrapNone/>
              <wp:docPr id="176" name="Shape 176"/>
              <a:graphic xmlns:a="http://schemas.openxmlformats.org/drawingml/2006/main">
                <a:graphicData uri="http://schemas.microsoft.com/office/word/2010/wordprocessingShape">
                  <wps:wsp>
                    <wps:cNvSpPr txBox="1"/>
                    <wps:spPr>
                      <a:xfrm>
                        <a:ext cx="15875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02" type="#_x0000_t202" style="position:absolute;margin-left:288.14999999999998pt;margin-top:4.5999999999999996pt;width:12.5pt;height:9.3499999999999996pt;z-index:-18874398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r>
      <mc:AlternateContent>
        <mc:Choice Requires="wps">
          <w:drawing>
            <wp:anchor distT="0" distB="0" distL="0" distR="0" simplePos="0" relativeHeight="62914770" behindDoc="1" locked="0" layoutInCell="1" allowOverlap="1">
              <wp:simplePos x="0" y="0"/>
              <wp:positionH relativeFrom="page">
                <wp:posOffset>5293360</wp:posOffset>
              </wp:positionH>
              <wp:positionV relativeFrom="page">
                <wp:posOffset>481965</wp:posOffset>
              </wp:positionV>
              <wp:extent cx="713105" cy="133985"/>
              <wp:wrapNone/>
              <wp:docPr id="178" name="Shape 178"/>
              <a:graphic xmlns:a="http://schemas.openxmlformats.org/drawingml/2006/main">
                <a:graphicData uri="http://schemas.microsoft.com/office/word/2010/wordprocessingShape">
                  <wps:wsp>
                    <wps:cNvSpPr txBox="1"/>
                    <wps:spPr>
                      <a:xfrm>
                        <a:ext cx="713105" cy="13398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Код товара</w:t>
                          </w:r>
                        </w:p>
                      </w:txbxContent>
                    </wps:txbx>
                    <wps:bodyPr wrap="none" lIns="0" tIns="0" rIns="0" bIns="0">
                      <a:spAutoFit/>
                    </wps:bodyPr>
                  </wps:wsp>
                </a:graphicData>
              </a:graphic>
            </wp:anchor>
          </w:drawing>
        </mc:Choice>
        <mc:Fallback>
          <w:pict>
            <v:shape id="_x0000_s1204" type="#_x0000_t202" style="position:absolute;margin-left:416.80000000000001pt;margin-top:37.950000000000003pt;width:56.149999999999999pt;height:10.550000000000001pt;z-index:-18874398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Код товара</w:t>
                    </w:r>
                  </w:p>
                </w:txbxContent>
              </v:textbox>
              <w10:wrap anchorx="page" anchory="page"/>
            </v:shape>
          </w:pict>
        </mc:Fallback>
      </mc:AlternateContent>
    </w:r>
    <w:r>
      <mc:AlternateContent>
        <mc:Choice Requires="wps">
          <w:drawing>
            <wp:anchor distT="0" distB="0" distL="0" distR="0" simplePos="0" relativeHeight="62914772" behindDoc="1" locked="0" layoutInCell="1" allowOverlap="1">
              <wp:simplePos x="0" y="0"/>
              <wp:positionH relativeFrom="page">
                <wp:posOffset>2028825</wp:posOffset>
              </wp:positionH>
              <wp:positionV relativeFrom="page">
                <wp:posOffset>921385</wp:posOffset>
              </wp:positionV>
              <wp:extent cx="1408430" cy="133985"/>
              <wp:wrapNone/>
              <wp:docPr id="180" name="Shape 180"/>
              <a:graphic xmlns:a="http://schemas.openxmlformats.org/drawingml/2006/main">
                <a:graphicData uri="http://schemas.microsoft.com/office/word/2010/wordprocessingShape">
                  <wps:wsp>
                    <wps:cNvSpPr txBox="1"/>
                    <wps:spPr>
                      <a:xfrm>
                        <a:ext cx="1408430" cy="13398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w:t>
                          </w:r>
                        </w:p>
                      </w:txbxContent>
                    </wps:txbx>
                    <wps:bodyPr wrap="none" lIns="0" tIns="0" rIns="0" bIns="0">
                      <a:spAutoFit/>
                    </wps:bodyPr>
                  </wps:wsp>
                </a:graphicData>
              </a:graphic>
            </wp:anchor>
          </w:drawing>
        </mc:Choice>
        <mc:Fallback>
          <w:pict>
            <v:shape id="_x0000_s1206" type="#_x0000_t202" style="position:absolute;margin-left:159.75pt;margin-top:72.549999999999997pt;width:110.90000000000001pt;height:10.550000000000001pt;z-index:-18874398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Наименование товара</w:t>
                    </w:r>
                  </w:p>
                </w:txbxContent>
              </v:textbox>
              <w10:wrap anchorx="page" anchory="page"/>
            </v:shape>
          </w:pict>
        </mc:Fallback>
      </mc:AlternateContent>
    </w:r>
  </w:p>
</w:hdr>
</file>

<file path=word/header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4" behindDoc="1" locked="0" layoutInCell="1" allowOverlap="1">
              <wp:simplePos x="0" y="0"/>
              <wp:positionH relativeFrom="page">
                <wp:posOffset>3684270</wp:posOffset>
              </wp:positionH>
              <wp:positionV relativeFrom="page">
                <wp:posOffset>526415</wp:posOffset>
              </wp:positionV>
              <wp:extent cx="167640" cy="118745"/>
              <wp:wrapNone/>
              <wp:docPr id="194" name="Shape 194"/>
              <a:graphic xmlns:a="http://schemas.openxmlformats.org/drawingml/2006/main">
                <a:graphicData uri="http://schemas.microsoft.com/office/word/2010/wordprocessingShape">
                  <wps:wsp>
                    <wps:cNvSpPr txBox="1"/>
                    <wps:spPr>
                      <a:xfrm>
                        <a:ext cx="16764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20" type="#_x0000_t202" style="position:absolute;margin-left:290.10000000000002pt;margin-top:41.450000000000003pt;width:13.199999999999999pt;height:9.3499999999999996pt;z-index:-18874397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3684270</wp:posOffset>
              </wp:positionH>
              <wp:positionV relativeFrom="page">
                <wp:posOffset>526415</wp:posOffset>
              </wp:positionV>
              <wp:extent cx="167640" cy="118745"/>
              <wp:wrapNone/>
              <wp:docPr id="196" name="Shape 196"/>
              <a:graphic xmlns:a="http://schemas.openxmlformats.org/drawingml/2006/main">
                <a:graphicData uri="http://schemas.microsoft.com/office/word/2010/wordprocessingShape">
                  <wps:wsp>
                    <wps:cNvSpPr txBox="1"/>
                    <wps:spPr>
                      <a:xfrm>
                        <a:ext cx="16764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22" type="#_x0000_t202" style="position:absolute;margin-left:290.10000000000002pt;margin-top:41.450000000000003pt;width:13.199999999999999pt;height:9.3499999999999996pt;z-index:-18874397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3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8" behindDoc="1" locked="0" layoutInCell="1" allowOverlap="1">
              <wp:simplePos x="0" y="0"/>
              <wp:positionH relativeFrom="page">
                <wp:posOffset>3674745</wp:posOffset>
              </wp:positionH>
              <wp:positionV relativeFrom="page">
                <wp:posOffset>523875</wp:posOffset>
              </wp:positionV>
              <wp:extent cx="146050" cy="118745"/>
              <wp:wrapNone/>
              <wp:docPr id="198" name="Shape 198"/>
              <a:graphic xmlns:a="http://schemas.openxmlformats.org/drawingml/2006/main">
                <a:graphicData uri="http://schemas.microsoft.com/office/word/2010/wordprocessingShape">
                  <wps:wsp>
                    <wps:cNvSpPr txBox="1"/>
                    <wps:spPr>
                      <a:xfrm>
                        <a:ext cx="14605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24" type="#_x0000_t202" style="position:absolute;margin-left:289.35000000000002pt;margin-top:41.25pt;width:11.5pt;height:9.3499999999999996pt;z-index:-18874397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3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0" behindDoc="1" locked="0" layoutInCell="1" allowOverlap="1">
              <wp:simplePos x="0" y="0"/>
              <wp:positionH relativeFrom="page">
                <wp:posOffset>3674745</wp:posOffset>
              </wp:positionH>
              <wp:positionV relativeFrom="page">
                <wp:posOffset>523875</wp:posOffset>
              </wp:positionV>
              <wp:extent cx="146050" cy="118745"/>
              <wp:wrapNone/>
              <wp:docPr id="200" name="Shape 200"/>
              <a:graphic xmlns:a="http://schemas.openxmlformats.org/drawingml/2006/main">
                <a:graphicData uri="http://schemas.microsoft.com/office/word/2010/wordprocessingShape">
                  <wps:wsp>
                    <wps:cNvSpPr txBox="1"/>
                    <wps:spPr>
                      <a:xfrm>
                        <a:ext cx="14605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26" type="#_x0000_t202" style="position:absolute;margin-left:289.35000000000002pt;margin-top:41.25pt;width:11.5pt;height:9.3499999999999996pt;z-index:-18874397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3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3696335</wp:posOffset>
              </wp:positionH>
              <wp:positionV relativeFrom="page">
                <wp:posOffset>471805</wp:posOffset>
              </wp:positionV>
              <wp:extent cx="143510" cy="121920"/>
              <wp:wrapNone/>
              <wp:docPr id="20" name="Shape 20"/>
              <a:graphic xmlns:a="http://schemas.openxmlformats.org/drawingml/2006/main">
                <a:graphicData uri="http://schemas.microsoft.com/office/word/2010/wordprocessingShape">
                  <wps:wsp>
                    <wps:cNvSpPr txBox="1"/>
                    <wps:spPr>
                      <a:xfrm>
                        <a:ext cx="143510" cy="12192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46" type="#_x0000_t202" style="position:absolute;margin-left:291.05000000000001pt;margin-top:37.149999999999999pt;width:11.300000000000001pt;height:9.5999999999999996pt;z-index:-188744059;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shd w:val="clear" w:color="auto" w:fill="auto"/>
                          <w:lang w:val="ru-RU" w:eastAsia="ru-RU" w:bidi="ru-RU"/>
                        </w:rPr>
                        <w:t>#</w:t>
                      </w:r>
                    </w:fldSimple>
                  </w:p>
                </w:txbxContent>
              </v:textbox>
              <w10:wrap anchorx="page" anchory="page"/>
            </v:shape>
          </w:pict>
        </mc:Fallback>
      </mc:AlternateContent>
    </w:r>
  </w:p>
</w:hdr>
</file>

<file path=word/header4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2" behindDoc="1" locked="0" layoutInCell="1" allowOverlap="1">
              <wp:simplePos x="0" y="0"/>
              <wp:positionH relativeFrom="page">
                <wp:posOffset>3740150</wp:posOffset>
              </wp:positionH>
              <wp:positionV relativeFrom="page">
                <wp:posOffset>526415</wp:posOffset>
              </wp:positionV>
              <wp:extent cx="76200" cy="118745"/>
              <wp:wrapNone/>
              <wp:docPr id="206" name="Shape 206"/>
              <a:graphic xmlns:a="http://schemas.openxmlformats.org/drawingml/2006/main">
                <a:graphicData uri="http://schemas.microsoft.com/office/word/2010/wordprocessingShape">
                  <wps:wsp>
                    <wps:cNvSpPr txBox="1"/>
                    <wps:spPr>
                      <a:xfrm>
                        <a:ext cx="7620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32" type="#_x0000_t202" style="position:absolute;margin-left:294.5pt;margin-top:41.450000000000003pt;width:6.pt;height:9.3499999999999996pt;z-index:-18874397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4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4" behindDoc="1" locked="0" layoutInCell="1" allowOverlap="1">
              <wp:simplePos x="0" y="0"/>
              <wp:positionH relativeFrom="page">
                <wp:posOffset>3740150</wp:posOffset>
              </wp:positionH>
              <wp:positionV relativeFrom="page">
                <wp:posOffset>526415</wp:posOffset>
              </wp:positionV>
              <wp:extent cx="76200" cy="118745"/>
              <wp:wrapNone/>
              <wp:docPr id="208" name="Shape 208"/>
              <a:graphic xmlns:a="http://schemas.openxmlformats.org/drawingml/2006/main">
                <a:graphicData uri="http://schemas.microsoft.com/office/word/2010/wordprocessingShape">
                  <wps:wsp>
                    <wps:cNvSpPr txBox="1"/>
                    <wps:spPr>
                      <a:xfrm>
                        <a:ext cx="7620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34" type="#_x0000_t202" style="position:absolute;margin-left:294.5pt;margin-top:41.450000000000003pt;width:6.pt;height:9.3499999999999996pt;z-index:-18874396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4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6" behindDoc="1" locked="0" layoutInCell="1" allowOverlap="1">
              <wp:simplePos x="0" y="0"/>
              <wp:positionH relativeFrom="page">
                <wp:posOffset>3741420</wp:posOffset>
              </wp:positionH>
              <wp:positionV relativeFrom="page">
                <wp:posOffset>526415</wp:posOffset>
              </wp:positionV>
              <wp:extent cx="67310" cy="118745"/>
              <wp:wrapNone/>
              <wp:docPr id="210" name="Shape 210"/>
              <a:graphic xmlns:a="http://schemas.openxmlformats.org/drawingml/2006/main">
                <a:graphicData uri="http://schemas.microsoft.com/office/word/2010/wordprocessingShape">
                  <wps:wsp>
                    <wps:cNvSpPr txBox="1"/>
                    <wps:spPr>
                      <a:xfrm>
                        <a:ext cx="6731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42"/>
                              <w:szCs w:val="42"/>
                            </w:rPr>
                          </w:pPr>
                          <w:fldSimple w:instr=" PAGE \* MERGEFORMAT ">
                            <w:r>
                              <w:rPr>
                                <w:color w:val="000000"/>
                                <w:spacing w:val="0"/>
                                <w:w w:val="100"/>
                                <w:position w:val="0"/>
                                <w:sz w:val="42"/>
                                <w:szCs w:val="42"/>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36" type="#_x0000_t202" style="position:absolute;margin-left:294.60000000000002pt;margin-top:41.450000000000003pt;width:5.2999999999999998pt;height:9.3499999999999996pt;z-index:-18874396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42"/>
                        <w:szCs w:val="42"/>
                      </w:rPr>
                    </w:pPr>
                    <w:fldSimple w:instr=" PAGE \* MERGEFORMAT ">
                      <w:r>
                        <w:rPr>
                          <w:color w:val="000000"/>
                          <w:spacing w:val="0"/>
                          <w:w w:val="100"/>
                          <w:position w:val="0"/>
                          <w:sz w:val="42"/>
                          <w:szCs w:val="42"/>
                          <w:shd w:val="clear" w:color="auto" w:fill="auto"/>
                          <w:lang w:val="ru-RU" w:eastAsia="ru-RU" w:bidi="ru-RU"/>
                        </w:rPr>
                        <w:t>#</w:t>
                      </w:r>
                    </w:fldSimple>
                  </w:p>
                </w:txbxContent>
              </v:textbox>
              <w10:wrap anchorx="page" anchory="page"/>
            </v:shape>
          </w:pict>
        </mc:Fallback>
      </mc:AlternateContent>
    </w:r>
  </w:p>
</w:hdr>
</file>

<file path=word/header4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8" behindDoc="1" locked="0" layoutInCell="1" allowOverlap="1">
              <wp:simplePos x="0" y="0"/>
              <wp:positionH relativeFrom="page">
                <wp:posOffset>3712845</wp:posOffset>
              </wp:positionH>
              <wp:positionV relativeFrom="page">
                <wp:posOffset>526415</wp:posOffset>
              </wp:positionV>
              <wp:extent cx="146050" cy="118745"/>
              <wp:wrapNone/>
              <wp:docPr id="212" name="Shape 212"/>
              <a:graphic xmlns:a="http://schemas.openxmlformats.org/drawingml/2006/main">
                <a:graphicData uri="http://schemas.microsoft.com/office/word/2010/wordprocessingShape">
                  <wps:wsp>
                    <wps:cNvSpPr txBox="1"/>
                    <wps:spPr>
                      <a:xfrm>
                        <a:ext cx="14605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38" type="#_x0000_t202" style="position:absolute;margin-left:292.35000000000002pt;margin-top:41.450000000000003pt;width:11.5pt;height:9.3499999999999996pt;z-index:-18874396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4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0" behindDoc="1" locked="0" layoutInCell="1" allowOverlap="1">
              <wp:simplePos x="0" y="0"/>
              <wp:positionH relativeFrom="page">
                <wp:posOffset>3712845</wp:posOffset>
              </wp:positionH>
              <wp:positionV relativeFrom="page">
                <wp:posOffset>526415</wp:posOffset>
              </wp:positionV>
              <wp:extent cx="146050" cy="118745"/>
              <wp:wrapNone/>
              <wp:docPr id="238" name="Shape 238"/>
              <a:graphic xmlns:a="http://schemas.openxmlformats.org/drawingml/2006/main">
                <a:graphicData uri="http://schemas.microsoft.com/office/word/2010/wordprocessingShape">
                  <wps:wsp>
                    <wps:cNvSpPr txBox="1"/>
                    <wps:spPr>
                      <a:xfrm>
                        <a:ext cx="14605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64" type="#_x0000_t202" style="position:absolute;margin-left:292.35000000000002pt;margin-top:41.450000000000003pt;width:11.5pt;height:9.3499999999999996pt;z-index:-18874396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4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2" behindDoc="1" locked="0" layoutInCell="1" allowOverlap="1">
              <wp:simplePos x="0" y="0"/>
              <wp:positionH relativeFrom="page">
                <wp:posOffset>3712845</wp:posOffset>
              </wp:positionH>
              <wp:positionV relativeFrom="page">
                <wp:posOffset>526415</wp:posOffset>
              </wp:positionV>
              <wp:extent cx="146050" cy="118745"/>
              <wp:wrapNone/>
              <wp:docPr id="240" name="Shape 240"/>
              <a:graphic xmlns:a="http://schemas.openxmlformats.org/drawingml/2006/main">
                <a:graphicData uri="http://schemas.microsoft.com/office/word/2010/wordprocessingShape">
                  <wps:wsp>
                    <wps:cNvSpPr txBox="1"/>
                    <wps:spPr>
                      <a:xfrm>
                        <a:ext cx="14605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66" type="#_x0000_t202" style="position:absolute;margin-left:292.35000000000002pt;margin-top:41.450000000000003pt;width:11.5pt;height:9.3499999999999996pt;z-index:-18874396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4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3696335</wp:posOffset>
              </wp:positionH>
              <wp:positionV relativeFrom="page">
                <wp:posOffset>471805</wp:posOffset>
              </wp:positionV>
              <wp:extent cx="143510" cy="121920"/>
              <wp:wrapNone/>
              <wp:docPr id="22" name="Shape 22"/>
              <a:graphic xmlns:a="http://schemas.openxmlformats.org/drawingml/2006/main">
                <a:graphicData uri="http://schemas.microsoft.com/office/word/2010/wordprocessingShape">
                  <wps:wsp>
                    <wps:cNvSpPr txBox="1"/>
                    <wps:spPr>
                      <a:xfrm>
                        <a:ext cx="143510" cy="12192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48" type="#_x0000_t202" style="position:absolute;margin-left:291.05000000000001pt;margin-top:37.149999999999999pt;width:11.300000000000001pt;height:9.5999999999999996pt;z-index:-188744057;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shd w:val="clear" w:color="auto" w:fill="auto"/>
                          <w:lang w:val="ru-RU" w:eastAsia="ru-RU" w:bidi="ru-RU"/>
                        </w:rPr>
                        <w:t>#</w:t>
                      </w:r>
                    </w:fldSimple>
                  </w:p>
                </w:txbxContent>
              </v:textbox>
              <w10:wrap anchorx="page" anchory="page"/>
            </v:shape>
          </w:pict>
        </mc:Fallback>
      </mc:AlternateContent>
    </w:r>
  </w:p>
</w:hdr>
</file>

<file path=word/header5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4" behindDoc="1" locked="0" layoutInCell="1" allowOverlap="1">
              <wp:simplePos x="0" y="0"/>
              <wp:positionH relativeFrom="page">
                <wp:posOffset>3741420</wp:posOffset>
              </wp:positionH>
              <wp:positionV relativeFrom="page">
                <wp:posOffset>532130</wp:posOffset>
              </wp:positionV>
              <wp:extent cx="67310" cy="118745"/>
              <wp:wrapNone/>
              <wp:docPr id="246" name="Shape 246"/>
              <a:graphic xmlns:a="http://schemas.openxmlformats.org/drawingml/2006/main">
                <a:graphicData uri="http://schemas.microsoft.com/office/word/2010/wordprocessingShape">
                  <wps:wsp>
                    <wps:cNvSpPr txBox="1"/>
                    <wps:spPr>
                      <a:xfrm>
                        <a:ext cx="6731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42"/>
                              <w:szCs w:val="42"/>
                            </w:rPr>
                          </w:pPr>
                          <w:fldSimple w:instr=" PAGE \* MERGEFORMAT ">
                            <w:r>
                              <w:rPr>
                                <w:color w:val="000000"/>
                                <w:spacing w:val="0"/>
                                <w:w w:val="100"/>
                                <w:position w:val="0"/>
                                <w:sz w:val="42"/>
                                <w:szCs w:val="42"/>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72" type="#_x0000_t202" style="position:absolute;margin-left:294.60000000000002pt;margin-top:41.899999999999999pt;width:5.2999999999999998pt;height:9.3499999999999996pt;z-index:-18874395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42"/>
                        <w:szCs w:val="42"/>
                      </w:rPr>
                    </w:pPr>
                    <w:fldSimple w:instr=" PAGE \* MERGEFORMAT ">
                      <w:r>
                        <w:rPr>
                          <w:color w:val="000000"/>
                          <w:spacing w:val="0"/>
                          <w:w w:val="100"/>
                          <w:position w:val="0"/>
                          <w:sz w:val="42"/>
                          <w:szCs w:val="42"/>
                          <w:shd w:val="clear" w:color="auto" w:fill="auto"/>
                          <w:lang w:val="ru-RU" w:eastAsia="ru-RU" w:bidi="ru-RU"/>
                        </w:rPr>
                        <w:t>#</w:t>
                      </w:r>
                    </w:fldSimple>
                  </w:p>
                </w:txbxContent>
              </v:textbox>
              <w10:wrap anchorx="page" anchory="page"/>
            </v:shape>
          </w:pict>
        </mc:Fallback>
      </mc:AlternateContent>
    </w:r>
  </w:p>
</w:hdr>
</file>

<file path=word/header5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6" behindDoc="1" locked="0" layoutInCell="1" allowOverlap="1">
              <wp:simplePos x="0" y="0"/>
              <wp:positionH relativeFrom="page">
                <wp:posOffset>3738880</wp:posOffset>
              </wp:positionH>
              <wp:positionV relativeFrom="page">
                <wp:posOffset>532130</wp:posOffset>
              </wp:positionV>
              <wp:extent cx="76200" cy="118745"/>
              <wp:wrapNone/>
              <wp:docPr id="248" name="Shape 248"/>
              <a:graphic xmlns:a="http://schemas.openxmlformats.org/drawingml/2006/main">
                <a:graphicData uri="http://schemas.microsoft.com/office/word/2010/wordprocessingShape">
                  <wps:wsp>
                    <wps:cNvSpPr txBox="1"/>
                    <wps:spPr>
                      <a:xfrm>
                        <a:ext cx="7620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74" type="#_x0000_t202" style="position:absolute;margin-left:294.39999999999998pt;margin-top:41.899999999999999pt;width:6.pt;height:9.3499999999999996pt;z-index:-18874395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5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8" behindDoc="1" locked="0" layoutInCell="1" allowOverlap="1">
              <wp:simplePos x="0" y="0"/>
              <wp:positionH relativeFrom="page">
                <wp:posOffset>3739515</wp:posOffset>
              </wp:positionH>
              <wp:positionV relativeFrom="page">
                <wp:posOffset>526415</wp:posOffset>
              </wp:positionV>
              <wp:extent cx="67310" cy="118745"/>
              <wp:wrapNone/>
              <wp:docPr id="250" name="Shape 250"/>
              <a:graphic xmlns:a="http://schemas.openxmlformats.org/drawingml/2006/main">
                <a:graphicData uri="http://schemas.microsoft.com/office/word/2010/wordprocessingShape">
                  <wps:wsp>
                    <wps:cNvSpPr txBox="1"/>
                    <wps:spPr>
                      <a:xfrm>
                        <a:ext cx="6731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42"/>
                              <w:szCs w:val="42"/>
                            </w:rPr>
                          </w:pPr>
                          <w:fldSimple w:instr=" PAGE \* MERGEFORMAT ">
                            <w:r>
                              <w:rPr>
                                <w:color w:val="000000"/>
                                <w:spacing w:val="0"/>
                                <w:w w:val="100"/>
                                <w:position w:val="0"/>
                                <w:sz w:val="42"/>
                                <w:szCs w:val="42"/>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76" type="#_x0000_t202" style="position:absolute;margin-left:294.44999999999999pt;margin-top:41.450000000000003pt;width:5.2999999999999998pt;height:9.3499999999999996pt;z-index:-18874395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42"/>
                        <w:szCs w:val="42"/>
                      </w:rPr>
                    </w:pPr>
                    <w:fldSimple w:instr=" PAGE \* MERGEFORMAT ">
                      <w:r>
                        <w:rPr>
                          <w:color w:val="000000"/>
                          <w:spacing w:val="0"/>
                          <w:w w:val="100"/>
                          <w:position w:val="0"/>
                          <w:sz w:val="42"/>
                          <w:szCs w:val="42"/>
                          <w:shd w:val="clear" w:color="auto" w:fill="auto"/>
                          <w:lang w:val="ru-RU" w:eastAsia="ru-RU" w:bidi="ru-RU"/>
                        </w:rPr>
                        <w:t>#</w:t>
                      </w:r>
                    </w:fldSimple>
                  </w:p>
                </w:txbxContent>
              </v:textbox>
              <w10:wrap anchorx="page" anchory="page"/>
            </v:shape>
          </w:pict>
        </mc:Fallback>
      </mc:AlternateContent>
    </w:r>
  </w:p>
</w:hdr>
</file>

<file path=word/header5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0" behindDoc="1" locked="0" layoutInCell="1" allowOverlap="1">
              <wp:simplePos x="0" y="0"/>
              <wp:positionH relativeFrom="page">
                <wp:posOffset>3743325</wp:posOffset>
              </wp:positionH>
              <wp:positionV relativeFrom="page">
                <wp:posOffset>526415</wp:posOffset>
              </wp:positionV>
              <wp:extent cx="67310" cy="118745"/>
              <wp:wrapNone/>
              <wp:docPr id="252" name="Shape 252"/>
              <a:graphic xmlns:a="http://schemas.openxmlformats.org/drawingml/2006/main">
                <a:graphicData uri="http://schemas.microsoft.com/office/word/2010/wordprocessingShape">
                  <wps:wsp>
                    <wps:cNvSpPr txBox="1"/>
                    <wps:spPr>
                      <a:xfrm>
                        <a:ext cx="6731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78" type="#_x0000_t202" style="position:absolute;margin-left:294.75pt;margin-top:41.450000000000003pt;width:5.2999999999999998pt;height:9.3499999999999996pt;z-index:-18874395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5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2" behindDoc="1" locked="0" layoutInCell="1" allowOverlap="1">
              <wp:simplePos x="0" y="0"/>
              <wp:positionH relativeFrom="page">
                <wp:posOffset>3743325</wp:posOffset>
              </wp:positionH>
              <wp:positionV relativeFrom="page">
                <wp:posOffset>526415</wp:posOffset>
              </wp:positionV>
              <wp:extent cx="67310" cy="118745"/>
              <wp:wrapNone/>
              <wp:docPr id="254" name="Shape 254"/>
              <a:graphic xmlns:a="http://schemas.openxmlformats.org/drawingml/2006/main">
                <a:graphicData uri="http://schemas.microsoft.com/office/word/2010/wordprocessingShape">
                  <wps:wsp>
                    <wps:cNvSpPr txBox="1"/>
                    <wps:spPr>
                      <a:xfrm>
                        <a:ext cx="6731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80" type="#_x0000_t202" style="position:absolute;margin-left:294.75pt;margin-top:41.450000000000003pt;width:5.2999999999999998pt;height:9.3499999999999996pt;z-index:-18874395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5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4" behindDoc="1" locked="0" layoutInCell="1" allowOverlap="1">
              <wp:simplePos x="0" y="0"/>
              <wp:positionH relativeFrom="page">
                <wp:posOffset>3743325</wp:posOffset>
              </wp:positionH>
              <wp:positionV relativeFrom="page">
                <wp:posOffset>526415</wp:posOffset>
              </wp:positionV>
              <wp:extent cx="67310" cy="118745"/>
              <wp:wrapNone/>
              <wp:docPr id="256" name="Shape 256"/>
              <a:graphic xmlns:a="http://schemas.openxmlformats.org/drawingml/2006/main">
                <a:graphicData uri="http://schemas.microsoft.com/office/word/2010/wordprocessingShape">
                  <wps:wsp>
                    <wps:cNvSpPr txBox="1"/>
                    <wps:spPr>
                      <a:xfrm>
                        <a:ext cx="6731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82" type="#_x0000_t202" style="position:absolute;margin-left:294.75pt;margin-top:41.450000000000003pt;width:5.2999999999999998pt;height:9.3499999999999996pt;z-index:-18874394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5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6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6" behindDoc="1" locked="0" layoutInCell="1" allowOverlap="1">
              <wp:simplePos x="0" y="0"/>
              <wp:positionH relativeFrom="page">
                <wp:posOffset>3737610</wp:posOffset>
              </wp:positionH>
              <wp:positionV relativeFrom="page">
                <wp:posOffset>520700</wp:posOffset>
              </wp:positionV>
              <wp:extent cx="67310" cy="121920"/>
              <wp:wrapNone/>
              <wp:docPr id="258" name="Shape 258"/>
              <a:graphic xmlns:a="http://schemas.openxmlformats.org/drawingml/2006/main">
                <a:graphicData uri="http://schemas.microsoft.com/office/word/2010/wordprocessingShape">
                  <wps:wsp>
                    <wps:cNvSpPr txBox="1"/>
                    <wps:spPr>
                      <a:xfrm>
                        <a:ext cx="67310" cy="12192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42"/>
                              <w:szCs w:val="42"/>
                            </w:rPr>
                          </w:pPr>
                          <w:fldSimple w:instr=" PAGE \* MERGEFORMAT ">
                            <w:r>
                              <w:rPr>
                                <w:color w:val="000000"/>
                                <w:spacing w:val="0"/>
                                <w:w w:val="100"/>
                                <w:position w:val="0"/>
                                <w:sz w:val="42"/>
                                <w:szCs w:val="42"/>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84" type="#_x0000_t202" style="position:absolute;margin-left:294.30000000000001pt;margin-top:41.pt;width:5.2999999999999998pt;height:9.5999999999999996pt;z-index:-18874394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42"/>
                        <w:szCs w:val="42"/>
                      </w:rPr>
                    </w:pPr>
                    <w:fldSimple w:instr=" PAGE \* MERGEFORMAT ">
                      <w:r>
                        <w:rPr>
                          <w:color w:val="000000"/>
                          <w:spacing w:val="0"/>
                          <w:w w:val="100"/>
                          <w:position w:val="0"/>
                          <w:sz w:val="42"/>
                          <w:szCs w:val="42"/>
                          <w:shd w:val="clear" w:color="auto" w:fill="auto"/>
                          <w:lang w:val="ru-RU" w:eastAsia="ru-RU" w:bidi="ru-RU"/>
                        </w:rPr>
                        <w:t>#</w:t>
                      </w:r>
                    </w:fldSimple>
                  </w:p>
                </w:txbxContent>
              </v:textbox>
              <w10:wrap anchorx="page" anchory="page"/>
            </v:shape>
          </w:pict>
        </mc:Fallback>
      </mc:AlternateContent>
    </w:r>
  </w:p>
</w:hdr>
</file>

<file path=word/header6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8" behindDoc="1" locked="0" layoutInCell="1" allowOverlap="1">
              <wp:simplePos x="0" y="0"/>
              <wp:positionH relativeFrom="page">
                <wp:posOffset>3712210</wp:posOffset>
              </wp:positionH>
              <wp:positionV relativeFrom="page">
                <wp:posOffset>520700</wp:posOffset>
              </wp:positionV>
              <wp:extent cx="149225" cy="121920"/>
              <wp:wrapNone/>
              <wp:docPr id="260" name="Shape 260"/>
              <a:graphic xmlns:a="http://schemas.openxmlformats.org/drawingml/2006/main">
                <a:graphicData uri="http://schemas.microsoft.com/office/word/2010/wordprocessingShape">
                  <wps:wsp>
                    <wps:cNvSpPr txBox="1"/>
                    <wps:spPr>
                      <a:xfrm>
                        <a:ext cx="149225" cy="12192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86" type="#_x0000_t202" style="position:absolute;margin-left:292.30000000000001pt;margin-top:41.pt;width:11.75pt;height:9.5999999999999996pt;z-index:-18874394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6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0" behindDoc="1" locked="0" layoutInCell="1" allowOverlap="1">
              <wp:simplePos x="0" y="0"/>
              <wp:positionH relativeFrom="page">
                <wp:posOffset>3712210</wp:posOffset>
              </wp:positionH>
              <wp:positionV relativeFrom="page">
                <wp:posOffset>520700</wp:posOffset>
              </wp:positionV>
              <wp:extent cx="149225" cy="121920"/>
              <wp:wrapNone/>
              <wp:docPr id="266" name="Shape 266"/>
              <a:graphic xmlns:a="http://schemas.openxmlformats.org/drawingml/2006/main">
                <a:graphicData uri="http://schemas.microsoft.com/office/word/2010/wordprocessingShape">
                  <wps:wsp>
                    <wps:cNvSpPr txBox="1"/>
                    <wps:spPr>
                      <a:xfrm>
                        <a:ext cx="149225" cy="12192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92" type="#_x0000_t202" style="position:absolute;margin-left:292.30000000000001pt;margin-top:41.pt;width:11.75pt;height:9.5999999999999996pt;z-index:-18874394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6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2" behindDoc="1" locked="0" layoutInCell="1" allowOverlap="1">
              <wp:simplePos x="0" y="0"/>
              <wp:positionH relativeFrom="page">
                <wp:posOffset>3712210</wp:posOffset>
              </wp:positionH>
              <wp:positionV relativeFrom="page">
                <wp:posOffset>520700</wp:posOffset>
              </wp:positionV>
              <wp:extent cx="149225" cy="121920"/>
              <wp:wrapNone/>
              <wp:docPr id="268" name="Shape 268"/>
              <a:graphic xmlns:a="http://schemas.openxmlformats.org/drawingml/2006/main">
                <a:graphicData uri="http://schemas.microsoft.com/office/word/2010/wordprocessingShape">
                  <wps:wsp>
                    <wps:cNvSpPr txBox="1"/>
                    <wps:spPr>
                      <a:xfrm>
                        <a:ext cx="149225" cy="12192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94" type="#_x0000_t202" style="position:absolute;margin-left:292.30000000000001pt;margin-top:41.pt;width:11.75pt;height:9.5999999999999996pt;z-index:-18874394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6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4" behindDoc="1" locked="0" layoutInCell="1" allowOverlap="1">
              <wp:simplePos x="0" y="0"/>
              <wp:positionH relativeFrom="page">
                <wp:posOffset>3712210</wp:posOffset>
              </wp:positionH>
              <wp:positionV relativeFrom="page">
                <wp:posOffset>520700</wp:posOffset>
              </wp:positionV>
              <wp:extent cx="149225" cy="121920"/>
              <wp:wrapNone/>
              <wp:docPr id="270" name="Shape 270"/>
              <a:graphic xmlns:a="http://schemas.openxmlformats.org/drawingml/2006/main">
                <a:graphicData uri="http://schemas.microsoft.com/office/word/2010/wordprocessingShape">
                  <wps:wsp>
                    <wps:cNvSpPr txBox="1"/>
                    <wps:spPr>
                      <a:xfrm>
                        <a:ext cx="149225" cy="12192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96" type="#_x0000_t202" style="position:absolute;margin-left:292.30000000000001pt;margin-top:41.pt;width:11.75pt;height:9.5999999999999996pt;z-index:-18874393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6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6" behindDoc="1" locked="0" layoutInCell="1" allowOverlap="1">
              <wp:simplePos x="0" y="0"/>
              <wp:positionH relativeFrom="page">
                <wp:posOffset>3712210</wp:posOffset>
              </wp:positionH>
              <wp:positionV relativeFrom="page">
                <wp:posOffset>520700</wp:posOffset>
              </wp:positionV>
              <wp:extent cx="149225" cy="121920"/>
              <wp:wrapNone/>
              <wp:docPr id="272" name="Shape 272"/>
              <a:graphic xmlns:a="http://schemas.openxmlformats.org/drawingml/2006/main">
                <a:graphicData uri="http://schemas.microsoft.com/office/word/2010/wordprocessingShape">
                  <wps:wsp>
                    <wps:cNvSpPr txBox="1"/>
                    <wps:spPr>
                      <a:xfrm>
                        <a:ext cx="149225" cy="12192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98" type="#_x0000_t202" style="position:absolute;margin-left:292.30000000000001pt;margin-top:41.pt;width:11.75pt;height:9.5999999999999996pt;z-index:-18874393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3716020</wp:posOffset>
              </wp:positionH>
              <wp:positionV relativeFrom="page">
                <wp:posOffset>526415</wp:posOffset>
              </wp:positionV>
              <wp:extent cx="146050" cy="118745"/>
              <wp:wrapNone/>
              <wp:docPr id="32" name="Shape 32"/>
              <a:graphic xmlns:a="http://schemas.openxmlformats.org/drawingml/2006/main">
                <a:graphicData uri="http://schemas.microsoft.com/office/word/2010/wordprocessingShape">
                  <wps:wsp>
                    <wps:cNvSpPr txBox="1"/>
                    <wps:spPr>
                      <a:xfrm>
                        <a:ext cx="14605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58" type="#_x0000_t202" style="position:absolute;margin-left:292.60000000000002pt;margin-top:41.450000000000003pt;width:11.5pt;height:9.3499999999999996pt;z-index:-18874405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2">
    <w:multiLevelType w:val="multilevel"/>
    <w:lvl w:ilvl="0">
      <w:start w:val="6"/>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4">
    <w:multiLevelType w:val="multilevel"/>
    <w:lvl w:ilvl="0">
      <w:start w:val="43"/>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
    <w:multiLevelType w:val="multilevel"/>
    <w:lvl w:ilvl="0">
      <w:start w:val="139"/>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
    <w:multiLevelType w:val="multilevel"/>
    <w:lvl w:ilvl="0">
      <w:start w:val="14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
    <w:multiLevelType w:val="multilevel"/>
    <w:lvl w:ilvl="0">
      <w:start w:val="177"/>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2">
    <w:multiLevelType w:val="multilevel"/>
    <w:lvl w:ilvl="0">
      <w:start w:val="22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4">
    <w:multiLevelType w:val="multilevel"/>
    <w:lvl w:ilvl="0">
      <w:start w:val="250"/>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6">
    <w:multiLevelType w:val="multilevel"/>
    <w:lvl w:ilvl="0">
      <w:start w:val="25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8">
    <w:multiLevelType w:val="multilevel"/>
    <w:lvl w:ilvl="0">
      <w:start w:val="259"/>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0">
    <w:multiLevelType w:val="multilevel"/>
    <w:lvl w:ilvl="0">
      <w:start w:val="37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2">
    <w:multiLevelType w:val="multilevel"/>
    <w:lvl w:ilvl="0">
      <w:start w:val="375"/>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4">
    <w:multiLevelType w:val="multilevel"/>
    <w:lvl w:ilvl="0">
      <w:start w:val="379"/>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6">
    <w:multiLevelType w:val="multilevel"/>
    <w:lvl w:ilvl="0">
      <w:start w:val="383"/>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8">
    <w:multiLevelType w:val="multilevel"/>
    <w:lvl w:ilvl="0">
      <w:start w:val="98"/>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0">
    <w:multiLevelType w:val="multilevel"/>
    <w:lvl w:ilvl="0">
      <w:start w:val="103"/>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36">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42">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44">
    <w:multiLevelType w:val="multilevel"/>
    <w:lvl w:ilvl="0">
      <w:start w:val="7"/>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4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sz w:val="26"/>
      <w:szCs w:val="26"/>
      <w:u w:val="none"/>
    </w:rPr>
  </w:style>
  <w:style w:type="character" w:customStyle="1" w:styleId="CharStyle5">
    <w:name w:val="Другое_"/>
    <w:basedOn w:val="DefaultParagraphFont"/>
    <w:link w:val="Style4"/>
    <w:rPr>
      <w:rFonts w:ascii="Times New Roman" w:eastAsia="Times New Roman" w:hAnsi="Times New Roman" w:cs="Times New Roman"/>
      <w:b w:val="0"/>
      <w:bCs w:val="0"/>
      <w:i w:val="0"/>
      <w:iCs w:val="0"/>
      <w:smallCaps w:val="0"/>
      <w:strike w:val="0"/>
      <w:sz w:val="26"/>
      <w:szCs w:val="26"/>
      <w:u w:val="none"/>
    </w:rPr>
  </w:style>
  <w:style w:type="character" w:customStyle="1" w:styleId="CharStyle8">
    <w:name w:val="Основной текст (2)_"/>
    <w:basedOn w:val="DefaultParagraphFont"/>
    <w:link w:val="Style7"/>
    <w:rPr>
      <w:rFonts w:ascii="Franklin Gothic Book" w:eastAsia="Franklin Gothic Book" w:hAnsi="Franklin Gothic Book" w:cs="Franklin Gothic Book"/>
      <w:b w:val="0"/>
      <w:bCs w:val="0"/>
      <w:i w:val="0"/>
      <w:iCs w:val="0"/>
      <w:smallCaps w:val="0"/>
      <w:strike w:val="0"/>
      <w:sz w:val="11"/>
      <w:szCs w:val="11"/>
      <w:u w:val="none"/>
    </w:rPr>
  </w:style>
  <w:style w:type="character" w:customStyle="1" w:styleId="CharStyle11">
    <w:name w:val="Заголовок №1_"/>
    <w:basedOn w:val="DefaultParagraphFont"/>
    <w:link w:val="Style10"/>
    <w:rPr>
      <w:rFonts w:ascii="Times New Roman" w:eastAsia="Times New Roman" w:hAnsi="Times New Roman" w:cs="Times New Roman"/>
      <w:b/>
      <w:bCs/>
      <w:i w:val="0"/>
      <w:iCs w:val="0"/>
      <w:smallCaps w:val="0"/>
      <w:strike w:val="0"/>
      <w:sz w:val="32"/>
      <w:szCs w:val="32"/>
      <w:u w:val="none"/>
    </w:rPr>
  </w:style>
  <w:style w:type="character" w:customStyle="1" w:styleId="CharStyle16">
    <w:name w:val="Колонтитул (2)_"/>
    <w:basedOn w:val="DefaultParagraphFont"/>
    <w:link w:val="Style15"/>
    <w:rPr>
      <w:rFonts w:ascii="Times New Roman" w:eastAsia="Times New Roman" w:hAnsi="Times New Roman" w:cs="Times New Roman"/>
      <w:b w:val="0"/>
      <w:bCs w:val="0"/>
      <w:i w:val="0"/>
      <w:iCs w:val="0"/>
      <w:smallCaps w:val="0"/>
      <w:strike w:val="0"/>
      <w:sz w:val="20"/>
      <w:szCs w:val="20"/>
      <w:u w:val="none"/>
    </w:rPr>
  </w:style>
  <w:style w:type="character" w:customStyle="1" w:styleId="CharStyle19">
    <w:name w:val="Основной текст (3)_"/>
    <w:basedOn w:val="DefaultParagraphFont"/>
    <w:link w:val="Style18"/>
    <w:rPr>
      <w:rFonts w:ascii="Franklin Gothic Book" w:eastAsia="Franklin Gothic Book" w:hAnsi="Franklin Gothic Book" w:cs="Franklin Gothic Book"/>
      <w:b w:val="0"/>
      <w:bCs w:val="0"/>
      <w:i w:val="0"/>
      <w:iCs w:val="0"/>
      <w:smallCaps w:val="0"/>
      <w:strike w:val="0"/>
      <w:sz w:val="13"/>
      <w:szCs w:val="13"/>
      <w:u w:val="none"/>
    </w:rPr>
  </w:style>
  <w:style w:type="character" w:customStyle="1" w:styleId="CharStyle23">
    <w:name w:val="Колонтитул_"/>
    <w:basedOn w:val="DefaultParagraphFont"/>
    <w:link w:val="Style22"/>
    <w:rPr>
      <w:rFonts w:ascii="Times New Roman" w:eastAsia="Times New Roman" w:hAnsi="Times New Roman" w:cs="Times New Roman"/>
      <w:b w:val="0"/>
      <w:bCs w:val="0"/>
      <w:i w:val="0"/>
      <w:iCs w:val="0"/>
      <w:smallCaps w:val="0"/>
      <w:strike w:val="0"/>
      <w:sz w:val="26"/>
      <w:szCs w:val="26"/>
      <w:u w:val="none"/>
    </w:rPr>
  </w:style>
  <w:style w:type="character" w:customStyle="1" w:styleId="CharStyle27">
    <w:name w:val="Подпись к таблице_"/>
    <w:basedOn w:val="DefaultParagraphFont"/>
    <w:link w:val="Style26"/>
    <w:rPr>
      <w:rFonts w:ascii="Times New Roman" w:eastAsia="Times New Roman" w:hAnsi="Times New Roman" w:cs="Times New Roman"/>
      <w:b w:val="0"/>
      <w:bCs w:val="0"/>
      <w:i w:val="0"/>
      <w:iCs w:val="0"/>
      <w:smallCaps w:val="0"/>
      <w:strike w:val="0"/>
      <w:u w:val="none"/>
    </w:rPr>
  </w:style>
  <w:style w:type="character" w:customStyle="1" w:styleId="CharStyle29">
    <w:name w:val="Заголовок №2_"/>
    <w:basedOn w:val="DefaultParagraphFont"/>
    <w:link w:val="Style28"/>
    <w:rPr>
      <w:rFonts w:ascii="Times New Roman" w:eastAsia="Times New Roman" w:hAnsi="Times New Roman" w:cs="Times New Roman"/>
      <w:b/>
      <w:bCs/>
      <w:i w:val="0"/>
      <w:iCs w:val="0"/>
      <w:smallCaps w:val="0"/>
      <w:strike w:val="0"/>
      <w:sz w:val="28"/>
      <w:szCs w:val="28"/>
      <w:u w:val="none"/>
    </w:rPr>
  </w:style>
  <w:style w:type="paragraph" w:customStyle="1" w:styleId="Style2">
    <w:name w:val="Основной текст"/>
    <w:basedOn w:val="Normal"/>
    <w:link w:val="CharStyle3"/>
    <w:pPr>
      <w:widowControl w:val="0"/>
      <w:shd w:val="clear" w:color="auto" w:fill="FFFFFF"/>
      <w:spacing w:line="288" w:lineRule="auto"/>
      <w:ind w:firstLine="400"/>
    </w:pPr>
    <w:rPr>
      <w:rFonts w:ascii="Times New Roman" w:eastAsia="Times New Roman" w:hAnsi="Times New Roman" w:cs="Times New Roman"/>
      <w:b w:val="0"/>
      <w:bCs w:val="0"/>
      <w:i w:val="0"/>
      <w:iCs w:val="0"/>
      <w:smallCaps w:val="0"/>
      <w:strike w:val="0"/>
      <w:sz w:val="26"/>
      <w:szCs w:val="26"/>
      <w:u w:val="none"/>
    </w:rPr>
  </w:style>
  <w:style w:type="paragraph" w:customStyle="1" w:styleId="Style4">
    <w:name w:val="Другое"/>
    <w:basedOn w:val="Normal"/>
    <w:link w:val="CharStyle5"/>
    <w:pPr>
      <w:widowControl w:val="0"/>
      <w:shd w:val="clear" w:color="auto" w:fill="FFFFFF"/>
      <w:spacing w:line="288" w:lineRule="auto"/>
      <w:ind w:firstLine="400"/>
    </w:pPr>
    <w:rPr>
      <w:rFonts w:ascii="Times New Roman" w:eastAsia="Times New Roman" w:hAnsi="Times New Roman" w:cs="Times New Roman"/>
      <w:b w:val="0"/>
      <w:bCs w:val="0"/>
      <w:i w:val="0"/>
      <w:iCs w:val="0"/>
      <w:smallCaps w:val="0"/>
      <w:strike w:val="0"/>
      <w:sz w:val="26"/>
      <w:szCs w:val="26"/>
      <w:u w:val="none"/>
    </w:rPr>
  </w:style>
  <w:style w:type="paragraph" w:customStyle="1" w:styleId="Style7">
    <w:name w:val="Основной текст (2)"/>
    <w:basedOn w:val="Normal"/>
    <w:link w:val="CharStyle8"/>
    <w:pPr>
      <w:widowControl w:val="0"/>
      <w:shd w:val="clear" w:color="auto" w:fill="FFFFFF"/>
    </w:pPr>
    <w:rPr>
      <w:rFonts w:ascii="Franklin Gothic Book" w:eastAsia="Franklin Gothic Book" w:hAnsi="Franklin Gothic Book" w:cs="Franklin Gothic Book"/>
      <w:b w:val="0"/>
      <w:bCs w:val="0"/>
      <w:i w:val="0"/>
      <w:iCs w:val="0"/>
      <w:smallCaps w:val="0"/>
      <w:strike w:val="0"/>
      <w:sz w:val="11"/>
      <w:szCs w:val="11"/>
      <w:u w:val="none"/>
    </w:rPr>
  </w:style>
  <w:style w:type="paragraph" w:customStyle="1" w:styleId="Style10">
    <w:name w:val="Заголовок №1"/>
    <w:basedOn w:val="Normal"/>
    <w:link w:val="CharStyle11"/>
    <w:pPr>
      <w:widowControl w:val="0"/>
      <w:shd w:val="clear" w:color="auto" w:fill="FFFFFF"/>
      <w:spacing w:after="240"/>
      <w:jc w:val="center"/>
      <w:outlineLvl w:val="0"/>
    </w:pPr>
    <w:rPr>
      <w:rFonts w:ascii="Times New Roman" w:eastAsia="Times New Roman" w:hAnsi="Times New Roman" w:cs="Times New Roman"/>
      <w:b/>
      <w:bCs/>
      <w:i w:val="0"/>
      <w:iCs w:val="0"/>
      <w:smallCaps w:val="0"/>
      <w:strike w:val="0"/>
      <w:sz w:val="32"/>
      <w:szCs w:val="32"/>
      <w:u w:val="none"/>
    </w:rPr>
  </w:style>
  <w:style w:type="paragraph" w:customStyle="1" w:styleId="Style15">
    <w:name w:val="Колонтитул (2)"/>
    <w:basedOn w:val="Normal"/>
    <w:link w:val="CharStyle16"/>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8">
    <w:name w:val="Основной текст (3)"/>
    <w:basedOn w:val="Normal"/>
    <w:link w:val="CharStyle19"/>
    <w:pPr>
      <w:widowControl w:val="0"/>
      <w:shd w:val="clear" w:color="auto" w:fill="FFFFFF"/>
      <w:spacing w:after="100"/>
      <w:ind w:left="800"/>
      <w:jc w:val="center"/>
    </w:pPr>
    <w:rPr>
      <w:rFonts w:ascii="Franklin Gothic Book" w:eastAsia="Franklin Gothic Book" w:hAnsi="Franklin Gothic Book" w:cs="Franklin Gothic Book"/>
      <w:b w:val="0"/>
      <w:bCs w:val="0"/>
      <w:i w:val="0"/>
      <w:iCs w:val="0"/>
      <w:smallCaps w:val="0"/>
      <w:strike w:val="0"/>
      <w:sz w:val="13"/>
      <w:szCs w:val="13"/>
      <w:u w:val="none"/>
    </w:rPr>
  </w:style>
  <w:style w:type="paragraph" w:customStyle="1" w:styleId="Style22">
    <w:name w:val="Колонтитул"/>
    <w:basedOn w:val="Normal"/>
    <w:link w:val="CharStyle23"/>
    <w:pPr>
      <w:widowControl w:val="0"/>
      <w:shd w:val="clear" w:color="auto" w:fill="FFFFFF"/>
    </w:pPr>
    <w:rPr>
      <w:rFonts w:ascii="Times New Roman" w:eastAsia="Times New Roman" w:hAnsi="Times New Roman" w:cs="Times New Roman"/>
      <w:b w:val="0"/>
      <w:bCs w:val="0"/>
      <w:i w:val="0"/>
      <w:iCs w:val="0"/>
      <w:smallCaps w:val="0"/>
      <w:strike w:val="0"/>
      <w:sz w:val="26"/>
      <w:szCs w:val="26"/>
      <w:u w:val="none"/>
    </w:rPr>
  </w:style>
  <w:style w:type="paragraph" w:customStyle="1" w:styleId="Style26">
    <w:name w:val="Подпись к таблице"/>
    <w:basedOn w:val="Normal"/>
    <w:link w:val="CharStyle27"/>
    <w:pPr>
      <w:widowControl w:val="0"/>
      <w:shd w:val="clear" w:color="auto" w:fill="FFFFFF"/>
      <w:jc w:val="center"/>
    </w:pPr>
    <w:rPr>
      <w:rFonts w:ascii="Times New Roman" w:eastAsia="Times New Roman" w:hAnsi="Times New Roman" w:cs="Times New Roman"/>
      <w:b w:val="0"/>
      <w:bCs w:val="0"/>
      <w:i w:val="0"/>
      <w:iCs w:val="0"/>
      <w:smallCaps w:val="0"/>
      <w:strike w:val="0"/>
      <w:u w:val="none"/>
    </w:rPr>
  </w:style>
  <w:style w:type="paragraph" w:customStyle="1" w:styleId="Style28">
    <w:name w:val="Заголовок №2"/>
    <w:basedOn w:val="Normal"/>
    <w:link w:val="CharStyle29"/>
    <w:pPr>
      <w:widowControl w:val="0"/>
      <w:shd w:val="clear" w:color="auto" w:fill="FFFFFF"/>
      <w:spacing w:after="320"/>
      <w:jc w:val="center"/>
      <w:outlineLvl w:val="1"/>
    </w:pPr>
    <w:rPr>
      <w:rFonts w:ascii="Times New Roman" w:eastAsia="Times New Roman" w:hAnsi="Times New Roman" w:cs="Times New Roman"/>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header" Target="header11.xml"/><Relationship Id="rId20" Type="http://schemas.openxmlformats.org/officeDocument/2006/relationships/header" Target="header12.xml"/><Relationship Id="rId21" Type="http://schemas.openxmlformats.org/officeDocument/2006/relationships/header" Target="header13.xml"/><Relationship Id="rId22" Type="http://schemas.openxmlformats.org/officeDocument/2006/relationships/header" Target="header14.xml"/><Relationship Id="rId23" Type="http://schemas.openxmlformats.org/officeDocument/2006/relationships/header" Target="header15.xml"/><Relationship Id="rId24" Type="http://schemas.openxmlformats.org/officeDocument/2006/relationships/header" Target="header16.xml"/><Relationship Id="rId25" Type="http://schemas.openxmlformats.org/officeDocument/2006/relationships/header" Target="header17.xml"/><Relationship Id="rId26" Type="http://schemas.openxmlformats.org/officeDocument/2006/relationships/header" Target="header18.xml"/><Relationship Id="rId27" Type="http://schemas.openxmlformats.org/officeDocument/2006/relationships/header" Target="header19.xml"/><Relationship Id="rId28" Type="http://schemas.openxmlformats.org/officeDocument/2006/relationships/header" Target="header20.xml"/><Relationship Id="rId29" Type="http://schemas.openxmlformats.org/officeDocument/2006/relationships/header" Target="header21.xml"/><Relationship Id="rId30" Type="http://schemas.openxmlformats.org/officeDocument/2006/relationships/header" Target="header22.xml"/><Relationship Id="rId31" Type="http://schemas.openxmlformats.org/officeDocument/2006/relationships/header" Target="header23.xml"/><Relationship Id="rId32" Type="http://schemas.openxmlformats.org/officeDocument/2006/relationships/header" Target="header24.xml"/><Relationship Id="rId33" Type="http://schemas.openxmlformats.org/officeDocument/2006/relationships/header" Target="header25.xml"/><Relationship Id="rId34" Type="http://schemas.openxmlformats.org/officeDocument/2006/relationships/header" Target="header26.xml"/><Relationship Id="rId35" Type="http://schemas.openxmlformats.org/officeDocument/2006/relationships/header" Target="header27.xml"/><Relationship Id="rId36" Type="http://schemas.openxmlformats.org/officeDocument/2006/relationships/header" Target="header28.xml"/><Relationship Id="rId37" Type="http://schemas.openxmlformats.org/officeDocument/2006/relationships/header" Target="header29.xml"/><Relationship Id="rId38" Type="http://schemas.openxmlformats.org/officeDocument/2006/relationships/header" Target="header30.xml"/><Relationship Id="rId39" Type="http://schemas.openxmlformats.org/officeDocument/2006/relationships/header" Target="header31.xml"/><Relationship Id="rId40" Type="http://schemas.openxmlformats.org/officeDocument/2006/relationships/header" Target="header32.xml"/><Relationship Id="rId41" Type="http://schemas.openxmlformats.org/officeDocument/2006/relationships/header" Target="header33.xml"/><Relationship Id="rId42" Type="http://schemas.openxmlformats.org/officeDocument/2006/relationships/header" Target="header34.xml"/><Relationship Id="rId43" Type="http://schemas.openxmlformats.org/officeDocument/2006/relationships/header" Target="header35.xml"/><Relationship Id="rId44" Type="http://schemas.openxmlformats.org/officeDocument/2006/relationships/header" Target="header36.xml"/><Relationship Id="rId45" Type="http://schemas.openxmlformats.org/officeDocument/2006/relationships/header" Target="header37.xml"/><Relationship Id="rId46" Type="http://schemas.openxmlformats.org/officeDocument/2006/relationships/header" Target="header38.xml"/><Relationship Id="rId47" Type="http://schemas.openxmlformats.org/officeDocument/2006/relationships/header" Target="header39.xml"/><Relationship Id="rId48" Type="http://schemas.openxmlformats.org/officeDocument/2006/relationships/header" Target="header40.xml"/><Relationship Id="rId49" Type="http://schemas.openxmlformats.org/officeDocument/2006/relationships/header" Target="header41.xml"/><Relationship Id="rId50" Type="http://schemas.openxmlformats.org/officeDocument/2006/relationships/header" Target="header42.xml"/><Relationship Id="rId51" Type="http://schemas.openxmlformats.org/officeDocument/2006/relationships/header" Target="header43.xml"/><Relationship Id="rId52" Type="http://schemas.openxmlformats.org/officeDocument/2006/relationships/header" Target="header44.xml"/><Relationship Id="rId53" Type="http://schemas.openxmlformats.org/officeDocument/2006/relationships/header" Target="header45.xml"/><Relationship Id="rId54" Type="http://schemas.openxmlformats.org/officeDocument/2006/relationships/header" Target="header46.xml"/><Relationship Id="rId55" Type="http://schemas.openxmlformats.org/officeDocument/2006/relationships/header" Target="header47.xml"/><Relationship Id="rId56" Type="http://schemas.openxmlformats.org/officeDocument/2006/relationships/header" Target="header48.xml"/><Relationship Id="rId57" Type="http://schemas.openxmlformats.org/officeDocument/2006/relationships/header" Target="header49.xml"/><Relationship Id="rId58" Type="http://schemas.openxmlformats.org/officeDocument/2006/relationships/image" Target="media/image3.jpeg"/><Relationship Id="rId59" Type="http://schemas.openxmlformats.org/officeDocument/2006/relationships/image" Target="media/image3.jpeg" TargetMode="External"/><Relationship Id="rId60" Type="http://schemas.openxmlformats.org/officeDocument/2006/relationships/header" Target="header50.xml"/><Relationship Id="rId61" Type="http://schemas.openxmlformats.org/officeDocument/2006/relationships/header" Target="header51.xml"/><Relationship Id="rId62" Type="http://schemas.openxmlformats.org/officeDocument/2006/relationships/header" Target="header52.xml"/><Relationship Id="rId63" Type="http://schemas.openxmlformats.org/officeDocument/2006/relationships/header" Target="header53.xml"/><Relationship Id="rId64" Type="http://schemas.openxmlformats.org/officeDocument/2006/relationships/header" Target="header54.xml"/><Relationship Id="rId65" Type="http://schemas.openxmlformats.org/officeDocument/2006/relationships/header" Target="header55.xml"/><Relationship Id="rId66" Type="http://schemas.openxmlformats.org/officeDocument/2006/relationships/header" Target="header56.xml"/><Relationship Id="rId67" Type="http://schemas.openxmlformats.org/officeDocument/2006/relationships/header" Target="header57.xml"/><Relationship Id="rId68" Type="http://schemas.openxmlformats.org/officeDocument/2006/relationships/header" Target="header58.xml"/><Relationship Id="rId69" Type="http://schemas.openxmlformats.org/officeDocument/2006/relationships/header" Target="header59.xml"/><Relationship Id="rId70" Type="http://schemas.openxmlformats.org/officeDocument/2006/relationships/header" Target="header60.xml"/><Relationship Id="rId71" Type="http://schemas.openxmlformats.org/officeDocument/2006/relationships/header" Target="header61.xml"/><Relationship Id="rId72" Type="http://schemas.openxmlformats.org/officeDocument/2006/relationships/header" Target="header62.xml"/><Relationship Id="rId73" Type="http://schemas.openxmlformats.org/officeDocument/2006/relationships/header" Target="header63.xml"/><Relationship Id="rId74" Type="http://schemas.openxmlformats.org/officeDocument/2006/relationships/header" Target="header64.xml"/><Relationship Id="rId75" Type="http://schemas.openxmlformats.org/officeDocument/2006/relationships/header" Target="header65.xml"/><Relationship Id="rId76" Type="http://schemas.openxmlformats.org/officeDocument/2006/relationships/header" Target="header66.xml"/><Relationship Id="rId77" Type="http://schemas.openxmlformats.org/officeDocument/2006/relationships/header" Target="header67.xml"/></Relationships>
</file>